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BC53" w14:textId="77777777" w:rsidR="0042787E" w:rsidRPr="00884791" w:rsidRDefault="00FB1CB2">
      <w:pPr>
        <w:jc w:val="center"/>
        <w:rPr>
          <w:rFonts w:asciiTheme="minorHAnsi" w:hAnsiTheme="minorHAnsi" w:cs="Gill Sans"/>
          <w:color w:val="F2C008"/>
          <w:sz w:val="112"/>
          <w:szCs w:val="112"/>
        </w:rPr>
      </w:pPr>
      <w:r w:rsidRPr="00884791">
        <w:rPr>
          <w:rFonts w:asciiTheme="minorHAnsi" w:hAnsiTheme="minorHAnsi" w:cs="Gill Sans"/>
          <w:color w:val="F2C008"/>
          <w:sz w:val="112"/>
          <w:szCs w:val="112"/>
        </w:rPr>
        <w:t>The student guide to Key Stage 4 cou</w:t>
      </w:r>
      <w:bookmarkStart w:id="0" w:name="_GoBack"/>
      <w:bookmarkEnd w:id="0"/>
      <w:r w:rsidRPr="00884791">
        <w:rPr>
          <w:rFonts w:asciiTheme="minorHAnsi" w:hAnsiTheme="minorHAnsi" w:cs="Gill Sans"/>
          <w:color w:val="F2C008"/>
          <w:sz w:val="112"/>
          <w:szCs w:val="112"/>
        </w:rPr>
        <w:t>rses</w:t>
      </w:r>
    </w:p>
    <w:p w14:paraId="22B480F0" w14:textId="77777777" w:rsidR="0042787E" w:rsidRPr="00884791" w:rsidRDefault="0042787E">
      <w:pPr>
        <w:jc w:val="center"/>
        <w:rPr>
          <w:rFonts w:asciiTheme="minorHAnsi" w:hAnsiTheme="minorHAnsi" w:cs="Gill Sans"/>
          <w:color w:val="F2C008"/>
          <w:sz w:val="76"/>
          <w:szCs w:val="76"/>
        </w:rPr>
      </w:pPr>
    </w:p>
    <w:p w14:paraId="01C3474A" w14:textId="77777777" w:rsidR="0042787E" w:rsidRPr="00884791" w:rsidRDefault="00FB1CB2">
      <w:pPr>
        <w:jc w:val="center"/>
        <w:rPr>
          <w:rFonts w:asciiTheme="minorHAnsi" w:hAnsiTheme="minorHAnsi" w:cs="Gill Sans"/>
          <w:color w:val="F2C008"/>
          <w:sz w:val="76"/>
          <w:szCs w:val="76"/>
        </w:rPr>
      </w:pPr>
      <w:r w:rsidRPr="00884791">
        <w:rPr>
          <w:rFonts w:asciiTheme="minorHAnsi" w:hAnsiTheme="minorHAnsi" w:cs="Gill Sans"/>
          <w:noProof/>
          <w:color w:val="F2C008"/>
          <w:sz w:val="76"/>
          <w:szCs w:val="76"/>
          <w:lang w:eastAsia="en-GB"/>
        </w:rPr>
        <w:drawing>
          <wp:inline distT="0" distB="0" distL="0" distR="0" wp14:anchorId="2CC7DD74" wp14:editId="0A8766F0">
            <wp:extent cx="5353617" cy="4648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8">
                      <a:extLst>
                        <a:ext uri="{28A0092B-C50C-407E-A947-70E740481C1C}">
                          <a14:useLocalDpi xmlns:a14="http://schemas.microsoft.com/office/drawing/2010/main" val="0"/>
                        </a:ext>
                      </a:extLst>
                    </a:blip>
                    <a:stretch>
                      <a:fillRect/>
                    </a:stretch>
                  </pic:blipFill>
                  <pic:spPr>
                    <a:xfrm>
                      <a:off x="0" y="0"/>
                      <a:ext cx="5368165" cy="4660831"/>
                    </a:xfrm>
                    <a:prstGeom prst="rect">
                      <a:avLst/>
                    </a:prstGeom>
                  </pic:spPr>
                </pic:pic>
              </a:graphicData>
            </a:graphic>
          </wp:inline>
        </w:drawing>
      </w:r>
    </w:p>
    <w:p w14:paraId="3B929C07" w14:textId="77777777" w:rsidR="0042787E" w:rsidRPr="00884791" w:rsidRDefault="0042787E">
      <w:pPr>
        <w:jc w:val="center"/>
        <w:rPr>
          <w:rFonts w:asciiTheme="minorHAnsi" w:hAnsiTheme="minorHAnsi" w:cs="Gill Sans"/>
          <w:color w:val="F2C008"/>
          <w:sz w:val="76"/>
          <w:szCs w:val="76"/>
        </w:rPr>
      </w:pPr>
    </w:p>
    <w:p w14:paraId="02789097" w14:textId="5BB6EF56" w:rsidR="0042787E" w:rsidRPr="006B45DB" w:rsidRDefault="00884791" w:rsidP="009173BE">
      <w:pPr>
        <w:jc w:val="center"/>
        <w:rPr>
          <w:rFonts w:asciiTheme="minorHAnsi" w:hAnsiTheme="minorHAnsi" w:cs="Gill Sans"/>
          <w:color w:val="F2C008"/>
          <w:sz w:val="48"/>
          <w:szCs w:val="48"/>
        </w:rPr>
      </w:pPr>
      <w:r w:rsidRPr="006B45DB">
        <w:rPr>
          <w:rFonts w:asciiTheme="minorHAnsi" w:hAnsiTheme="minorHAnsi" w:cs="Gill Sans"/>
          <w:color w:val="F2C008"/>
          <w:sz w:val="48"/>
          <w:szCs w:val="48"/>
        </w:rPr>
        <w:t>Spring Term 201</w:t>
      </w:r>
      <w:r w:rsidR="009C11F3" w:rsidRPr="006B45DB">
        <w:rPr>
          <w:rFonts w:asciiTheme="minorHAnsi" w:hAnsiTheme="minorHAnsi" w:cs="Gill Sans"/>
          <w:color w:val="F2C008"/>
          <w:sz w:val="48"/>
          <w:szCs w:val="48"/>
        </w:rPr>
        <w:t>9</w:t>
      </w:r>
    </w:p>
    <w:p w14:paraId="14089614" w14:textId="7F8083F9" w:rsidR="006B45DB" w:rsidRPr="006B45DB" w:rsidRDefault="006B45DB" w:rsidP="009173BE">
      <w:pPr>
        <w:jc w:val="center"/>
        <w:rPr>
          <w:rFonts w:asciiTheme="minorHAnsi" w:hAnsiTheme="minorHAnsi" w:cs="Gill Sans"/>
          <w:color w:val="F2C008"/>
          <w:sz w:val="48"/>
          <w:szCs w:val="48"/>
        </w:rPr>
      </w:pPr>
    </w:p>
    <w:p w14:paraId="0053E976" w14:textId="614A5166" w:rsidR="006B45DB" w:rsidRPr="006B45DB" w:rsidRDefault="006B45DB" w:rsidP="009173BE">
      <w:pPr>
        <w:jc w:val="center"/>
        <w:rPr>
          <w:rFonts w:asciiTheme="minorHAnsi" w:hAnsiTheme="minorHAnsi" w:cs="Gill Sans"/>
          <w:color w:val="F2C008"/>
          <w:sz w:val="48"/>
          <w:szCs w:val="48"/>
        </w:rPr>
      </w:pPr>
      <w:r w:rsidRPr="006B45DB">
        <w:rPr>
          <w:rFonts w:asciiTheme="minorHAnsi" w:hAnsiTheme="minorHAnsi" w:cs="Gill Sans"/>
          <w:color w:val="F2C008"/>
          <w:sz w:val="48"/>
          <w:szCs w:val="48"/>
        </w:rPr>
        <w:t>Name………………………</w:t>
      </w:r>
    </w:p>
    <w:p w14:paraId="458238C2" w14:textId="7A1C58C8" w:rsidR="001F594A" w:rsidRPr="006B45DB" w:rsidRDefault="006B45DB" w:rsidP="006B45DB">
      <w:pPr>
        <w:jc w:val="center"/>
        <w:rPr>
          <w:rFonts w:asciiTheme="minorHAnsi" w:hAnsiTheme="minorHAnsi" w:cs="Gill Sans"/>
          <w:color w:val="F2C008"/>
          <w:sz w:val="48"/>
          <w:szCs w:val="48"/>
        </w:rPr>
      </w:pPr>
      <w:r w:rsidRPr="006B45DB">
        <w:rPr>
          <w:rFonts w:asciiTheme="minorHAnsi" w:hAnsiTheme="minorHAnsi" w:cs="Gill Sans"/>
          <w:color w:val="F2C008"/>
          <w:sz w:val="48"/>
          <w:szCs w:val="48"/>
        </w:rPr>
        <w:t>Form…………………</w:t>
      </w:r>
      <w:r>
        <w:rPr>
          <w:rFonts w:asciiTheme="minorHAnsi" w:hAnsiTheme="minorHAnsi" w:cs="Gill Sans"/>
          <w:color w:val="F2C008"/>
          <w:sz w:val="48"/>
          <w:szCs w:val="48"/>
        </w:rPr>
        <w:t>……</w:t>
      </w:r>
    </w:p>
    <w:p w14:paraId="188860BF" w14:textId="77777777" w:rsidR="0042787E" w:rsidRPr="00884791" w:rsidRDefault="00FB1CB2">
      <w:pPr>
        <w:jc w:val="center"/>
        <w:rPr>
          <w:rFonts w:asciiTheme="minorHAnsi" w:hAnsiTheme="minorHAnsi" w:cs="Gill Sans"/>
          <w:color w:val="B98E13"/>
          <w:sz w:val="32"/>
          <w:szCs w:val="32"/>
          <w:u w:val="single"/>
        </w:rPr>
      </w:pPr>
      <w:r w:rsidRPr="00884791">
        <w:rPr>
          <w:rFonts w:asciiTheme="minorHAnsi" w:hAnsiTheme="minorHAnsi" w:cs="Gill Sans"/>
          <w:noProof/>
          <w:color w:val="F2C008"/>
          <w:sz w:val="76"/>
          <w:szCs w:val="76"/>
          <w:lang w:eastAsia="en-GB"/>
        </w:rPr>
        <w:lastRenderedPageBreak/>
        <w:drawing>
          <wp:anchor distT="0" distB="0" distL="114300" distR="114300" simplePos="0" relativeHeight="251658251" behindDoc="0" locked="0" layoutInCell="1" allowOverlap="1" wp14:anchorId="0784B6B8" wp14:editId="096266CC">
            <wp:simplePos x="0" y="0"/>
            <wp:positionH relativeFrom="column">
              <wp:posOffset>5875020</wp:posOffset>
            </wp:positionH>
            <wp:positionV relativeFrom="paragraph">
              <wp:posOffset>-69215</wp:posOffset>
            </wp:positionV>
            <wp:extent cx="750570" cy="651510"/>
            <wp:effectExtent l="0" t="0" r="0" b="0"/>
            <wp:wrapTight wrapText="bothSides">
              <wp:wrapPolygon edited="0">
                <wp:start x="0" y="0"/>
                <wp:lineTo x="0" y="20842"/>
                <wp:lineTo x="20832" y="20842"/>
                <wp:lineTo x="208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570" cy="65151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0" behindDoc="0" locked="0" layoutInCell="1" allowOverlap="1" wp14:anchorId="1F0E4B32" wp14:editId="026781A7">
                <wp:simplePos x="0" y="0"/>
                <wp:positionH relativeFrom="column">
                  <wp:align>center</wp:align>
                </wp:positionH>
                <wp:positionV relativeFrom="paragraph">
                  <wp:posOffset>0</wp:posOffset>
                </wp:positionV>
                <wp:extent cx="7135200" cy="583200"/>
                <wp:effectExtent l="0" t="0" r="889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04E94FA7"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Contents 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0E4B32" id="_x0000_t202" coordsize="21600,21600" o:spt="202" path="m,l,21600r21600,l21600,xe">
                <v:stroke joinstyle="miter"/>
                <v:path gradientshapeok="t" o:connecttype="rect"/>
              </v:shapetype>
              <v:shape id="Text Box 2" o:spid="_x0000_s1026" type="#_x0000_t202" style="position:absolute;left:0;text-align:left;margin-left:0;margin-top:0;width:561.85pt;height:4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" fillcolor="#f2c008" stroked="f">
                <v:textbox>
                  <w:txbxContent>
                    <w:p w14:paraId="04E94FA7"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Contents Page</w:t>
                      </w:r>
                    </w:p>
                  </w:txbxContent>
                </v:textbox>
              </v:shape>
            </w:pict>
          </mc:Fallback>
        </mc:AlternateContent>
      </w:r>
    </w:p>
    <w:p w14:paraId="42F43616" w14:textId="77777777" w:rsidR="0042787E" w:rsidRPr="00884791" w:rsidRDefault="0042787E">
      <w:pPr>
        <w:rPr>
          <w:rFonts w:asciiTheme="minorHAnsi" w:hAnsiTheme="minorHAnsi" w:cs="Gill Sans"/>
        </w:rPr>
      </w:pPr>
    </w:p>
    <w:p w14:paraId="2DCBB466" w14:textId="77777777" w:rsidR="0042787E" w:rsidRPr="00884791" w:rsidRDefault="0042787E">
      <w:pPr>
        <w:rPr>
          <w:rFonts w:asciiTheme="minorHAnsi" w:hAnsiTheme="minorHAnsi" w:cs="Gill Sans"/>
        </w:rPr>
      </w:pPr>
    </w:p>
    <w:p w14:paraId="7AD46EB0" w14:textId="77777777" w:rsidR="0042787E" w:rsidRPr="00884791" w:rsidRDefault="0042787E">
      <w:pPr>
        <w:rPr>
          <w:rFonts w:asciiTheme="minorHAnsi" w:hAnsiTheme="minorHAnsi" w:cs="Gill Sans"/>
        </w:rPr>
      </w:pPr>
    </w:p>
    <w:tbl>
      <w:tblPr>
        <w:tblStyle w:val="TableGrid"/>
        <w:tblW w:w="0" w:type="auto"/>
        <w:jc w:val="center"/>
        <w:tblLook w:val="04A0" w:firstRow="1" w:lastRow="0" w:firstColumn="1" w:lastColumn="0" w:noHBand="0" w:noVBand="1"/>
      </w:tblPr>
      <w:tblGrid>
        <w:gridCol w:w="4283"/>
        <w:gridCol w:w="1222"/>
      </w:tblGrid>
      <w:tr w:rsidR="00D436F0" w:rsidRPr="00884791" w14:paraId="7619253B" w14:textId="77777777" w:rsidTr="006B45DB">
        <w:trPr>
          <w:jc w:val="center"/>
        </w:trPr>
        <w:tc>
          <w:tcPr>
            <w:tcW w:w="4283" w:type="dxa"/>
            <w:shd w:val="clear" w:color="auto" w:fill="F2C008"/>
          </w:tcPr>
          <w:p w14:paraId="775692B5" w14:textId="77777777" w:rsidR="00D436F0" w:rsidRPr="00884791" w:rsidRDefault="00D436F0" w:rsidP="006B45DB">
            <w:pPr>
              <w:spacing w:before="60" w:after="60"/>
              <w:rPr>
                <w:rFonts w:asciiTheme="minorHAnsi" w:hAnsiTheme="minorHAnsi" w:cs="Gill Sans"/>
                <w:b/>
                <w:sz w:val="20"/>
                <w:szCs w:val="20"/>
              </w:rPr>
            </w:pPr>
            <w:r w:rsidRPr="00884791">
              <w:rPr>
                <w:rFonts w:asciiTheme="minorHAnsi" w:hAnsiTheme="minorHAnsi" w:cs="Gill Sans"/>
                <w:sz w:val="20"/>
                <w:szCs w:val="20"/>
              </w:rPr>
              <w:tab/>
            </w:r>
            <w:r w:rsidRPr="00884791">
              <w:rPr>
                <w:rFonts w:asciiTheme="minorHAnsi" w:hAnsiTheme="minorHAnsi" w:cs="Gill Sans"/>
                <w:b/>
                <w:sz w:val="20"/>
                <w:szCs w:val="20"/>
              </w:rPr>
              <w:t>Page Contents</w:t>
            </w:r>
          </w:p>
        </w:tc>
        <w:tc>
          <w:tcPr>
            <w:tcW w:w="1222" w:type="dxa"/>
            <w:shd w:val="clear" w:color="auto" w:fill="F2C008"/>
          </w:tcPr>
          <w:p w14:paraId="4F471C65" w14:textId="77777777" w:rsidR="00D436F0" w:rsidRPr="00884791" w:rsidRDefault="00D436F0" w:rsidP="006B45DB">
            <w:pPr>
              <w:spacing w:before="60" w:after="60"/>
              <w:rPr>
                <w:rFonts w:asciiTheme="minorHAnsi" w:hAnsiTheme="minorHAnsi" w:cs="Gill Sans"/>
                <w:b/>
                <w:sz w:val="20"/>
                <w:szCs w:val="20"/>
              </w:rPr>
            </w:pPr>
            <w:r w:rsidRPr="00884791">
              <w:rPr>
                <w:rFonts w:asciiTheme="minorHAnsi" w:hAnsiTheme="minorHAnsi" w:cs="Gill Sans"/>
                <w:b/>
                <w:sz w:val="20"/>
                <w:szCs w:val="20"/>
              </w:rPr>
              <w:t>Page</w:t>
            </w:r>
          </w:p>
        </w:tc>
      </w:tr>
      <w:tr w:rsidR="00D436F0" w:rsidRPr="00884791" w14:paraId="03553D14" w14:textId="77777777" w:rsidTr="006B45DB">
        <w:trPr>
          <w:jc w:val="center"/>
        </w:trPr>
        <w:tc>
          <w:tcPr>
            <w:tcW w:w="4283" w:type="dxa"/>
          </w:tcPr>
          <w:p w14:paraId="3DB640C5"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Vice Principal’s Message</w:t>
            </w:r>
          </w:p>
        </w:tc>
        <w:tc>
          <w:tcPr>
            <w:tcW w:w="1222" w:type="dxa"/>
          </w:tcPr>
          <w:p w14:paraId="13DF949E" w14:textId="77777777" w:rsidR="00D436F0" w:rsidRPr="00884791" w:rsidRDefault="00D436F0" w:rsidP="006B45DB">
            <w:pPr>
              <w:spacing w:before="60" w:after="60"/>
              <w:jc w:val="center"/>
              <w:rPr>
                <w:rFonts w:asciiTheme="minorHAnsi" w:hAnsiTheme="minorHAnsi" w:cs="Gill Sans"/>
                <w:sz w:val="20"/>
                <w:szCs w:val="20"/>
              </w:rPr>
            </w:pPr>
            <w:r w:rsidRPr="00884791">
              <w:rPr>
                <w:rFonts w:asciiTheme="minorHAnsi" w:hAnsiTheme="minorHAnsi" w:cs="Gill Sans"/>
                <w:sz w:val="20"/>
                <w:szCs w:val="20"/>
              </w:rPr>
              <w:t>2-3</w:t>
            </w:r>
          </w:p>
        </w:tc>
      </w:tr>
      <w:tr w:rsidR="00D436F0" w:rsidRPr="00884791" w14:paraId="798F3C8B" w14:textId="77777777" w:rsidTr="006B45DB">
        <w:trPr>
          <w:jc w:val="center"/>
        </w:trPr>
        <w:tc>
          <w:tcPr>
            <w:tcW w:w="4283" w:type="dxa"/>
          </w:tcPr>
          <w:p w14:paraId="7814ED46" w14:textId="77777777" w:rsidR="00D436F0" w:rsidRPr="00884791" w:rsidRDefault="00D436F0" w:rsidP="006B45DB">
            <w:pPr>
              <w:spacing w:before="60" w:after="60"/>
              <w:rPr>
                <w:rFonts w:asciiTheme="minorHAnsi" w:hAnsiTheme="minorHAnsi" w:cs="Gill Sans"/>
                <w:sz w:val="20"/>
                <w:szCs w:val="20"/>
              </w:rPr>
            </w:pPr>
            <w:r>
              <w:rPr>
                <w:rFonts w:asciiTheme="minorHAnsi" w:hAnsiTheme="minorHAnsi" w:cs="Gill Sans"/>
                <w:sz w:val="20"/>
                <w:szCs w:val="20"/>
              </w:rPr>
              <w:t>Changes to GCSE grading</w:t>
            </w:r>
          </w:p>
        </w:tc>
        <w:tc>
          <w:tcPr>
            <w:tcW w:w="1222" w:type="dxa"/>
          </w:tcPr>
          <w:p w14:paraId="55DF7B6F"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4</w:t>
            </w:r>
          </w:p>
        </w:tc>
      </w:tr>
      <w:tr w:rsidR="00D436F0" w:rsidRPr="00884791" w14:paraId="187E5235" w14:textId="77777777" w:rsidTr="006B45DB">
        <w:trPr>
          <w:jc w:val="center"/>
        </w:trPr>
        <w:tc>
          <w:tcPr>
            <w:tcW w:w="4283" w:type="dxa"/>
          </w:tcPr>
          <w:p w14:paraId="07129DEE" w14:textId="344FA534"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Questions</w:t>
            </w:r>
            <w:r>
              <w:rPr>
                <w:rFonts w:asciiTheme="minorHAnsi" w:hAnsiTheme="minorHAnsi" w:cs="Gill Sans"/>
                <w:sz w:val="20"/>
                <w:szCs w:val="20"/>
              </w:rPr>
              <w:t xml:space="preserve"> for students to</w:t>
            </w:r>
            <w:r w:rsidRPr="00884791">
              <w:rPr>
                <w:rFonts w:asciiTheme="minorHAnsi" w:hAnsiTheme="minorHAnsi" w:cs="Gill Sans"/>
                <w:sz w:val="20"/>
                <w:szCs w:val="20"/>
              </w:rPr>
              <w:t xml:space="preserve"> </w:t>
            </w:r>
            <w:r>
              <w:rPr>
                <w:rFonts w:asciiTheme="minorHAnsi" w:hAnsiTheme="minorHAnsi" w:cs="Gill Sans"/>
                <w:sz w:val="20"/>
                <w:szCs w:val="20"/>
              </w:rPr>
              <w:t>c</w:t>
            </w:r>
            <w:r w:rsidRPr="00884791">
              <w:rPr>
                <w:rFonts w:asciiTheme="minorHAnsi" w:hAnsiTheme="minorHAnsi" w:cs="Gill Sans"/>
                <w:sz w:val="20"/>
                <w:szCs w:val="20"/>
              </w:rPr>
              <w:t>onsider</w:t>
            </w:r>
          </w:p>
        </w:tc>
        <w:tc>
          <w:tcPr>
            <w:tcW w:w="1222" w:type="dxa"/>
          </w:tcPr>
          <w:p w14:paraId="704169A2"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5-6</w:t>
            </w:r>
          </w:p>
        </w:tc>
      </w:tr>
      <w:tr w:rsidR="00D436F0" w:rsidRPr="00884791" w14:paraId="374F05B4" w14:textId="77777777" w:rsidTr="006B45DB">
        <w:trPr>
          <w:jc w:val="center"/>
        </w:trPr>
        <w:tc>
          <w:tcPr>
            <w:tcW w:w="4283" w:type="dxa"/>
          </w:tcPr>
          <w:p w14:paraId="41247386"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Key Dates</w:t>
            </w:r>
          </w:p>
        </w:tc>
        <w:tc>
          <w:tcPr>
            <w:tcW w:w="1222" w:type="dxa"/>
          </w:tcPr>
          <w:p w14:paraId="2E70C554"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7</w:t>
            </w:r>
          </w:p>
        </w:tc>
      </w:tr>
      <w:tr w:rsidR="00D436F0" w:rsidRPr="00884791" w14:paraId="45128636" w14:textId="77777777" w:rsidTr="006B45DB">
        <w:trPr>
          <w:jc w:val="center"/>
        </w:trPr>
        <w:tc>
          <w:tcPr>
            <w:tcW w:w="4283" w:type="dxa"/>
          </w:tcPr>
          <w:p w14:paraId="6D9A8A3A"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The Year 10 Curriculum</w:t>
            </w:r>
            <w:r>
              <w:rPr>
                <w:rFonts w:asciiTheme="minorHAnsi" w:hAnsiTheme="minorHAnsi" w:cs="Gill Sans"/>
                <w:sz w:val="20"/>
                <w:szCs w:val="20"/>
              </w:rPr>
              <w:t xml:space="preserve"> and option pathways</w:t>
            </w:r>
          </w:p>
        </w:tc>
        <w:tc>
          <w:tcPr>
            <w:tcW w:w="1222" w:type="dxa"/>
          </w:tcPr>
          <w:p w14:paraId="5CB5C9FB"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8-</w:t>
            </w:r>
            <w:r w:rsidRPr="00884791">
              <w:rPr>
                <w:rFonts w:asciiTheme="minorHAnsi" w:hAnsiTheme="minorHAnsi" w:cs="Gill Sans"/>
                <w:sz w:val="20"/>
                <w:szCs w:val="20"/>
              </w:rPr>
              <w:t>9</w:t>
            </w:r>
          </w:p>
        </w:tc>
      </w:tr>
      <w:tr w:rsidR="00D436F0" w:rsidRPr="00884791" w14:paraId="72CA9CB6" w14:textId="77777777" w:rsidTr="006B45DB">
        <w:trPr>
          <w:jc w:val="center"/>
        </w:trPr>
        <w:tc>
          <w:tcPr>
            <w:tcW w:w="5505" w:type="dxa"/>
            <w:gridSpan w:val="2"/>
            <w:shd w:val="clear" w:color="auto" w:fill="F2C008"/>
          </w:tcPr>
          <w:p w14:paraId="72B3B243" w14:textId="77777777" w:rsidR="00D436F0" w:rsidRPr="00884791" w:rsidRDefault="00D436F0" w:rsidP="006B45DB">
            <w:pPr>
              <w:spacing w:before="60" w:after="60"/>
              <w:rPr>
                <w:rFonts w:asciiTheme="minorHAnsi" w:hAnsiTheme="minorHAnsi" w:cs="Gill Sans"/>
                <w:b/>
                <w:sz w:val="20"/>
                <w:szCs w:val="20"/>
              </w:rPr>
            </w:pPr>
            <w:r w:rsidRPr="00884791">
              <w:rPr>
                <w:rFonts w:asciiTheme="minorHAnsi" w:hAnsiTheme="minorHAnsi" w:cs="Gill Sans"/>
                <w:b/>
                <w:sz w:val="20"/>
                <w:szCs w:val="20"/>
              </w:rPr>
              <w:t>Core Subjects</w:t>
            </w:r>
          </w:p>
        </w:tc>
      </w:tr>
      <w:tr w:rsidR="00D436F0" w:rsidRPr="00884791" w14:paraId="193E0399" w14:textId="77777777" w:rsidTr="006B45DB">
        <w:trPr>
          <w:jc w:val="center"/>
        </w:trPr>
        <w:tc>
          <w:tcPr>
            <w:tcW w:w="4283" w:type="dxa"/>
          </w:tcPr>
          <w:p w14:paraId="61EAF35E"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English Language</w:t>
            </w:r>
          </w:p>
        </w:tc>
        <w:tc>
          <w:tcPr>
            <w:tcW w:w="1222" w:type="dxa"/>
          </w:tcPr>
          <w:p w14:paraId="0D8743BB" w14:textId="77777777" w:rsidR="00D436F0" w:rsidRPr="00884791" w:rsidRDefault="00D436F0" w:rsidP="006B45DB">
            <w:pPr>
              <w:spacing w:before="60" w:after="60"/>
              <w:jc w:val="center"/>
              <w:rPr>
                <w:rFonts w:asciiTheme="minorHAnsi" w:hAnsiTheme="minorHAnsi" w:cs="Gill Sans"/>
                <w:sz w:val="20"/>
                <w:szCs w:val="20"/>
              </w:rPr>
            </w:pPr>
            <w:r w:rsidRPr="00884791">
              <w:rPr>
                <w:rFonts w:asciiTheme="minorHAnsi" w:hAnsiTheme="minorHAnsi" w:cs="Gill Sans"/>
                <w:sz w:val="20"/>
                <w:szCs w:val="20"/>
              </w:rPr>
              <w:t>10-11</w:t>
            </w:r>
          </w:p>
        </w:tc>
      </w:tr>
      <w:tr w:rsidR="00D436F0" w:rsidRPr="00884791" w14:paraId="0FC70322" w14:textId="77777777" w:rsidTr="006B45DB">
        <w:trPr>
          <w:jc w:val="center"/>
        </w:trPr>
        <w:tc>
          <w:tcPr>
            <w:tcW w:w="4283" w:type="dxa"/>
          </w:tcPr>
          <w:p w14:paraId="7B1CD3EE"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English Literature</w:t>
            </w:r>
          </w:p>
        </w:tc>
        <w:tc>
          <w:tcPr>
            <w:tcW w:w="1222" w:type="dxa"/>
          </w:tcPr>
          <w:p w14:paraId="1BFB3904" w14:textId="77777777" w:rsidR="00D436F0" w:rsidRPr="00884791" w:rsidRDefault="00D436F0" w:rsidP="006B45DB">
            <w:pPr>
              <w:spacing w:before="60" w:after="60"/>
              <w:jc w:val="center"/>
              <w:rPr>
                <w:rFonts w:asciiTheme="minorHAnsi" w:hAnsiTheme="minorHAnsi" w:cs="Gill Sans"/>
                <w:sz w:val="20"/>
                <w:szCs w:val="20"/>
              </w:rPr>
            </w:pPr>
            <w:r w:rsidRPr="00884791">
              <w:rPr>
                <w:rFonts w:asciiTheme="minorHAnsi" w:hAnsiTheme="minorHAnsi" w:cs="Gill Sans"/>
                <w:sz w:val="20"/>
                <w:szCs w:val="20"/>
              </w:rPr>
              <w:t>12-13</w:t>
            </w:r>
          </w:p>
        </w:tc>
      </w:tr>
      <w:tr w:rsidR="00D436F0" w:rsidRPr="00884791" w14:paraId="1281387F" w14:textId="77777777" w:rsidTr="006B45DB">
        <w:trPr>
          <w:jc w:val="center"/>
        </w:trPr>
        <w:tc>
          <w:tcPr>
            <w:tcW w:w="4283" w:type="dxa"/>
          </w:tcPr>
          <w:p w14:paraId="60CFD710"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Mathematics</w:t>
            </w:r>
          </w:p>
        </w:tc>
        <w:tc>
          <w:tcPr>
            <w:tcW w:w="1222" w:type="dxa"/>
          </w:tcPr>
          <w:p w14:paraId="207A64FE" w14:textId="77777777" w:rsidR="00D436F0" w:rsidRPr="00884791" w:rsidRDefault="00D436F0" w:rsidP="006B45DB">
            <w:pPr>
              <w:spacing w:before="60" w:after="60"/>
              <w:jc w:val="center"/>
              <w:rPr>
                <w:rFonts w:asciiTheme="minorHAnsi" w:hAnsiTheme="minorHAnsi" w:cs="Gill Sans"/>
                <w:sz w:val="20"/>
                <w:szCs w:val="20"/>
              </w:rPr>
            </w:pPr>
            <w:r w:rsidRPr="00884791">
              <w:rPr>
                <w:rFonts w:asciiTheme="minorHAnsi" w:hAnsiTheme="minorHAnsi" w:cs="Gill Sans"/>
                <w:sz w:val="20"/>
                <w:szCs w:val="20"/>
              </w:rPr>
              <w:t>14-15</w:t>
            </w:r>
          </w:p>
        </w:tc>
      </w:tr>
      <w:tr w:rsidR="00D436F0" w:rsidRPr="00884791" w14:paraId="41C59AF6" w14:textId="77777777" w:rsidTr="006B45DB">
        <w:trPr>
          <w:jc w:val="center"/>
        </w:trPr>
        <w:tc>
          <w:tcPr>
            <w:tcW w:w="4283" w:type="dxa"/>
          </w:tcPr>
          <w:p w14:paraId="026119E9"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Science</w:t>
            </w:r>
          </w:p>
        </w:tc>
        <w:tc>
          <w:tcPr>
            <w:tcW w:w="1222" w:type="dxa"/>
          </w:tcPr>
          <w:p w14:paraId="622BB4D8"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16-19</w:t>
            </w:r>
          </w:p>
        </w:tc>
      </w:tr>
      <w:tr w:rsidR="00D436F0" w:rsidRPr="00884791" w14:paraId="0D5759EE" w14:textId="77777777" w:rsidTr="006B45DB">
        <w:trPr>
          <w:jc w:val="center"/>
        </w:trPr>
        <w:tc>
          <w:tcPr>
            <w:tcW w:w="4283" w:type="dxa"/>
          </w:tcPr>
          <w:p w14:paraId="54D6ADB3"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Physical Education (core)</w:t>
            </w:r>
          </w:p>
        </w:tc>
        <w:tc>
          <w:tcPr>
            <w:tcW w:w="1222" w:type="dxa"/>
          </w:tcPr>
          <w:p w14:paraId="4AD2A02A"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20</w:t>
            </w:r>
          </w:p>
        </w:tc>
      </w:tr>
      <w:tr w:rsidR="00D436F0" w:rsidRPr="00884791" w14:paraId="7B573587" w14:textId="77777777" w:rsidTr="006B45DB">
        <w:trPr>
          <w:jc w:val="center"/>
        </w:trPr>
        <w:tc>
          <w:tcPr>
            <w:tcW w:w="4283" w:type="dxa"/>
          </w:tcPr>
          <w:p w14:paraId="6B21BDCD"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Religious Studies</w:t>
            </w:r>
          </w:p>
        </w:tc>
        <w:tc>
          <w:tcPr>
            <w:tcW w:w="1222" w:type="dxa"/>
          </w:tcPr>
          <w:p w14:paraId="087B401C"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21-22</w:t>
            </w:r>
          </w:p>
        </w:tc>
      </w:tr>
      <w:tr w:rsidR="00D436F0" w:rsidRPr="00884791" w14:paraId="2B365B2F" w14:textId="77777777" w:rsidTr="006B45DB">
        <w:trPr>
          <w:jc w:val="center"/>
        </w:trPr>
        <w:tc>
          <w:tcPr>
            <w:tcW w:w="5505" w:type="dxa"/>
            <w:gridSpan w:val="2"/>
            <w:shd w:val="clear" w:color="auto" w:fill="F2C008"/>
          </w:tcPr>
          <w:p w14:paraId="5BAD878F" w14:textId="77777777" w:rsidR="00D436F0" w:rsidRPr="00884791" w:rsidRDefault="00D436F0" w:rsidP="006B45DB">
            <w:pPr>
              <w:spacing w:before="60" w:after="60"/>
              <w:rPr>
                <w:rFonts w:asciiTheme="minorHAnsi" w:hAnsiTheme="minorHAnsi" w:cs="Gill Sans"/>
                <w:b/>
                <w:sz w:val="20"/>
                <w:szCs w:val="20"/>
              </w:rPr>
            </w:pPr>
            <w:r w:rsidRPr="00884791">
              <w:rPr>
                <w:rFonts w:asciiTheme="minorHAnsi" w:hAnsiTheme="minorHAnsi" w:cs="Gill Sans"/>
                <w:b/>
                <w:sz w:val="20"/>
                <w:szCs w:val="20"/>
              </w:rPr>
              <w:t>Option Subjects</w:t>
            </w:r>
          </w:p>
        </w:tc>
      </w:tr>
      <w:tr w:rsidR="00D436F0" w:rsidRPr="00884791" w14:paraId="44CBC041" w14:textId="77777777" w:rsidTr="006B45DB">
        <w:trPr>
          <w:jc w:val="center"/>
        </w:trPr>
        <w:tc>
          <w:tcPr>
            <w:tcW w:w="4283" w:type="dxa"/>
          </w:tcPr>
          <w:p w14:paraId="5F54D292"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Art</w:t>
            </w:r>
          </w:p>
        </w:tc>
        <w:tc>
          <w:tcPr>
            <w:tcW w:w="1222" w:type="dxa"/>
          </w:tcPr>
          <w:p w14:paraId="541F033B"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23</w:t>
            </w:r>
          </w:p>
        </w:tc>
      </w:tr>
      <w:tr w:rsidR="00D436F0" w:rsidRPr="00884791" w14:paraId="5B6B4F45" w14:textId="77777777" w:rsidTr="006B45DB">
        <w:trPr>
          <w:jc w:val="center"/>
        </w:trPr>
        <w:tc>
          <w:tcPr>
            <w:tcW w:w="4283" w:type="dxa"/>
          </w:tcPr>
          <w:p w14:paraId="579B64F0"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Business Studies</w:t>
            </w:r>
          </w:p>
        </w:tc>
        <w:tc>
          <w:tcPr>
            <w:tcW w:w="1222" w:type="dxa"/>
          </w:tcPr>
          <w:p w14:paraId="7F7C3788"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24-25</w:t>
            </w:r>
          </w:p>
        </w:tc>
      </w:tr>
      <w:tr w:rsidR="00D436F0" w:rsidRPr="00884791" w14:paraId="476A9072" w14:textId="77777777" w:rsidTr="006B45DB">
        <w:trPr>
          <w:jc w:val="center"/>
        </w:trPr>
        <w:tc>
          <w:tcPr>
            <w:tcW w:w="4283" w:type="dxa"/>
          </w:tcPr>
          <w:p w14:paraId="3ECCF570"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Computer Science</w:t>
            </w:r>
          </w:p>
        </w:tc>
        <w:tc>
          <w:tcPr>
            <w:tcW w:w="1222" w:type="dxa"/>
          </w:tcPr>
          <w:p w14:paraId="57F0AEB1" w14:textId="77777777" w:rsidR="00D436F0" w:rsidRPr="00884791" w:rsidRDefault="00D436F0" w:rsidP="006B45DB">
            <w:pPr>
              <w:spacing w:before="60" w:after="60"/>
              <w:jc w:val="center"/>
              <w:rPr>
                <w:rFonts w:asciiTheme="minorHAnsi" w:hAnsiTheme="minorHAnsi" w:cs="Gill Sans"/>
                <w:sz w:val="20"/>
                <w:szCs w:val="20"/>
              </w:rPr>
            </w:pPr>
            <w:r w:rsidRPr="00884791">
              <w:rPr>
                <w:rFonts w:asciiTheme="minorHAnsi" w:hAnsiTheme="minorHAnsi" w:cs="Gill Sans"/>
                <w:sz w:val="20"/>
                <w:szCs w:val="20"/>
              </w:rPr>
              <w:t>2</w:t>
            </w:r>
            <w:r>
              <w:rPr>
                <w:rFonts w:asciiTheme="minorHAnsi" w:hAnsiTheme="minorHAnsi" w:cs="Gill Sans"/>
                <w:sz w:val="20"/>
                <w:szCs w:val="20"/>
              </w:rPr>
              <w:t>6</w:t>
            </w:r>
          </w:p>
        </w:tc>
      </w:tr>
      <w:tr w:rsidR="00D436F0" w:rsidRPr="00884791" w14:paraId="75927AE4" w14:textId="77777777" w:rsidTr="006B45DB">
        <w:trPr>
          <w:jc w:val="center"/>
        </w:trPr>
        <w:tc>
          <w:tcPr>
            <w:tcW w:w="4283" w:type="dxa"/>
          </w:tcPr>
          <w:p w14:paraId="5E343E94"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Geography</w:t>
            </w:r>
          </w:p>
        </w:tc>
        <w:tc>
          <w:tcPr>
            <w:tcW w:w="1222" w:type="dxa"/>
          </w:tcPr>
          <w:p w14:paraId="15519374"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27-28</w:t>
            </w:r>
          </w:p>
        </w:tc>
      </w:tr>
      <w:tr w:rsidR="00D436F0" w:rsidRPr="00884791" w14:paraId="65C6C5E4" w14:textId="77777777" w:rsidTr="006B45DB">
        <w:trPr>
          <w:jc w:val="center"/>
        </w:trPr>
        <w:tc>
          <w:tcPr>
            <w:tcW w:w="4283" w:type="dxa"/>
          </w:tcPr>
          <w:p w14:paraId="0F816E0C"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Health and Social Care</w:t>
            </w:r>
          </w:p>
        </w:tc>
        <w:tc>
          <w:tcPr>
            <w:tcW w:w="1222" w:type="dxa"/>
          </w:tcPr>
          <w:p w14:paraId="73678784"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29</w:t>
            </w:r>
          </w:p>
        </w:tc>
      </w:tr>
      <w:tr w:rsidR="00D436F0" w:rsidRPr="00884791" w14:paraId="26C7FB46" w14:textId="77777777" w:rsidTr="006B45DB">
        <w:trPr>
          <w:jc w:val="center"/>
        </w:trPr>
        <w:tc>
          <w:tcPr>
            <w:tcW w:w="4283" w:type="dxa"/>
          </w:tcPr>
          <w:p w14:paraId="15A2AE3F"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History</w:t>
            </w:r>
          </w:p>
        </w:tc>
        <w:tc>
          <w:tcPr>
            <w:tcW w:w="1222" w:type="dxa"/>
          </w:tcPr>
          <w:p w14:paraId="1D036860"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30-31</w:t>
            </w:r>
          </w:p>
        </w:tc>
      </w:tr>
      <w:tr w:rsidR="00D436F0" w:rsidRPr="00884791" w14:paraId="3309D1A0" w14:textId="77777777" w:rsidTr="006B45DB">
        <w:trPr>
          <w:jc w:val="center"/>
        </w:trPr>
        <w:tc>
          <w:tcPr>
            <w:tcW w:w="4283" w:type="dxa"/>
          </w:tcPr>
          <w:p w14:paraId="60FF8272"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Media Studies</w:t>
            </w:r>
          </w:p>
        </w:tc>
        <w:tc>
          <w:tcPr>
            <w:tcW w:w="1222" w:type="dxa"/>
          </w:tcPr>
          <w:p w14:paraId="453C3D55"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32-33</w:t>
            </w:r>
          </w:p>
        </w:tc>
      </w:tr>
      <w:tr w:rsidR="00D436F0" w:rsidRPr="00884791" w14:paraId="2C0C9AA8" w14:textId="77777777" w:rsidTr="006B45DB">
        <w:trPr>
          <w:jc w:val="center"/>
        </w:trPr>
        <w:tc>
          <w:tcPr>
            <w:tcW w:w="4283" w:type="dxa"/>
          </w:tcPr>
          <w:p w14:paraId="1ABBC89C"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Music</w:t>
            </w:r>
          </w:p>
        </w:tc>
        <w:tc>
          <w:tcPr>
            <w:tcW w:w="1222" w:type="dxa"/>
          </w:tcPr>
          <w:p w14:paraId="310BC836"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34</w:t>
            </w:r>
          </w:p>
        </w:tc>
      </w:tr>
      <w:tr w:rsidR="00D436F0" w:rsidRPr="00884791" w14:paraId="3683A635" w14:textId="77777777" w:rsidTr="006B45DB">
        <w:trPr>
          <w:jc w:val="center"/>
        </w:trPr>
        <w:tc>
          <w:tcPr>
            <w:tcW w:w="4283" w:type="dxa"/>
          </w:tcPr>
          <w:p w14:paraId="7A95ED1A"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Physical Education</w:t>
            </w:r>
          </w:p>
        </w:tc>
        <w:tc>
          <w:tcPr>
            <w:tcW w:w="1222" w:type="dxa"/>
          </w:tcPr>
          <w:p w14:paraId="64B608FC"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35</w:t>
            </w:r>
          </w:p>
        </w:tc>
      </w:tr>
      <w:tr w:rsidR="00D436F0" w:rsidRPr="00884791" w14:paraId="601E676B" w14:textId="77777777" w:rsidTr="006B45DB">
        <w:trPr>
          <w:jc w:val="center"/>
        </w:trPr>
        <w:tc>
          <w:tcPr>
            <w:tcW w:w="4283" w:type="dxa"/>
          </w:tcPr>
          <w:p w14:paraId="738BFFFD"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Psychology</w:t>
            </w:r>
          </w:p>
        </w:tc>
        <w:tc>
          <w:tcPr>
            <w:tcW w:w="1222" w:type="dxa"/>
          </w:tcPr>
          <w:p w14:paraId="5CE88AB7"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36-37</w:t>
            </w:r>
          </w:p>
        </w:tc>
      </w:tr>
      <w:tr w:rsidR="00D436F0" w:rsidRPr="00884791" w14:paraId="244792C5" w14:textId="77777777" w:rsidTr="006B45DB">
        <w:trPr>
          <w:jc w:val="center"/>
        </w:trPr>
        <w:tc>
          <w:tcPr>
            <w:tcW w:w="4283" w:type="dxa"/>
          </w:tcPr>
          <w:p w14:paraId="09726504" w14:textId="77777777" w:rsidR="00D436F0" w:rsidRPr="00884791" w:rsidRDefault="00D436F0" w:rsidP="006B45DB">
            <w:pPr>
              <w:spacing w:before="60" w:after="60"/>
              <w:rPr>
                <w:rFonts w:asciiTheme="minorHAnsi" w:hAnsiTheme="minorHAnsi" w:cs="Gill Sans"/>
                <w:sz w:val="20"/>
                <w:szCs w:val="20"/>
              </w:rPr>
            </w:pPr>
            <w:r>
              <w:rPr>
                <w:rFonts w:asciiTheme="minorHAnsi" w:hAnsiTheme="minorHAnsi" w:cs="Gill Sans"/>
                <w:sz w:val="20"/>
                <w:szCs w:val="20"/>
              </w:rPr>
              <w:t>Citizenship</w:t>
            </w:r>
          </w:p>
        </w:tc>
        <w:tc>
          <w:tcPr>
            <w:tcW w:w="1222" w:type="dxa"/>
          </w:tcPr>
          <w:p w14:paraId="049A0893" w14:textId="77777777" w:rsidR="00D436F0"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38</w:t>
            </w:r>
          </w:p>
        </w:tc>
      </w:tr>
      <w:tr w:rsidR="00D436F0" w:rsidRPr="00884791" w14:paraId="030F9E0C" w14:textId="77777777" w:rsidTr="006B45DB">
        <w:trPr>
          <w:jc w:val="center"/>
        </w:trPr>
        <w:tc>
          <w:tcPr>
            <w:tcW w:w="5505" w:type="dxa"/>
            <w:gridSpan w:val="2"/>
            <w:shd w:val="clear" w:color="auto" w:fill="F2C008"/>
          </w:tcPr>
          <w:p w14:paraId="68D65F37" w14:textId="77777777" w:rsidR="00D436F0" w:rsidRPr="00884791" w:rsidRDefault="00D436F0" w:rsidP="006B45DB">
            <w:pPr>
              <w:spacing w:before="60" w:after="60"/>
              <w:rPr>
                <w:rFonts w:asciiTheme="minorHAnsi" w:hAnsiTheme="minorHAnsi" w:cs="Gill Sans"/>
                <w:sz w:val="20"/>
                <w:szCs w:val="20"/>
              </w:rPr>
            </w:pPr>
          </w:p>
        </w:tc>
      </w:tr>
      <w:tr w:rsidR="00D436F0" w:rsidRPr="00884791" w14:paraId="1756E16B" w14:textId="77777777" w:rsidTr="006B45DB">
        <w:trPr>
          <w:jc w:val="center"/>
        </w:trPr>
        <w:tc>
          <w:tcPr>
            <w:tcW w:w="4283" w:type="dxa"/>
          </w:tcPr>
          <w:p w14:paraId="092ED667" w14:textId="77777777" w:rsidR="00D436F0" w:rsidRPr="00884791" w:rsidRDefault="00D436F0" w:rsidP="006B45DB">
            <w:pPr>
              <w:spacing w:before="60" w:after="60"/>
              <w:rPr>
                <w:rFonts w:asciiTheme="minorHAnsi" w:hAnsiTheme="minorHAnsi" w:cs="Gill Sans"/>
                <w:sz w:val="20"/>
                <w:szCs w:val="20"/>
              </w:rPr>
            </w:pPr>
            <w:r w:rsidRPr="00884791">
              <w:rPr>
                <w:rFonts w:asciiTheme="minorHAnsi" w:hAnsiTheme="minorHAnsi" w:cs="Gill Sans"/>
                <w:sz w:val="20"/>
                <w:szCs w:val="20"/>
              </w:rPr>
              <w:t>Options</w:t>
            </w:r>
            <w:r>
              <w:rPr>
                <w:rFonts w:asciiTheme="minorHAnsi" w:hAnsiTheme="minorHAnsi" w:cs="Gill Sans"/>
                <w:sz w:val="20"/>
                <w:szCs w:val="20"/>
              </w:rPr>
              <w:t>’</w:t>
            </w:r>
            <w:r w:rsidRPr="00884791">
              <w:rPr>
                <w:rFonts w:asciiTheme="minorHAnsi" w:hAnsiTheme="minorHAnsi" w:cs="Gill Sans"/>
                <w:sz w:val="20"/>
                <w:szCs w:val="20"/>
              </w:rPr>
              <w:t xml:space="preserve"> Form</w:t>
            </w:r>
          </w:p>
        </w:tc>
        <w:tc>
          <w:tcPr>
            <w:tcW w:w="1222" w:type="dxa"/>
          </w:tcPr>
          <w:p w14:paraId="64E3EF0E" w14:textId="77777777" w:rsidR="00D436F0" w:rsidRPr="00884791" w:rsidRDefault="00D436F0" w:rsidP="006B45DB">
            <w:pPr>
              <w:spacing w:before="60" w:after="60"/>
              <w:jc w:val="center"/>
              <w:rPr>
                <w:rFonts w:asciiTheme="minorHAnsi" w:hAnsiTheme="minorHAnsi" w:cs="Gill Sans"/>
                <w:sz w:val="20"/>
                <w:szCs w:val="20"/>
              </w:rPr>
            </w:pPr>
            <w:r>
              <w:rPr>
                <w:rFonts w:asciiTheme="minorHAnsi" w:hAnsiTheme="minorHAnsi" w:cs="Gill Sans"/>
                <w:sz w:val="20"/>
                <w:szCs w:val="20"/>
              </w:rPr>
              <w:t>39-40</w:t>
            </w:r>
          </w:p>
        </w:tc>
      </w:tr>
    </w:tbl>
    <w:p w14:paraId="2CE2F66F" w14:textId="311548D6" w:rsidR="00AF0FE1" w:rsidRPr="00884791" w:rsidRDefault="00AF0FE1">
      <w:pPr>
        <w:rPr>
          <w:rFonts w:asciiTheme="minorHAnsi" w:hAnsiTheme="minorHAnsi" w:cs="Gill Sans"/>
        </w:rPr>
      </w:pPr>
    </w:p>
    <w:p w14:paraId="189803D9" w14:textId="77777777" w:rsidR="00AF0FE1" w:rsidRPr="00884791" w:rsidRDefault="00AF0FE1">
      <w:pPr>
        <w:rPr>
          <w:rFonts w:asciiTheme="minorHAnsi" w:hAnsiTheme="minorHAnsi" w:cs="Gill Sans"/>
        </w:rPr>
      </w:pPr>
      <w:r w:rsidRPr="00884791">
        <w:rPr>
          <w:rFonts w:asciiTheme="minorHAnsi" w:hAnsiTheme="minorHAnsi" w:cs="Gill Sans"/>
        </w:rPr>
        <w:br w:type="page"/>
      </w:r>
    </w:p>
    <w:p w14:paraId="39774EC2" w14:textId="77777777" w:rsidR="0042787E" w:rsidRPr="00884791" w:rsidRDefault="0042787E">
      <w:pPr>
        <w:rPr>
          <w:rFonts w:asciiTheme="minorHAnsi" w:hAnsiTheme="minorHAnsi" w:cs="Gill Sans"/>
        </w:rPr>
      </w:pPr>
    </w:p>
    <w:p w14:paraId="1A14CC01" w14:textId="77777777" w:rsidR="007B70A4" w:rsidRPr="00884791" w:rsidRDefault="007B70A4">
      <w:pPr>
        <w:rPr>
          <w:rFonts w:asciiTheme="minorHAnsi" w:hAnsiTheme="minorHAnsi" w:cs="Gill Sans"/>
        </w:rPr>
      </w:pPr>
      <w:r w:rsidRPr="00884791">
        <w:rPr>
          <w:rFonts w:asciiTheme="minorHAnsi" w:hAnsiTheme="minorHAnsi" w:cs="Gill Sans"/>
          <w:noProof/>
          <w:color w:val="F2C008"/>
          <w:sz w:val="76"/>
          <w:szCs w:val="76"/>
          <w:lang w:eastAsia="en-GB"/>
        </w:rPr>
        <w:drawing>
          <wp:anchor distT="0" distB="0" distL="114300" distR="114300" simplePos="0" relativeHeight="251658252" behindDoc="0" locked="0" layoutInCell="1" allowOverlap="1" wp14:anchorId="57E597E4" wp14:editId="1E00F6D3">
            <wp:simplePos x="0" y="0"/>
            <wp:positionH relativeFrom="column">
              <wp:posOffset>5440177</wp:posOffset>
            </wp:positionH>
            <wp:positionV relativeFrom="paragraph">
              <wp:posOffset>239</wp:posOffset>
            </wp:positionV>
            <wp:extent cx="644525" cy="558800"/>
            <wp:effectExtent l="0" t="0" r="3175" b="0"/>
            <wp:wrapTight wrapText="bothSides">
              <wp:wrapPolygon edited="0">
                <wp:start x="0" y="0"/>
                <wp:lineTo x="0" y="20618"/>
                <wp:lineTo x="21068" y="20618"/>
                <wp:lineTo x="210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525" cy="558800"/>
                    </a:xfrm>
                    <a:prstGeom prst="rect">
                      <a:avLst/>
                    </a:prstGeom>
                  </pic:spPr>
                </pic:pic>
              </a:graphicData>
            </a:graphic>
            <wp14:sizeRelH relativeFrom="page">
              <wp14:pctWidth>0</wp14:pctWidth>
            </wp14:sizeRelH>
            <wp14:sizeRelV relativeFrom="page">
              <wp14:pctHeight>0</wp14:pctHeight>
            </wp14:sizeRelV>
          </wp:anchor>
        </w:drawing>
      </w:r>
    </w:p>
    <w:p w14:paraId="2AE30760" w14:textId="77777777" w:rsidR="007B70A4" w:rsidRPr="00884791" w:rsidRDefault="007B70A4">
      <w:pPr>
        <w:rPr>
          <w:rFonts w:asciiTheme="minorHAnsi" w:hAnsiTheme="minorHAnsi" w:cs="Gill Sans"/>
        </w:rPr>
      </w:pPr>
    </w:p>
    <w:p w14:paraId="629EAC83" w14:textId="77777777" w:rsidR="0042787E" w:rsidRPr="00884791" w:rsidRDefault="0042787E">
      <w:pPr>
        <w:rPr>
          <w:rFonts w:asciiTheme="minorHAnsi" w:hAnsiTheme="minorHAnsi" w:cs="Gill Sans"/>
        </w:rPr>
      </w:pPr>
    </w:p>
    <w:p w14:paraId="7C4D1818" w14:textId="77777777" w:rsidR="0042787E" w:rsidRPr="00884791" w:rsidRDefault="009173BE">
      <w:pPr>
        <w:rPr>
          <w:rFonts w:asciiTheme="minorHAnsi" w:hAnsiTheme="minorHAnsi" w:cs="Gill Sans"/>
        </w:rPr>
      </w:pP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50" behindDoc="0" locked="0" layoutInCell="1" allowOverlap="1" wp14:anchorId="2609C3D6" wp14:editId="5FAAB1A5">
                <wp:simplePos x="0" y="0"/>
                <wp:positionH relativeFrom="column">
                  <wp:posOffset>-457200</wp:posOffset>
                </wp:positionH>
                <wp:positionV relativeFrom="paragraph">
                  <wp:posOffset>-571500</wp:posOffset>
                </wp:positionV>
                <wp:extent cx="6515100" cy="582930"/>
                <wp:effectExtent l="0" t="0" r="1270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82930"/>
                        </a:xfrm>
                        <a:prstGeom prst="rect">
                          <a:avLst/>
                        </a:prstGeom>
                        <a:solidFill>
                          <a:srgbClr val="F2C008"/>
                        </a:solidFill>
                        <a:ln w="9525">
                          <a:noFill/>
                          <a:miter lim="800000"/>
                          <a:headEnd/>
                          <a:tailEnd/>
                        </a:ln>
                        <a:effectLst>
                          <a:softEdge rad="31750"/>
                        </a:effectLst>
                      </wps:spPr>
                      <wps:txbx>
                        <w:txbxContent>
                          <w:p w14:paraId="1DED6A38" w14:textId="12F2E687" w:rsidR="006B45DB" w:rsidRPr="007E6AA1" w:rsidRDefault="006B45DB">
                            <w:pPr>
                              <w:jc w:val="center"/>
                              <w:rPr>
                                <w:b/>
                              </w:rPr>
                            </w:pPr>
                            <w:r w:rsidRPr="007E6AA1">
                              <w:rPr>
                                <w:rFonts w:ascii="Gill Sans" w:hAnsi="Gill Sans" w:cs="Gill Sans"/>
                                <w:b/>
                                <w:color w:val="FFFFFF" w:themeColor="background1"/>
                                <w:sz w:val="32"/>
                                <w:szCs w:val="32"/>
                                <w:u w:val="single"/>
                              </w:rPr>
                              <w:t>Vice Principal’s Message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09C3D6" id="_x0000_s1027" type="#_x0000_t202" style="position:absolute;margin-left:-36pt;margin-top:-45pt;width:513pt;height:45.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" fillcolor="#f2c008" stroked="f">
                <v:textbox>
                  <w:txbxContent>
                    <w:p w14:paraId="1DED6A38" w14:textId="12F2E687" w:rsidR="006B45DB" w:rsidRPr="007E6AA1" w:rsidRDefault="006B45DB">
                      <w:pPr>
                        <w:jc w:val="center"/>
                        <w:rPr>
                          <w:b/>
                        </w:rPr>
                      </w:pPr>
                      <w:r w:rsidRPr="007E6AA1">
                        <w:rPr>
                          <w:rFonts w:ascii="Gill Sans" w:hAnsi="Gill Sans" w:cs="Gill Sans"/>
                          <w:b/>
                          <w:color w:val="FFFFFF" w:themeColor="background1"/>
                          <w:sz w:val="32"/>
                          <w:szCs w:val="32"/>
                          <w:u w:val="single"/>
                        </w:rPr>
                        <w:t>Vice Principal’s Message</w:t>
                      </w:r>
                    </w:p>
                  </w:txbxContent>
                </v:textbox>
              </v:shape>
            </w:pict>
          </mc:Fallback>
        </mc:AlternateContent>
      </w:r>
    </w:p>
    <w:p w14:paraId="34A2503F" w14:textId="77777777" w:rsidR="0042787E" w:rsidRPr="00884791" w:rsidRDefault="0042787E">
      <w:pPr>
        <w:rPr>
          <w:rFonts w:asciiTheme="minorHAnsi" w:hAnsiTheme="minorHAnsi" w:cs="Gill Sans"/>
        </w:rPr>
      </w:pPr>
    </w:p>
    <w:p w14:paraId="51ED60B8" w14:textId="77777777" w:rsidR="0042787E" w:rsidRPr="00884791" w:rsidRDefault="0042787E">
      <w:pPr>
        <w:rPr>
          <w:rFonts w:asciiTheme="minorHAnsi" w:hAnsiTheme="minorHAnsi" w:cs="Gill Sans"/>
        </w:rPr>
      </w:pPr>
    </w:p>
    <w:p w14:paraId="1AA458E6" w14:textId="18D470E6" w:rsidR="0042787E" w:rsidRPr="00884791" w:rsidRDefault="00FB1CB2">
      <w:pPr>
        <w:rPr>
          <w:rFonts w:asciiTheme="minorHAnsi" w:hAnsiTheme="minorHAnsi" w:cs="Gill Sans"/>
        </w:rPr>
      </w:pPr>
      <w:r w:rsidRPr="00884791">
        <w:rPr>
          <w:rFonts w:asciiTheme="minorHAnsi" w:hAnsiTheme="minorHAnsi" w:cs="Gill Sans"/>
        </w:rPr>
        <w:t>Dear Parents</w:t>
      </w:r>
      <w:r w:rsidR="00796716">
        <w:rPr>
          <w:rFonts w:asciiTheme="minorHAnsi" w:hAnsiTheme="minorHAnsi" w:cs="Gill Sans"/>
        </w:rPr>
        <w:t>, Carers and Students</w:t>
      </w:r>
      <w:r w:rsidRPr="00884791">
        <w:rPr>
          <w:rFonts w:asciiTheme="minorHAnsi" w:hAnsiTheme="minorHAnsi" w:cs="Gill Sans"/>
        </w:rPr>
        <w:t>,</w:t>
      </w:r>
    </w:p>
    <w:p w14:paraId="2DF3322B" w14:textId="77777777" w:rsidR="0042787E" w:rsidRPr="00884791" w:rsidRDefault="0042787E">
      <w:pPr>
        <w:rPr>
          <w:rFonts w:asciiTheme="minorHAnsi" w:hAnsiTheme="minorHAnsi" w:cs="Gill Sans"/>
        </w:rPr>
      </w:pPr>
    </w:p>
    <w:p w14:paraId="65D86174" w14:textId="3425627A" w:rsidR="0042787E" w:rsidRPr="00884791" w:rsidRDefault="00DC079D" w:rsidP="009173BE">
      <w:pPr>
        <w:pStyle w:val="CommentText"/>
        <w:rPr>
          <w:rFonts w:asciiTheme="minorHAnsi" w:hAnsiTheme="minorHAnsi"/>
        </w:rPr>
      </w:pPr>
      <w:r>
        <w:rPr>
          <w:rFonts w:asciiTheme="minorHAnsi" w:hAnsiTheme="minorHAnsi"/>
        </w:rPr>
        <w:t xml:space="preserve">Choosing subjects for </w:t>
      </w:r>
      <w:r w:rsidR="009173BE" w:rsidRPr="00884791">
        <w:rPr>
          <w:rFonts w:asciiTheme="minorHAnsi" w:hAnsiTheme="minorHAnsi"/>
        </w:rPr>
        <w:t>K</w:t>
      </w:r>
      <w:r>
        <w:rPr>
          <w:rFonts w:asciiTheme="minorHAnsi" w:hAnsiTheme="minorHAnsi"/>
        </w:rPr>
        <w:t xml:space="preserve">ey </w:t>
      </w:r>
      <w:r w:rsidR="009173BE" w:rsidRPr="00884791">
        <w:rPr>
          <w:rFonts w:asciiTheme="minorHAnsi" w:hAnsiTheme="minorHAnsi"/>
        </w:rPr>
        <w:t>S</w:t>
      </w:r>
      <w:r>
        <w:rPr>
          <w:rFonts w:asciiTheme="minorHAnsi" w:hAnsiTheme="minorHAnsi"/>
        </w:rPr>
        <w:t xml:space="preserve">tage </w:t>
      </w:r>
      <w:r w:rsidR="009173BE" w:rsidRPr="00884791">
        <w:rPr>
          <w:rFonts w:asciiTheme="minorHAnsi" w:hAnsiTheme="minorHAnsi"/>
        </w:rPr>
        <w:t xml:space="preserve">4 is an exciting time </w:t>
      </w:r>
      <w:r w:rsidR="00FB1CB2" w:rsidRPr="00884791">
        <w:rPr>
          <w:rFonts w:asciiTheme="minorHAnsi" w:hAnsiTheme="minorHAnsi" w:cs="Gill Sans"/>
        </w:rPr>
        <w:t xml:space="preserve">for </w:t>
      </w:r>
      <w:r w:rsidR="007B10E6" w:rsidRPr="00884791">
        <w:rPr>
          <w:rFonts w:asciiTheme="minorHAnsi" w:hAnsiTheme="minorHAnsi" w:cs="Gill Sans"/>
        </w:rPr>
        <w:t>student</w:t>
      </w:r>
      <w:r w:rsidR="00FB1CB2" w:rsidRPr="00884791">
        <w:rPr>
          <w:rFonts w:asciiTheme="minorHAnsi" w:hAnsiTheme="minorHAnsi" w:cs="Gill Sans"/>
        </w:rPr>
        <w:t>s, parents</w:t>
      </w:r>
      <w:r>
        <w:rPr>
          <w:rFonts w:asciiTheme="minorHAnsi" w:hAnsiTheme="minorHAnsi" w:cs="Gill Sans"/>
        </w:rPr>
        <w:t xml:space="preserve"> or carers</w:t>
      </w:r>
      <w:r w:rsidR="00FB1CB2" w:rsidRPr="00884791">
        <w:rPr>
          <w:rFonts w:asciiTheme="minorHAnsi" w:hAnsiTheme="minorHAnsi" w:cs="Gill Sans"/>
        </w:rPr>
        <w:t xml:space="preserve"> and</w:t>
      </w:r>
      <w:r>
        <w:rPr>
          <w:rFonts w:asciiTheme="minorHAnsi" w:hAnsiTheme="minorHAnsi" w:cs="Gill Sans"/>
        </w:rPr>
        <w:t xml:space="preserve">, indeed, staff.  Our </w:t>
      </w:r>
      <w:r w:rsidR="00FB1CB2" w:rsidRPr="00884791">
        <w:rPr>
          <w:rFonts w:asciiTheme="minorHAnsi" w:hAnsiTheme="minorHAnsi" w:cs="Gill Sans"/>
        </w:rPr>
        <w:t xml:space="preserve">school remains committed to providing a broad and balanced curriculum that serves the best interests of our </w:t>
      </w:r>
      <w:r w:rsidR="007B10E6" w:rsidRPr="00884791">
        <w:rPr>
          <w:rFonts w:asciiTheme="minorHAnsi" w:hAnsiTheme="minorHAnsi" w:cs="Gill Sans"/>
        </w:rPr>
        <w:t>students</w:t>
      </w:r>
      <w:r w:rsidR="00FB1CB2" w:rsidRPr="00884791">
        <w:rPr>
          <w:rFonts w:asciiTheme="minorHAnsi" w:hAnsiTheme="minorHAnsi" w:cs="Gill Sans"/>
        </w:rPr>
        <w:t xml:space="preserve"> and </w:t>
      </w:r>
      <w:r>
        <w:rPr>
          <w:rFonts w:asciiTheme="minorHAnsi" w:hAnsiTheme="minorHAnsi" w:cs="Gill Sans"/>
        </w:rPr>
        <w:t xml:space="preserve">supports </w:t>
      </w:r>
      <w:r w:rsidR="00FB1CB2" w:rsidRPr="00884791">
        <w:rPr>
          <w:rFonts w:asciiTheme="minorHAnsi" w:hAnsiTheme="minorHAnsi" w:cs="Gill Sans"/>
        </w:rPr>
        <w:t>their as</w:t>
      </w:r>
      <w:r>
        <w:rPr>
          <w:rFonts w:asciiTheme="minorHAnsi" w:hAnsiTheme="minorHAnsi" w:cs="Gill Sans"/>
        </w:rPr>
        <w:t xml:space="preserve">pirations. </w:t>
      </w:r>
      <w:r w:rsidR="0087664E">
        <w:rPr>
          <w:rFonts w:asciiTheme="minorHAnsi" w:hAnsiTheme="minorHAnsi" w:cs="Gill Sans"/>
        </w:rPr>
        <w:t>We believe all children can and will achieve, whilst cons</w:t>
      </w:r>
      <w:r w:rsidR="00F50257">
        <w:rPr>
          <w:rFonts w:asciiTheme="minorHAnsi" w:hAnsiTheme="minorHAnsi" w:cs="Gill Sans"/>
        </w:rPr>
        <w:t>tantly aiming for excellence.</w:t>
      </w:r>
      <w:r>
        <w:rPr>
          <w:rFonts w:asciiTheme="minorHAnsi" w:hAnsiTheme="minorHAnsi" w:cs="Gill Sans"/>
        </w:rPr>
        <w:t xml:space="preserve"> T</w:t>
      </w:r>
      <w:r w:rsidR="00FB1CB2" w:rsidRPr="00884791">
        <w:rPr>
          <w:rFonts w:asciiTheme="minorHAnsi" w:hAnsiTheme="minorHAnsi" w:cs="Gill Sans"/>
        </w:rPr>
        <w:t xml:space="preserve">his booklet </w:t>
      </w:r>
      <w:r>
        <w:rPr>
          <w:rFonts w:asciiTheme="minorHAnsi" w:hAnsiTheme="minorHAnsi" w:cs="Gill Sans"/>
        </w:rPr>
        <w:t>outlines the process of choosing options and gives details of the subjects themselves.</w:t>
      </w:r>
    </w:p>
    <w:p w14:paraId="391F8412" w14:textId="77777777" w:rsidR="0042787E" w:rsidRPr="00884791" w:rsidRDefault="0042787E">
      <w:pPr>
        <w:rPr>
          <w:rFonts w:asciiTheme="minorHAnsi" w:hAnsiTheme="minorHAnsi" w:cs="Gill Sans"/>
        </w:rPr>
      </w:pPr>
    </w:p>
    <w:p w14:paraId="091A73B8" w14:textId="54897A12" w:rsidR="0042787E" w:rsidRPr="00884791" w:rsidRDefault="00DC079D">
      <w:pPr>
        <w:rPr>
          <w:rFonts w:asciiTheme="minorHAnsi" w:hAnsiTheme="minorHAnsi" w:cs="Gill Sans"/>
        </w:rPr>
      </w:pPr>
      <w:r>
        <w:rPr>
          <w:rFonts w:asciiTheme="minorHAnsi" w:hAnsiTheme="minorHAnsi" w:cs="Gill Sans"/>
        </w:rPr>
        <w:t>Whilst t</w:t>
      </w:r>
      <w:r w:rsidR="00FB1CB2" w:rsidRPr="00884791">
        <w:rPr>
          <w:rFonts w:asciiTheme="minorHAnsi" w:hAnsiTheme="minorHAnsi" w:cs="Gill Sans"/>
        </w:rPr>
        <w:t xml:space="preserve">here is guidance provided throughout this document </w:t>
      </w:r>
      <w:r w:rsidR="007B10E6" w:rsidRPr="00884791">
        <w:rPr>
          <w:rFonts w:asciiTheme="minorHAnsi" w:hAnsiTheme="minorHAnsi" w:cs="Gill Sans"/>
        </w:rPr>
        <w:t>please consider</w:t>
      </w:r>
      <w:r>
        <w:rPr>
          <w:rFonts w:asciiTheme="minorHAnsi" w:hAnsiTheme="minorHAnsi" w:cs="Gill Sans"/>
        </w:rPr>
        <w:t xml:space="preserve"> the following points</w:t>
      </w:r>
      <w:r w:rsidR="00FB1CB2" w:rsidRPr="00884791">
        <w:rPr>
          <w:rFonts w:asciiTheme="minorHAnsi" w:hAnsiTheme="minorHAnsi" w:cs="Gill Sans"/>
        </w:rPr>
        <w:t>:</w:t>
      </w:r>
    </w:p>
    <w:p w14:paraId="56D610C4" w14:textId="77777777" w:rsidR="0042787E" w:rsidRPr="00884791" w:rsidRDefault="0042787E">
      <w:pPr>
        <w:rPr>
          <w:rFonts w:asciiTheme="minorHAnsi" w:hAnsiTheme="minorHAnsi" w:cs="Gill Sans"/>
        </w:rPr>
      </w:pPr>
    </w:p>
    <w:p w14:paraId="6D4E0E82" w14:textId="77777777" w:rsidR="0042787E" w:rsidRPr="00884791" w:rsidRDefault="007B10E6" w:rsidP="00AE2CB3">
      <w:pPr>
        <w:pStyle w:val="ListParagraph"/>
        <w:numPr>
          <w:ilvl w:val="0"/>
          <w:numId w:val="21"/>
        </w:numPr>
        <w:rPr>
          <w:rFonts w:asciiTheme="minorHAnsi" w:hAnsiTheme="minorHAnsi" w:cs="Gill Sans"/>
        </w:rPr>
      </w:pPr>
      <w:r w:rsidRPr="00884791">
        <w:rPr>
          <w:rFonts w:asciiTheme="minorHAnsi" w:hAnsiTheme="minorHAnsi" w:cs="Gill Sans"/>
        </w:rPr>
        <w:t>Students</w:t>
      </w:r>
      <w:r w:rsidR="00FB1CB2" w:rsidRPr="00884791">
        <w:rPr>
          <w:rFonts w:asciiTheme="minorHAnsi" w:hAnsiTheme="minorHAnsi" w:cs="Gill Sans"/>
        </w:rPr>
        <w:t xml:space="preserve"> should </w:t>
      </w:r>
      <w:r w:rsidRPr="00884791">
        <w:rPr>
          <w:rFonts w:asciiTheme="minorHAnsi" w:hAnsiTheme="minorHAnsi" w:cs="Gill Sans"/>
        </w:rPr>
        <w:t>think about the</w:t>
      </w:r>
      <w:r w:rsidR="00FB1CB2" w:rsidRPr="00884791">
        <w:rPr>
          <w:rFonts w:asciiTheme="minorHAnsi" w:hAnsiTheme="minorHAnsi" w:cs="Gill Sans"/>
        </w:rPr>
        <w:t xml:space="preserve"> subjects they enjoy; however, this needs to be reviewed </w:t>
      </w:r>
      <w:r w:rsidR="00FB1CB2" w:rsidRPr="00884791">
        <w:rPr>
          <w:rFonts w:asciiTheme="minorHAnsi" w:hAnsiTheme="minorHAnsi" w:cs="Gill Sans"/>
          <w:i/>
        </w:rPr>
        <w:t>without</w:t>
      </w:r>
      <w:r w:rsidR="00FB1CB2" w:rsidRPr="00884791">
        <w:rPr>
          <w:rFonts w:asciiTheme="minorHAnsi" w:hAnsiTheme="minorHAnsi" w:cs="Gill Sans"/>
        </w:rPr>
        <w:t xml:space="preserve"> thought for the teacher that they may have worked with up to this point, since there can be no guarantee that the same teacher will lead them through Years 10 and 11. </w:t>
      </w:r>
    </w:p>
    <w:p w14:paraId="668F933A" w14:textId="77777777" w:rsidR="0042787E" w:rsidRPr="00884791" w:rsidRDefault="0042787E">
      <w:pPr>
        <w:pStyle w:val="ListParagraph"/>
        <w:ind w:left="1530"/>
        <w:rPr>
          <w:rFonts w:asciiTheme="minorHAnsi" w:hAnsiTheme="minorHAnsi" w:cs="Gill Sans"/>
        </w:rPr>
      </w:pPr>
    </w:p>
    <w:p w14:paraId="2D0FF79B" w14:textId="77777777" w:rsidR="0042787E" w:rsidRPr="00884791" w:rsidRDefault="007B10E6" w:rsidP="00AE2CB3">
      <w:pPr>
        <w:pStyle w:val="ListParagraph"/>
        <w:numPr>
          <w:ilvl w:val="0"/>
          <w:numId w:val="21"/>
        </w:numPr>
        <w:rPr>
          <w:rFonts w:asciiTheme="minorHAnsi" w:hAnsiTheme="minorHAnsi" w:cs="Gill Sans"/>
        </w:rPr>
      </w:pPr>
      <w:r w:rsidRPr="00884791">
        <w:rPr>
          <w:rFonts w:asciiTheme="minorHAnsi" w:hAnsiTheme="minorHAnsi" w:cs="Gill Sans"/>
        </w:rPr>
        <w:t>Students</w:t>
      </w:r>
      <w:r w:rsidR="00FB1CB2" w:rsidRPr="00884791">
        <w:rPr>
          <w:rFonts w:asciiTheme="minorHAnsi" w:hAnsiTheme="minorHAnsi" w:cs="Gill Sans"/>
        </w:rPr>
        <w:t xml:space="preserve"> should consider what subjects they are good at and they can confirm their own understanding of their progress to date with their current teacher. </w:t>
      </w:r>
    </w:p>
    <w:p w14:paraId="589ABF7D" w14:textId="77777777" w:rsidR="0042787E" w:rsidRPr="00884791" w:rsidRDefault="0042787E">
      <w:pPr>
        <w:pStyle w:val="ListParagraph"/>
        <w:rPr>
          <w:rFonts w:asciiTheme="minorHAnsi" w:hAnsiTheme="minorHAnsi" w:cs="Gill Sans"/>
        </w:rPr>
      </w:pPr>
    </w:p>
    <w:p w14:paraId="43B0F181" w14:textId="77777777" w:rsidR="0042787E" w:rsidRPr="00884791" w:rsidRDefault="007B10E6" w:rsidP="00AE2CB3">
      <w:pPr>
        <w:pStyle w:val="ListParagraph"/>
        <w:numPr>
          <w:ilvl w:val="0"/>
          <w:numId w:val="21"/>
        </w:numPr>
        <w:rPr>
          <w:rFonts w:asciiTheme="minorHAnsi" w:hAnsiTheme="minorHAnsi" w:cs="Gill Sans"/>
        </w:rPr>
      </w:pPr>
      <w:r w:rsidRPr="00884791">
        <w:rPr>
          <w:rFonts w:asciiTheme="minorHAnsi" w:hAnsiTheme="minorHAnsi" w:cs="Gill Sans"/>
        </w:rPr>
        <w:t>Students</w:t>
      </w:r>
      <w:r w:rsidR="00FB1CB2" w:rsidRPr="00884791">
        <w:rPr>
          <w:rFonts w:asciiTheme="minorHAnsi" w:hAnsiTheme="minorHAnsi" w:cs="Gill Sans"/>
        </w:rPr>
        <w:t xml:space="preserve"> should look for a balanced set of option choices. This is a time when decisions really do not rule out or rule in ultimate career choices but, nonetheless, it is prudent to keep all avenues available and a balanced selection will help ensure that happens.</w:t>
      </w:r>
    </w:p>
    <w:p w14:paraId="762DCC8F" w14:textId="77777777" w:rsidR="0042787E" w:rsidRPr="00884791" w:rsidRDefault="0042787E">
      <w:pPr>
        <w:rPr>
          <w:rFonts w:asciiTheme="minorHAnsi" w:hAnsiTheme="minorHAnsi" w:cs="Gill Sans"/>
        </w:rPr>
      </w:pPr>
    </w:p>
    <w:p w14:paraId="560D7CF7" w14:textId="77777777" w:rsidR="0042787E" w:rsidRPr="00884791" w:rsidRDefault="00FB1CB2">
      <w:pPr>
        <w:rPr>
          <w:rFonts w:asciiTheme="minorHAnsi" w:hAnsiTheme="minorHAnsi" w:cs="Gill Sans"/>
        </w:rPr>
      </w:pPr>
      <w:r w:rsidRPr="00884791">
        <w:rPr>
          <w:rFonts w:asciiTheme="minorHAnsi" w:hAnsiTheme="minorHAnsi" w:cs="Gill Sans"/>
        </w:rPr>
        <w:t xml:space="preserve">It is also pertinent to inform parents about the government’s </w:t>
      </w:r>
      <w:r w:rsidRPr="00884791">
        <w:rPr>
          <w:rFonts w:asciiTheme="minorHAnsi" w:hAnsiTheme="minorHAnsi" w:cs="Gill Sans"/>
          <w:b/>
        </w:rPr>
        <w:t>‘Progress 8’</w:t>
      </w:r>
      <w:r w:rsidRPr="00884791">
        <w:rPr>
          <w:rFonts w:asciiTheme="minorHAnsi" w:hAnsiTheme="minorHAnsi" w:cs="Gill Sans"/>
        </w:rPr>
        <w:t xml:space="preserve"> measure and our response to it here at Nishkam High School. </w:t>
      </w:r>
      <w:r w:rsidR="007B10E6" w:rsidRPr="00884791">
        <w:rPr>
          <w:rFonts w:asciiTheme="minorHAnsi" w:hAnsiTheme="minorHAnsi" w:cs="Gill Sans"/>
        </w:rPr>
        <w:t>Students</w:t>
      </w:r>
      <w:r w:rsidRPr="00884791">
        <w:rPr>
          <w:rFonts w:asciiTheme="minorHAnsi" w:hAnsiTheme="minorHAnsi" w:cs="Gill Sans"/>
        </w:rPr>
        <w:t xml:space="preserve"> are encouraged to take ‘high value’ qualifications as part of a broad and balanced curriculum, with a particular emphasis on securing an ‘academic core’. Courses ideally should allow for progression into study at Level 3 (A Level and equivalent qualifications). </w:t>
      </w:r>
    </w:p>
    <w:p w14:paraId="5E7FE2AD" w14:textId="77777777" w:rsidR="0042787E" w:rsidRPr="00884791" w:rsidRDefault="0042787E">
      <w:pPr>
        <w:rPr>
          <w:rFonts w:asciiTheme="minorHAnsi" w:hAnsiTheme="minorHAnsi" w:cs="Gill Sans"/>
        </w:rPr>
      </w:pPr>
    </w:p>
    <w:p w14:paraId="6B27E39B" w14:textId="4F51D36C" w:rsidR="0042787E" w:rsidRPr="00884791" w:rsidRDefault="00FB1CB2">
      <w:pPr>
        <w:rPr>
          <w:rFonts w:asciiTheme="minorHAnsi" w:hAnsiTheme="minorHAnsi" w:cs="Gill Sans"/>
        </w:rPr>
      </w:pPr>
      <w:r w:rsidRPr="00884791">
        <w:rPr>
          <w:rFonts w:asciiTheme="minorHAnsi" w:hAnsiTheme="minorHAnsi" w:cs="Gill Sans"/>
        </w:rPr>
        <w:t xml:space="preserve">English and Maths are considered the pre-eminent ‘high value’ qualifications and they are compulsory subjects to be taken by all </w:t>
      </w:r>
      <w:r w:rsidR="007B10E6" w:rsidRPr="00884791">
        <w:rPr>
          <w:rFonts w:asciiTheme="minorHAnsi" w:hAnsiTheme="minorHAnsi" w:cs="Gill Sans"/>
        </w:rPr>
        <w:t>students</w:t>
      </w:r>
      <w:r w:rsidRPr="00884791">
        <w:rPr>
          <w:rFonts w:asciiTheme="minorHAnsi" w:hAnsiTheme="minorHAnsi" w:cs="Gill Sans"/>
        </w:rPr>
        <w:t xml:space="preserve"> here at Nishkam High School.</w:t>
      </w:r>
      <w:r w:rsidR="00C726B7" w:rsidRPr="00884791">
        <w:rPr>
          <w:rFonts w:asciiTheme="minorHAnsi" w:hAnsiTheme="minorHAnsi" w:cs="Gill Sans"/>
        </w:rPr>
        <w:t xml:space="preserve">  Science and Religious Studies are also compulsory </w:t>
      </w:r>
      <w:r w:rsidR="00DC079D">
        <w:rPr>
          <w:rFonts w:asciiTheme="minorHAnsi" w:hAnsiTheme="minorHAnsi" w:cs="Gill Sans"/>
        </w:rPr>
        <w:t xml:space="preserve">examined </w:t>
      </w:r>
      <w:r w:rsidR="00C726B7" w:rsidRPr="00884791">
        <w:rPr>
          <w:rFonts w:asciiTheme="minorHAnsi" w:hAnsiTheme="minorHAnsi" w:cs="Gill Sans"/>
        </w:rPr>
        <w:t>subjects.</w:t>
      </w:r>
    </w:p>
    <w:p w14:paraId="7453AC90" w14:textId="77777777" w:rsidR="0042787E" w:rsidRPr="00884791" w:rsidRDefault="0042787E">
      <w:pPr>
        <w:rPr>
          <w:rFonts w:asciiTheme="minorHAnsi" w:hAnsiTheme="minorHAnsi" w:cs="Gill Sans"/>
        </w:rPr>
      </w:pPr>
    </w:p>
    <w:p w14:paraId="491008DF" w14:textId="3292B2CD" w:rsidR="007B10E6" w:rsidRDefault="00FB1CB2" w:rsidP="007B10E6">
      <w:pPr>
        <w:rPr>
          <w:rFonts w:asciiTheme="minorHAnsi" w:hAnsiTheme="minorHAnsi" w:cs="Gill Sans"/>
        </w:rPr>
      </w:pPr>
      <w:r w:rsidRPr="00884791">
        <w:rPr>
          <w:rFonts w:asciiTheme="minorHAnsi" w:hAnsiTheme="minorHAnsi" w:cs="Gill Sans"/>
        </w:rPr>
        <w:t xml:space="preserve">Secondly, the range of subjects in the English Baccalaureate (EBacc) suite of qualifications is also given precedence within Progress 8 and these include: </w:t>
      </w:r>
      <w:r w:rsidR="007A36D1" w:rsidRPr="00884791">
        <w:rPr>
          <w:rFonts w:asciiTheme="minorHAnsi" w:hAnsiTheme="minorHAnsi" w:cs="Gill Sans"/>
        </w:rPr>
        <w:t>s</w:t>
      </w:r>
      <w:r w:rsidRPr="00884791">
        <w:rPr>
          <w:rFonts w:asciiTheme="minorHAnsi" w:hAnsiTheme="minorHAnsi" w:cs="Gill Sans"/>
        </w:rPr>
        <w:t>cience s</w:t>
      </w:r>
      <w:r w:rsidR="00C726B7" w:rsidRPr="00884791">
        <w:rPr>
          <w:rFonts w:asciiTheme="minorHAnsi" w:hAnsiTheme="minorHAnsi" w:cs="Gill Sans"/>
        </w:rPr>
        <w:t xml:space="preserve">ubjects, </w:t>
      </w:r>
      <w:r w:rsidR="007A36D1" w:rsidRPr="00884791">
        <w:rPr>
          <w:rFonts w:asciiTheme="minorHAnsi" w:hAnsiTheme="minorHAnsi" w:cs="Gill Sans"/>
        </w:rPr>
        <w:t>h</w:t>
      </w:r>
      <w:r w:rsidR="00C726B7" w:rsidRPr="00884791">
        <w:rPr>
          <w:rFonts w:asciiTheme="minorHAnsi" w:hAnsiTheme="minorHAnsi" w:cs="Gill Sans"/>
        </w:rPr>
        <w:t xml:space="preserve">istory, </w:t>
      </w:r>
      <w:r w:rsidR="007A36D1" w:rsidRPr="00884791">
        <w:rPr>
          <w:rFonts w:asciiTheme="minorHAnsi" w:hAnsiTheme="minorHAnsi" w:cs="Gill Sans"/>
        </w:rPr>
        <w:t>g</w:t>
      </w:r>
      <w:r w:rsidR="00C726B7" w:rsidRPr="00884791">
        <w:rPr>
          <w:rFonts w:asciiTheme="minorHAnsi" w:hAnsiTheme="minorHAnsi" w:cs="Gill Sans"/>
        </w:rPr>
        <w:t xml:space="preserve">eography, </w:t>
      </w:r>
      <w:r w:rsidR="007A36D1" w:rsidRPr="00884791">
        <w:rPr>
          <w:rFonts w:asciiTheme="minorHAnsi" w:hAnsiTheme="minorHAnsi" w:cs="Gill Sans"/>
        </w:rPr>
        <w:t>m</w:t>
      </w:r>
      <w:r w:rsidRPr="00884791">
        <w:rPr>
          <w:rFonts w:asciiTheme="minorHAnsi" w:hAnsiTheme="minorHAnsi" w:cs="Gill Sans"/>
        </w:rPr>
        <w:t xml:space="preserve">odern </w:t>
      </w:r>
      <w:r w:rsidR="007A36D1" w:rsidRPr="00884791">
        <w:rPr>
          <w:rFonts w:asciiTheme="minorHAnsi" w:hAnsiTheme="minorHAnsi" w:cs="Gill Sans"/>
        </w:rPr>
        <w:t>f</w:t>
      </w:r>
      <w:r w:rsidRPr="00884791">
        <w:rPr>
          <w:rFonts w:asciiTheme="minorHAnsi" w:hAnsiTheme="minorHAnsi" w:cs="Gill Sans"/>
        </w:rPr>
        <w:t xml:space="preserve">oreign </w:t>
      </w:r>
      <w:r w:rsidR="007A36D1" w:rsidRPr="00884791">
        <w:rPr>
          <w:rFonts w:asciiTheme="minorHAnsi" w:hAnsiTheme="minorHAnsi" w:cs="Gill Sans"/>
        </w:rPr>
        <w:t>l</w:t>
      </w:r>
      <w:r w:rsidRPr="00884791">
        <w:rPr>
          <w:rFonts w:asciiTheme="minorHAnsi" w:hAnsiTheme="minorHAnsi" w:cs="Gill Sans"/>
        </w:rPr>
        <w:t>anguages</w:t>
      </w:r>
      <w:r w:rsidR="00C726B7" w:rsidRPr="00884791">
        <w:rPr>
          <w:rFonts w:asciiTheme="minorHAnsi" w:hAnsiTheme="minorHAnsi" w:cs="Gill Sans"/>
        </w:rPr>
        <w:t xml:space="preserve"> and </w:t>
      </w:r>
      <w:r w:rsidR="007A36D1" w:rsidRPr="00884791">
        <w:rPr>
          <w:rFonts w:asciiTheme="minorHAnsi" w:hAnsiTheme="minorHAnsi" w:cs="Gill Sans"/>
        </w:rPr>
        <w:t>c</w:t>
      </w:r>
      <w:r w:rsidR="00C726B7" w:rsidRPr="00884791">
        <w:rPr>
          <w:rFonts w:asciiTheme="minorHAnsi" w:hAnsiTheme="minorHAnsi" w:cs="Gill Sans"/>
        </w:rPr>
        <w:t>omput</w:t>
      </w:r>
      <w:r w:rsidR="007A36D1" w:rsidRPr="00884791">
        <w:rPr>
          <w:rFonts w:asciiTheme="minorHAnsi" w:hAnsiTheme="minorHAnsi" w:cs="Gill Sans"/>
        </w:rPr>
        <w:t>er science</w:t>
      </w:r>
      <w:r w:rsidR="007B10E6" w:rsidRPr="00884791">
        <w:rPr>
          <w:rFonts w:asciiTheme="minorHAnsi" w:hAnsiTheme="minorHAnsi" w:cs="Gill Sans"/>
        </w:rPr>
        <w:t xml:space="preserve">. </w:t>
      </w:r>
      <w:r w:rsidRPr="00884791">
        <w:rPr>
          <w:rFonts w:asciiTheme="minorHAnsi" w:hAnsiTheme="minorHAnsi" w:cs="Gill Sans"/>
        </w:rPr>
        <w:t xml:space="preserve">EBacc subjects provide balance to a </w:t>
      </w:r>
      <w:r w:rsidR="007B10E6" w:rsidRPr="00884791">
        <w:rPr>
          <w:rFonts w:asciiTheme="minorHAnsi" w:hAnsiTheme="minorHAnsi" w:cs="Gill Sans"/>
        </w:rPr>
        <w:t>student’s curriculum and are widely recognised as strong academic subjects by universities and employers.  Parents and students should note that these subjects are also held in high esteem by elite universities such as Oxford, Cambridge and those within the Russell Group.</w:t>
      </w:r>
    </w:p>
    <w:p w14:paraId="40E23E1C" w14:textId="77777777" w:rsidR="001261A3" w:rsidRPr="00884791" w:rsidRDefault="001261A3" w:rsidP="007B10E6">
      <w:pPr>
        <w:rPr>
          <w:rFonts w:asciiTheme="minorHAnsi" w:hAnsiTheme="minorHAnsi" w:cs="Gill Sans"/>
        </w:rPr>
      </w:pPr>
    </w:p>
    <w:p w14:paraId="79C027E1" w14:textId="07AE9C03" w:rsidR="001261A3" w:rsidRDefault="00F50257">
      <w:pPr>
        <w:rPr>
          <w:rFonts w:asciiTheme="minorHAnsi" w:hAnsiTheme="minorHAnsi" w:cs="Gill Sans"/>
        </w:rPr>
      </w:pPr>
      <w:r>
        <w:rPr>
          <w:rFonts w:asciiTheme="minorHAnsi" w:hAnsiTheme="minorHAnsi" w:cs="Gill Sans"/>
        </w:rPr>
        <w:t>S</w:t>
      </w:r>
      <w:r w:rsidR="00C726B7" w:rsidRPr="00884791">
        <w:rPr>
          <w:rFonts w:asciiTheme="minorHAnsi" w:hAnsiTheme="minorHAnsi" w:cs="Gill Sans"/>
        </w:rPr>
        <w:t xml:space="preserve">tudents will select subjects </w:t>
      </w:r>
      <w:r w:rsidR="00B12714">
        <w:rPr>
          <w:rFonts w:asciiTheme="minorHAnsi" w:hAnsiTheme="minorHAnsi" w:cs="Gill Sans"/>
        </w:rPr>
        <w:t>from one of three different pathways.</w:t>
      </w:r>
      <w:r w:rsidR="00FB1CB2" w:rsidRPr="00884791">
        <w:rPr>
          <w:rFonts w:asciiTheme="minorHAnsi" w:hAnsiTheme="minorHAnsi" w:cs="Gill Sans"/>
        </w:rPr>
        <w:t xml:space="preserve"> </w:t>
      </w:r>
      <w:r w:rsidR="001261A3">
        <w:rPr>
          <w:rFonts w:asciiTheme="minorHAnsi" w:hAnsiTheme="minorHAnsi" w:cs="Gill Sans"/>
        </w:rPr>
        <w:t xml:space="preserve">More information about these pathways can be found on </w:t>
      </w:r>
      <w:r w:rsidR="001261A3" w:rsidRPr="001261A3">
        <w:rPr>
          <w:rFonts w:asciiTheme="minorHAnsi" w:hAnsiTheme="minorHAnsi" w:cs="Gill Sans"/>
          <w:b/>
        </w:rPr>
        <w:t>Pages 9 &amp; 10</w:t>
      </w:r>
      <w:r w:rsidR="001261A3">
        <w:rPr>
          <w:rFonts w:asciiTheme="minorHAnsi" w:hAnsiTheme="minorHAnsi" w:cs="Gill Sans"/>
        </w:rPr>
        <w:t>.</w:t>
      </w:r>
    </w:p>
    <w:p w14:paraId="38F65E1F" w14:textId="1A3A0C5E" w:rsidR="0042787E" w:rsidRPr="00884791" w:rsidRDefault="00FB1CB2">
      <w:pPr>
        <w:rPr>
          <w:rFonts w:asciiTheme="minorHAnsi" w:hAnsiTheme="minorHAnsi" w:cs="Gill Sans"/>
        </w:rPr>
      </w:pPr>
      <w:r w:rsidRPr="00481B63">
        <w:rPr>
          <w:rFonts w:asciiTheme="minorHAnsi" w:hAnsiTheme="minorHAnsi" w:cs="Gill Sans"/>
        </w:rPr>
        <w:t xml:space="preserve">Once </w:t>
      </w:r>
      <w:r w:rsidR="007B10E6" w:rsidRPr="00481B63">
        <w:rPr>
          <w:rFonts w:asciiTheme="minorHAnsi" w:hAnsiTheme="minorHAnsi" w:cs="Gill Sans"/>
        </w:rPr>
        <w:t>students</w:t>
      </w:r>
      <w:r w:rsidRPr="00481B63">
        <w:rPr>
          <w:rFonts w:asciiTheme="minorHAnsi" w:hAnsiTheme="minorHAnsi" w:cs="Gill Sans"/>
        </w:rPr>
        <w:t xml:space="preserve"> and parents have read</w:t>
      </w:r>
      <w:r w:rsidR="00481B63" w:rsidRPr="00481B63">
        <w:rPr>
          <w:rFonts w:asciiTheme="minorHAnsi" w:hAnsiTheme="minorHAnsi" w:cs="Gill Sans"/>
        </w:rPr>
        <w:t xml:space="preserve"> this booklet </w:t>
      </w:r>
      <w:r w:rsidR="001F594A" w:rsidRPr="00481B63">
        <w:rPr>
          <w:rFonts w:asciiTheme="minorHAnsi" w:hAnsiTheme="minorHAnsi" w:cs="Gill Sans"/>
        </w:rPr>
        <w:t xml:space="preserve">and attended </w:t>
      </w:r>
      <w:r w:rsidRPr="00481B63">
        <w:rPr>
          <w:rFonts w:asciiTheme="minorHAnsi" w:hAnsiTheme="minorHAnsi" w:cs="Gill Sans"/>
        </w:rPr>
        <w:t>the Year 9 Parent</w:t>
      </w:r>
      <w:r w:rsidR="00C5397F">
        <w:rPr>
          <w:rFonts w:asciiTheme="minorHAnsi" w:hAnsiTheme="minorHAnsi" w:cs="Gill Sans"/>
        </w:rPr>
        <w:t>’</w:t>
      </w:r>
      <w:r w:rsidRPr="00481B63">
        <w:rPr>
          <w:rFonts w:asciiTheme="minorHAnsi" w:hAnsiTheme="minorHAnsi" w:cs="Gill Sans"/>
        </w:rPr>
        <w:t>s</w:t>
      </w:r>
      <w:r w:rsidR="001F594A" w:rsidRPr="00481B63">
        <w:rPr>
          <w:rFonts w:asciiTheme="minorHAnsi" w:hAnsiTheme="minorHAnsi" w:cs="Gill Sans"/>
        </w:rPr>
        <w:t xml:space="preserve"> and </w:t>
      </w:r>
      <w:r w:rsidRPr="00481B63">
        <w:rPr>
          <w:rFonts w:asciiTheme="minorHAnsi" w:hAnsiTheme="minorHAnsi" w:cs="Gill Sans"/>
        </w:rPr>
        <w:t>Option</w:t>
      </w:r>
      <w:r w:rsidR="00621DF4">
        <w:rPr>
          <w:rFonts w:asciiTheme="minorHAnsi" w:hAnsiTheme="minorHAnsi" w:cs="Gill Sans"/>
        </w:rPr>
        <w:t>’s</w:t>
      </w:r>
      <w:r w:rsidRPr="00481B63">
        <w:rPr>
          <w:rFonts w:asciiTheme="minorHAnsi" w:hAnsiTheme="minorHAnsi" w:cs="Gill Sans"/>
        </w:rPr>
        <w:t xml:space="preserve"> Evening, we will ask for completed Option</w:t>
      </w:r>
      <w:r w:rsidR="00621DF4">
        <w:rPr>
          <w:rFonts w:asciiTheme="minorHAnsi" w:hAnsiTheme="minorHAnsi" w:cs="Gill Sans"/>
        </w:rPr>
        <w:t>’</w:t>
      </w:r>
      <w:r w:rsidRPr="00481B63">
        <w:rPr>
          <w:rFonts w:asciiTheme="minorHAnsi" w:hAnsiTheme="minorHAnsi" w:cs="Gill Sans"/>
        </w:rPr>
        <w:t xml:space="preserve">s Forms to be returned into school, to form tutors, by </w:t>
      </w:r>
      <w:r w:rsidR="00C31B84" w:rsidRPr="00B12714">
        <w:rPr>
          <w:rFonts w:asciiTheme="minorHAnsi" w:hAnsiTheme="minorHAnsi" w:cs="Gill Sans"/>
          <w:b/>
        </w:rPr>
        <w:t>Friday</w:t>
      </w:r>
      <w:r w:rsidR="00C31B84" w:rsidRPr="00B12714">
        <w:rPr>
          <w:rFonts w:asciiTheme="minorHAnsi" w:hAnsiTheme="minorHAnsi" w:cs="Gill Sans"/>
        </w:rPr>
        <w:t xml:space="preserve"> </w:t>
      </w:r>
      <w:r w:rsidR="00C726B7" w:rsidRPr="00B12714">
        <w:rPr>
          <w:rFonts w:asciiTheme="minorHAnsi" w:hAnsiTheme="minorHAnsi" w:cs="Gill Sans"/>
          <w:b/>
        </w:rPr>
        <w:t xml:space="preserve">March </w:t>
      </w:r>
      <w:r w:rsidR="00481B63" w:rsidRPr="00B12714">
        <w:rPr>
          <w:rFonts w:asciiTheme="minorHAnsi" w:hAnsiTheme="minorHAnsi" w:cs="Gill Sans"/>
          <w:b/>
        </w:rPr>
        <w:t>2</w:t>
      </w:r>
      <w:r w:rsidR="00B12714" w:rsidRPr="00B12714">
        <w:rPr>
          <w:rFonts w:asciiTheme="minorHAnsi" w:hAnsiTheme="minorHAnsi" w:cs="Gill Sans"/>
          <w:b/>
        </w:rPr>
        <w:t>2</w:t>
      </w:r>
      <w:r w:rsidR="00B12714" w:rsidRPr="00B12714">
        <w:rPr>
          <w:rFonts w:asciiTheme="minorHAnsi" w:hAnsiTheme="minorHAnsi" w:cs="Gill Sans"/>
          <w:b/>
          <w:vertAlign w:val="superscript"/>
        </w:rPr>
        <w:t>nd</w:t>
      </w:r>
      <w:proofErr w:type="gramStart"/>
      <w:r w:rsidR="00481B63" w:rsidRPr="00B12714">
        <w:rPr>
          <w:rFonts w:asciiTheme="minorHAnsi" w:hAnsiTheme="minorHAnsi" w:cs="Gill Sans"/>
          <w:b/>
        </w:rPr>
        <w:t xml:space="preserve"> 201</w:t>
      </w:r>
      <w:r w:rsidR="00B12714" w:rsidRPr="00B12714">
        <w:rPr>
          <w:rFonts w:asciiTheme="minorHAnsi" w:hAnsiTheme="minorHAnsi" w:cs="Gill Sans"/>
          <w:b/>
        </w:rPr>
        <w:t>9</w:t>
      </w:r>
      <w:proofErr w:type="gramEnd"/>
      <w:r w:rsidRPr="00B12714">
        <w:rPr>
          <w:rFonts w:asciiTheme="minorHAnsi" w:hAnsiTheme="minorHAnsi" w:cs="Gill Sans"/>
        </w:rPr>
        <w:t>.</w:t>
      </w:r>
      <w:r w:rsidRPr="00481B63">
        <w:rPr>
          <w:rFonts w:asciiTheme="minorHAnsi" w:hAnsiTheme="minorHAnsi" w:cs="Gill Sans"/>
        </w:rPr>
        <w:t xml:space="preserve"> </w:t>
      </w:r>
      <w:r w:rsidR="007B10E6" w:rsidRPr="001261A3">
        <w:rPr>
          <w:rFonts w:asciiTheme="minorHAnsi" w:hAnsiTheme="minorHAnsi" w:cs="Gill Sans"/>
        </w:rPr>
        <w:t>When completing the</w:t>
      </w:r>
      <w:r w:rsidRPr="001261A3">
        <w:rPr>
          <w:rFonts w:asciiTheme="minorHAnsi" w:hAnsiTheme="minorHAnsi" w:cs="Gill Sans"/>
        </w:rPr>
        <w:t xml:space="preserve"> form, </w:t>
      </w:r>
      <w:r w:rsidR="007B10E6" w:rsidRPr="001261A3">
        <w:rPr>
          <w:rFonts w:asciiTheme="minorHAnsi" w:hAnsiTheme="minorHAnsi" w:cs="Gill Sans"/>
        </w:rPr>
        <w:t>students</w:t>
      </w:r>
      <w:r w:rsidRPr="001261A3">
        <w:rPr>
          <w:rFonts w:asciiTheme="minorHAnsi" w:hAnsiTheme="minorHAnsi" w:cs="Gill Sans"/>
        </w:rPr>
        <w:t xml:space="preserve"> should</w:t>
      </w:r>
      <w:r w:rsidR="00B92327" w:rsidRPr="001261A3">
        <w:rPr>
          <w:rFonts w:asciiTheme="minorHAnsi" w:hAnsiTheme="minorHAnsi" w:cs="Gill Sans"/>
        </w:rPr>
        <w:t xml:space="preserve"> select the pathway best suited to them.  Guidance will also be offered</w:t>
      </w:r>
      <w:r w:rsidR="00B12714" w:rsidRPr="001261A3">
        <w:rPr>
          <w:rFonts w:asciiTheme="minorHAnsi" w:hAnsiTheme="minorHAnsi" w:cs="Gill Sans"/>
        </w:rPr>
        <w:t>.</w:t>
      </w:r>
    </w:p>
    <w:p w14:paraId="79B23512" w14:textId="77777777" w:rsidR="0042787E" w:rsidRPr="001261A3" w:rsidRDefault="0042787E" w:rsidP="001261A3">
      <w:pPr>
        <w:rPr>
          <w:rFonts w:asciiTheme="minorHAnsi" w:hAnsiTheme="minorHAnsi" w:cs="Gill Sans"/>
        </w:rPr>
      </w:pPr>
    </w:p>
    <w:p w14:paraId="44AAED5F" w14:textId="14314077" w:rsidR="0042787E" w:rsidRPr="00884791" w:rsidRDefault="001261A3">
      <w:pPr>
        <w:rPr>
          <w:rFonts w:asciiTheme="minorHAnsi" w:hAnsiTheme="minorHAnsi" w:cs="Gill Sans"/>
        </w:rPr>
      </w:pPr>
      <w:r>
        <w:rPr>
          <w:rFonts w:asciiTheme="minorHAnsi" w:hAnsiTheme="minorHAnsi" w:cs="Gill Sans"/>
        </w:rPr>
        <w:t>Students</w:t>
      </w:r>
      <w:r w:rsidR="00FB1CB2" w:rsidRPr="00884791">
        <w:rPr>
          <w:rFonts w:asciiTheme="minorHAnsi" w:hAnsiTheme="minorHAnsi" w:cs="Gill Sans"/>
        </w:rPr>
        <w:t xml:space="preserve"> will be aiming for a </w:t>
      </w:r>
      <w:r w:rsidR="00715E87" w:rsidRPr="00884791">
        <w:rPr>
          <w:rFonts w:asciiTheme="minorHAnsi" w:hAnsiTheme="minorHAnsi" w:cs="Gill Sans"/>
        </w:rPr>
        <w:t xml:space="preserve">set of </w:t>
      </w:r>
      <w:r>
        <w:rPr>
          <w:rFonts w:asciiTheme="minorHAnsi" w:hAnsiTheme="minorHAnsi" w:cs="Gill Sans"/>
        </w:rPr>
        <w:t>9</w:t>
      </w:r>
      <w:r w:rsidR="00B12714">
        <w:rPr>
          <w:rFonts w:asciiTheme="minorHAnsi" w:hAnsiTheme="minorHAnsi" w:cs="Gill Sans"/>
        </w:rPr>
        <w:t xml:space="preserve"> or </w:t>
      </w:r>
      <w:r>
        <w:rPr>
          <w:rFonts w:asciiTheme="minorHAnsi" w:hAnsiTheme="minorHAnsi" w:cs="Gill Sans"/>
        </w:rPr>
        <w:t>10</w:t>
      </w:r>
      <w:r w:rsidR="007B10E6" w:rsidRPr="00884791">
        <w:rPr>
          <w:rFonts w:asciiTheme="minorHAnsi" w:hAnsiTheme="minorHAnsi" w:cs="Gill Sans"/>
        </w:rPr>
        <w:t xml:space="preserve"> GCSE </w:t>
      </w:r>
      <w:r w:rsidR="00621DF4">
        <w:rPr>
          <w:rFonts w:asciiTheme="minorHAnsi" w:hAnsiTheme="minorHAnsi" w:cs="Gill Sans"/>
        </w:rPr>
        <w:t>courses</w:t>
      </w:r>
      <w:r w:rsidR="007B10E6" w:rsidRPr="00884791">
        <w:rPr>
          <w:rFonts w:asciiTheme="minorHAnsi" w:hAnsiTheme="minorHAnsi" w:cs="Gill Sans"/>
        </w:rPr>
        <w:t xml:space="preserve">; </w:t>
      </w:r>
      <w:r w:rsidR="00FB1CB2" w:rsidRPr="00884791">
        <w:rPr>
          <w:rFonts w:asciiTheme="minorHAnsi" w:hAnsiTheme="minorHAnsi" w:cs="Gill Sans"/>
        </w:rPr>
        <w:t xml:space="preserve">this complements the national guidelines with an emphasis on a more concise range of subjects and a focus on the quality of the learning and teaching which will lead to the best possible outcomes for all </w:t>
      </w:r>
      <w:r w:rsidR="007B10E6" w:rsidRPr="00884791">
        <w:rPr>
          <w:rFonts w:asciiTheme="minorHAnsi" w:hAnsiTheme="minorHAnsi" w:cs="Gill Sans"/>
        </w:rPr>
        <w:t>students</w:t>
      </w:r>
      <w:r w:rsidR="00FB1CB2" w:rsidRPr="00884791">
        <w:rPr>
          <w:rFonts w:asciiTheme="minorHAnsi" w:hAnsiTheme="minorHAnsi" w:cs="Gill Sans"/>
        </w:rPr>
        <w:t>.</w:t>
      </w:r>
    </w:p>
    <w:p w14:paraId="6C613CD6" w14:textId="77777777" w:rsidR="0042787E" w:rsidRPr="00884791" w:rsidRDefault="0042787E">
      <w:pPr>
        <w:rPr>
          <w:rFonts w:asciiTheme="minorHAnsi" w:hAnsiTheme="minorHAnsi" w:cs="Gill Sans"/>
        </w:rPr>
      </w:pPr>
    </w:p>
    <w:p w14:paraId="6967CA16" w14:textId="479242F1" w:rsidR="0042787E" w:rsidRPr="00884791" w:rsidRDefault="007B10E6">
      <w:pPr>
        <w:rPr>
          <w:rFonts w:asciiTheme="minorHAnsi" w:hAnsiTheme="minorHAnsi" w:cs="Gill Sans"/>
        </w:rPr>
      </w:pPr>
      <w:r w:rsidRPr="00884791">
        <w:rPr>
          <w:rFonts w:asciiTheme="minorHAnsi" w:hAnsiTheme="minorHAnsi" w:cs="Gill Sans"/>
        </w:rPr>
        <w:t>One final consideration</w:t>
      </w:r>
      <w:r w:rsidR="00FB1CB2" w:rsidRPr="00884791">
        <w:rPr>
          <w:rFonts w:asciiTheme="minorHAnsi" w:hAnsiTheme="minorHAnsi" w:cs="Gill Sans"/>
        </w:rPr>
        <w:t xml:space="preserve"> for </w:t>
      </w:r>
      <w:r w:rsidRPr="00884791">
        <w:rPr>
          <w:rFonts w:asciiTheme="minorHAnsi" w:hAnsiTheme="minorHAnsi" w:cs="Gill Sans"/>
        </w:rPr>
        <w:t>students</w:t>
      </w:r>
      <w:r w:rsidR="00FB1CB2" w:rsidRPr="00884791">
        <w:rPr>
          <w:rFonts w:asciiTheme="minorHAnsi" w:hAnsiTheme="minorHAnsi" w:cs="Gill Sans"/>
        </w:rPr>
        <w:t xml:space="preserve"> and parents is that constraints exist </w:t>
      </w:r>
      <w:r w:rsidR="00CE375D" w:rsidRPr="00884791">
        <w:rPr>
          <w:rFonts w:asciiTheme="minorHAnsi" w:hAnsiTheme="minorHAnsi" w:cs="Gill Sans"/>
        </w:rPr>
        <w:t xml:space="preserve">which </w:t>
      </w:r>
      <w:r w:rsidR="00FB1CB2" w:rsidRPr="00884791">
        <w:rPr>
          <w:rFonts w:asciiTheme="minorHAnsi" w:hAnsiTheme="minorHAnsi" w:cs="Gill Sans"/>
        </w:rPr>
        <w:t xml:space="preserve">mean it may not be possible to run all of the given subjects. For example, if the numbers selecting a particular subject are not viable then </w:t>
      </w:r>
      <w:r w:rsidRPr="00884791">
        <w:rPr>
          <w:rFonts w:asciiTheme="minorHAnsi" w:hAnsiTheme="minorHAnsi" w:cs="Gill Sans"/>
        </w:rPr>
        <w:t>students</w:t>
      </w:r>
      <w:r w:rsidR="00FB1CB2" w:rsidRPr="00884791">
        <w:rPr>
          <w:rFonts w:asciiTheme="minorHAnsi" w:hAnsiTheme="minorHAnsi" w:cs="Gill Sans"/>
        </w:rPr>
        <w:t xml:space="preserve"> that have opted for that subject will be asked to make an alternate selection</w:t>
      </w:r>
      <w:r w:rsidRPr="00884791">
        <w:rPr>
          <w:rFonts w:asciiTheme="minorHAnsi" w:hAnsiTheme="minorHAnsi" w:cs="Gill Sans"/>
        </w:rPr>
        <w:t xml:space="preserve"> from their reserve choices</w:t>
      </w:r>
      <w:r w:rsidR="00FB1CB2" w:rsidRPr="00884791">
        <w:rPr>
          <w:rFonts w:asciiTheme="minorHAnsi" w:hAnsiTheme="minorHAnsi" w:cs="Gill Sans"/>
        </w:rPr>
        <w:t>.  At all times the school will ensure that it contacts parents and consults with them about any such possible changes.</w:t>
      </w:r>
    </w:p>
    <w:p w14:paraId="4DC0A102" w14:textId="77777777" w:rsidR="0042787E" w:rsidRPr="00884791" w:rsidRDefault="0042787E">
      <w:pPr>
        <w:rPr>
          <w:rFonts w:asciiTheme="minorHAnsi" w:hAnsiTheme="minorHAnsi" w:cs="Gill Sans"/>
        </w:rPr>
      </w:pPr>
    </w:p>
    <w:p w14:paraId="71ED9C98" w14:textId="77777777" w:rsidR="0042787E" w:rsidRPr="00884791" w:rsidRDefault="0042787E">
      <w:pPr>
        <w:rPr>
          <w:rFonts w:asciiTheme="minorHAnsi" w:hAnsiTheme="minorHAnsi" w:cs="Gill Sans"/>
        </w:rPr>
      </w:pPr>
    </w:p>
    <w:p w14:paraId="439D6F60" w14:textId="77777777" w:rsidR="0042787E" w:rsidRPr="00884791" w:rsidRDefault="0042787E">
      <w:pPr>
        <w:rPr>
          <w:rFonts w:asciiTheme="minorHAnsi" w:hAnsiTheme="minorHAnsi" w:cs="Gill Sans"/>
        </w:rPr>
      </w:pPr>
    </w:p>
    <w:p w14:paraId="09C68EF8" w14:textId="437943E1" w:rsidR="0042787E" w:rsidRPr="00884791" w:rsidRDefault="00D805AF">
      <w:pPr>
        <w:rPr>
          <w:rFonts w:asciiTheme="minorHAnsi" w:hAnsiTheme="minorHAnsi" w:cs="Gill Sans"/>
        </w:rPr>
      </w:pPr>
      <w:r>
        <w:rPr>
          <w:rFonts w:asciiTheme="minorHAnsi" w:hAnsiTheme="minorHAnsi" w:cs="Gill Sans"/>
        </w:rPr>
        <w:t xml:space="preserve">Mr </w:t>
      </w:r>
      <w:r w:rsidR="00B12714">
        <w:rPr>
          <w:rFonts w:asciiTheme="minorHAnsi" w:hAnsiTheme="minorHAnsi" w:cs="Gill Sans"/>
        </w:rPr>
        <w:t>C Deeks</w:t>
      </w:r>
    </w:p>
    <w:p w14:paraId="21677273" w14:textId="3844732D" w:rsidR="0042787E" w:rsidRPr="00884791" w:rsidRDefault="0042787E">
      <w:pPr>
        <w:rPr>
          <w:rFonts w:asciiTheme="minorHAnsi" w:hAnsiTheme="minorHAnsi" w:cs="Gill Sans"/>
        </w:rPr>
      </w:pPr>
    </w:p>
    <w:p w14:paraId="189E5BA7" w14:textId="77EB4B80" w:rsidR="0042787E" w:rsidRPr="00884791" w:rsidRDefault="007B10E6">
      <w:pPr>
        <w:rPr>
          <w:rFonts w:asciiTheme="minorHAnsi" w:hAnsiTheme="minorHAnsi" w:cs="Gill Sans"/>
        </w:rPr>
      </w:pPr>
      <w:r w:rsidRPr="00884791">
        <w:rPr>
          <w:rFonts w:asciiTheme="minorHAnsi" w:hAnsiTheme="minorHAnsi" w:cs="Gill Sans"/>
        </w:rPr>
        <w:t xml:space="preserve">Vice </w:t>
      </w:r>
      <w:r w:rsidR="00FB1CB2" w:rsidRPr="00884791">
        <w:rPr>
          <w:rFonts w:asciiTheme="minorHAnsi" w:hAnsiTheme="minorHAnsi" w:cs="Gill Sans"/>
        </w:rPr>
        <w:t>Principal</w:t>
      </w:r>
    </w:p>
    <w:p w14:paraId="43A1B8DA" w14:textId="77777777" w:rsidR="00D951C7" w:rsidRPr="00884791" w:rsidRDefault="00D951C7">
      <w:pPr>
        <w:rPr>
          <w:rFonts w:asciiTheme="minorHAnsi" w:hAnsiTheme="minorHAnsi" w:cs="Gill Sans"/>
        </w:rPr>
      </w:pPr>
      <w:r w:rsidRPr="00884791">
        <w:rPr>
          <w:rFonts w:asciiTheme="minorHAnsi" w:hAnsiTheme="minorHAnsi" w:cs="Gill Sans"/>
        </w:rPr>
        <w:br w:type="page"/>
      </w:r>
    </w:p>
    <w:p w14:paraId="111B441E" w14:textId="1B90C88C" w:rsidR="0042787E" w:rsidRPr="00884791" w:rsidRDefault="00E45A91">
      <w:pPr>
        <w:rPr>
          <w:rFonts w:asciiTheme="minorHAnsi" w:hAnsiTheme="minorHAnsi" w:cs="Gill Sans"/>
        </w:rPr>
      </w:pPr>
      <w:r w:rsidRPr="00884791">
        <w:rPr>
          <w:rFonts w:asciiTheme="minorHAnsi" w:hAnsiTheme="minorHAnsi" w:cs="Gill Sans"/>
          <w:noProof/>
          <w:color w:val="F2C008"/>
          <w:sz w:val="76"/>
          <w:szCs w:val="76"/>
          <w:lang w:eastAsia="en-GB"/>
        </w:rPr>
        <w:drawing>
          <wp:anchor distT="0" distB="0" distL="114300" distR="114300" simplePos="0" relativeHeight="251658259" behindDoc="0" locked="0" layoutInCell="1" allowOverlap="1" wp14:anchorId="4380CAEE" wp14:editId="365F5FD7">
            <wp:simplePos x="0" y="0"/>
            <wp:positionH relativeFrom="column">
              <wp:posOffset>5526215</wp:posOffset>
            </wp:positionH>
            <wp:positionV relativeFrom="paragraph">
              <wp:posOffset>7620</wp:posOffset>
            </wp:positionV>
            <wp:extent cx="655320" cy="568960"/>
            <wp:effectExtent l="0" t="0" r="0" b="2540"/>
            <wp:wrapTight wrapText="bothSides">
              <wp:wrapPolygon edited="0">
                <wp:start x="0" y="0"/>
                <wp:lineTo x="0" y="20973"/>
                <wp:lineTo x="20721" y="20973"/>
                <wp:lineTo x="2072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568960"/>
                    </a:xfrm>
                    <a:prstGeom prst="rect">
                      <a:avLst/>
                    </a:prstGeom>
                  </pic:spPr>
                </pic:pic>
              </a:graphicData>
            </a:graphic>
            <wp14:sizeRelH relativeFrom="page">
              <wp14:pctWidth>0</wp14:pctWidth>
            </wp14:sizeRelH>
            <wp14:sizeRelV relativeFrom="page">
              <wp14:pctHeight>0</wp14:pctHeight>
            </wp14:sizeRelV>
          </wp:anchor>
        </w:drawing>
      </w:r>
      <w:r w:rsidR="00FB1CB2"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53" behindDoc="0" locked="0" layoutInCell="1" allowOverlap="1" wp14:anchorId="78ED3C86" wp14:editId="4037D44B">
                <wp:simplePos x="0" y="0"/>
                <wp:positionH relativeFrom="column">
                  <wp:align>center</wp:align>
                </wp:positionH>
                <wp:positionV relativeFrom="paragraph">
                  <wp:posOffset>0</wp:posOffset>
                </wp:positionV>
                <wp:extent cx="6224905" cy="58320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583200"/>
                        </a:xfrm>
                        <a:prstGeom prst="rect">
                          <a:avLst/>
                        </a:prstGeom>
                        <a:solidFill>
                          <a:srgbClr val="F2C008"/>
                        </a:solidFill>
                        <a:ln w="9525">
                          <a:noFill/>
                          <a:miter lim="800000"/>
                          <a:headEnd/>
                          <a:tailEnd/>
                        </a:ln>
                        <a:effectLst>
                          <a:softEdge rad="31750"/>
                        </a:effectLst>
                      </wps:spPr>
                      <wps:txbx>
                        <w:txbxContent>
                          <w:p w14:paraId="708517FA" w14:textId="54E3F547" w:rsidR="006B45DB" w:rsidRPr="007E6AA1" w:rsidRDefault="006B45DB">
                            <w:pPr>
                              <w:jc w:val="center"/>
                              <w:rPr>
                                <w:b/>
                                <w:color w:val="FFFFFF" w:themeColor="background1"/>
                              </w:rPr>
                            </w:pPr>
                            <w:r w:rsidRPr="001261A3">
                              <w:rPr>
                                <w:rFonts w:ascii="Gill Sans" w:hAnsi="Gill Sans" w:cs="Gill Sans"/>
                                <w:b/>
                                <w:color w:val="FFFFFF" w:themeColor="background1"/>
                                <w:sz w:val="32"/>
                                <w:szCs w:val="32"/>
                                <w:u w:val="single"/>
                              </w:rPr>
                              <w:t>Changes to GCSE Grading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D3C86" id="_x0000_s1028" type="#_x0000_t202" style="position:absolute;margin-left:0;margin-top:0;width:490.15pt;height:45.9pt;z-index:25165825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" fillcolor="#f2c008" stroked="f">
                <v:textbox>
                  <w:txbxContent>
                    <w:p w14:paraId="708517FA" w14:textId="54E3F547" w:rsidR="006B45DB" w:rsidRPr="007E6AA1" w:rsidRDefault="006B45DB">
                      <w:pPr>
                        <w:jc w:val="center"/>
                        <w:rPr>
                          <w:b/>
                          <w:color w:val="FFFFFF" w:themeColor="background1"/>
                        </w:rPr>
                      </w:pPr>
                      <w:r w:rsidRPr="001261A3">
                        <w:rPr>
                          <w:rFonts w:ascii="Gill Sans" w:hAnsi="Gill Sans" w:cs="Gill Sans"/>
                          <w:b/>
                          <w:color w:val="FFFFFF" w:themeColor="background1"/>
                          <w:sz w:val="32"/>
                          <w:szCs w:val="32"/>
                          <w:u w:val="single"/>
                        </w:rPr>
                        <w:t>Changes to GCSE Grading</w:t>
                      </w:r>
                    </w:p>
                  </w:txbxContent>
                </v:textbox>
              </v:shape>
            </w:pict>
          </mc:Fallback>
        </mc:AlternateContent>
      </w:r>
    </w:p>
    <w:p w14:paraId="5E11005F" w14:textId="77777777" w:rsidR="0042787E" w:rsidRPr="00884791" w:rsidRDefault="0042787E">
      <w:pPr>
        <w:rPr>
          <w:rFonts w:asciiTheme="minorHAnsi" w:hAnsiTheme="minorHAnsi" w:cs="Gill Sans"/>
        </w:rPr>
      </w:pPr>
    </w:p>
    <w:p w14:paraId="4D4835AC" w14:textId="77777777" w:rsidR="0042787E" w:rsidRPr="00884791" w:rsidRDefault="0042787E">
      <w:pPr>
        <w:rPr>
          <w:rFonts w:asciiTheme="minorHAnsi" w:hAnsiTheme="minorHAnsi" w:cs="Gill Sans"/>
        </w:rPr>
      </w:pPr>
    </w:p>
    <w:p w14:paraId="234B341A" w14:textId="77777777" w:rsidR="0042787E" w:rsidRPr="00884791" w:rsidRDefault="0042787E">
      <w:pPr>
        <w:rPr>
          <w:rFonts w:asciiTheme="minorHAnsi" w:hAnsiTheme="minorHAnsi" w:cs="Gill Sans"/>
          <w:szCs w:val="24"/>
          <w:u w:val="single"/>
        </w:rPr>
      </w:pPr>
    </w:p>
    <w:p w14:paraId="171A9D5E" w14:textId="1B338F2D" w:rsidR="0042787E" w:rsidRPr="00884791" w:rsidRDefault="00FB1CB2">
      <w:pPr>
        <w:rPr>
          <w:rFonts w:asciiTheme="minorHAnsi" w:hAnsiTheme="minorHAnsi" w:cs="Gill Sans"/>
          <w:szCs w:val="24"/>
        </w:rPr>
      </w:pPr>
      <w:r w:rsidRPr="00884791">
        <w:rPr>
          <w:rFonts w:asciiTheme="minorHAnsi" w:hAnsiTheme="minorHAnsi" w:cs="Gill Sans"/>
          <w:szCs w:val="24"/>
        </w:rPr>
        <w:t xml:space="preserve">The grading system for GCSE </w:t>
      </w:r>
      <w:r w:rsidR="00063DC5">
        <w:rPr>
          <w:rFonts w:asciiTheme="minorHAnsi" w:hAnsiTheme="minorHAnsi" w:cs="Gill Sans"/>
          <w:szCs w:val="24"/>
        </w:rPr>
        <w:t>has changed</w:t>
      </w:r>
      <w:r w:rsidRPr="00884791">
        <w:rPr>
          <w:rFonts w:asciiTheme="minorHAnsi" w:hAnsiTheme="minorHAnsi" w:cs="Gill Sans"/>
          <w:szCs w:val="24"/>
        </w:rPr>
        <w:t xml:space="preserve">.  From 2017, the </w:t>
      </w:r>
      <w:r w:rsidR="00063DC5">
        <w:rPr>
          <w:rFonts w:asciiTheme="minorHAnsi" w:hAnsiTheme="minorHAnsi" w:cs="Gill Sans"/>
          <w:szCs w:val="24"/>
        </w:rPr>
        <w:t>previous</w:t>
      </w:r>
      <w:r w:rsidRPr="00884791">
        <w:rPr>
          <w:rFonts w:asciiTheme="minorHAnsi" w:hAnsiTheme="minorHAnsi" w:cs="Gill Sans"/>
          <w:szCs w:val="24"/>
        </w:rPr>
        <w:t xml:space="preserve"> A* - G grading </w:t>
      </w:r>
      <w:r w:rsidR="00B92327">
        <w:rPr>
          <w:rFonts w:asciiTheme="minorHAnsi" w:hAnsiTheme="minorHAnsi" w:cs="Gill Sans"/>
          <w:szCs w:val="24"/>
        </w:rPr>
        <w:t>system has</w:t>
      </w:r>
      <w:r w:rsidRPr="00884791">
        <w:rPr>
          <w:rFonts w:asciiTheme="minorHAnsi" w:hAnsiTheme="minorHAnsi" w:cs="Gill Sans"/>
          <w:szCs w:val="24"/>
        </w:rPr>
        <w:t xml:space="preserve"> be</w:t>
      </w:r>
      <w:r w:rsidR="00B92327">
        <w:rPr>
          <w:rFonts w:asciiTheme="minorHAnsi" w:hAnsiTheme="minorHAnsi" w:cs="Gill Sans"/>
          <w:szCs w:val="24"/>
        </w:rPr>
        <w:t>en</w:t>
      </w:r>
      <w:r w:rsidRPr="00884791">
        <w:rPr>
          <w:rFonts w:asciiTheme="minorHAnsi" w:hAnsiTheme="minorHAnsi" w:cs="Gill Sans"/>
          <w:szCs w:val="24"/>
        </w:rPr>
        <w:t xml:space="preserve"> replaced with Grades 1-9.</w:t>
      </w:r>
    </w:p>
    <w:p w14:paraId="7313E368" w14:textId="77777777" w:rsidR="0042787E" w:rsidRPr="00884791" w:rsidRDefault="0042787E">
      <w:pPr>
        <w:rPr>
          <w:rFonts w:asciiTheme="minorHAnsi" w:hAnsiTheme="minorHAnsi" w:cs="Gill Sans"/>
          <w:szCs w:val="24"/>
        </w:rPr>
      </w:pPr>
    </w:p>
    <w:p w14:paraId="5D07F8D4" w14:textId="3909DA3F" w:rsidR="0042787E" w:rsidRPr="00884791" w:rsidRDefault="00FB1CB2">
      <w:pPr>
        <w:rPr>
          <w:rFonts w:asciiTheme="minorHAnsi" w:hAnsiTheme="minorHAnsi" w:cs="Gill Sans"/>
          <w:b/>
          <w:szCs w:val="24"/>
        </w:rPr>
      </w:pPr>
      <w:r w:rsidRPr="00884791">
        <w:rPr>
          <w:rFonts w:asciiTheme="minorHAnsi" w:hAnsiTheme="minorHAnsi" w:cs="Gill Sans"/>
          <w:b/>
          <w:szCs w:val="24"/>
        </w:rPr>
        <w:t xml:space="preserve">For the current Year 9, </w:t>
      </w:r>
      <w:r w:rsidR="00CE375D" w:rsidRPr="00884791">
        <w:rPr>
          <w:rFonts w:asciiTheme="minorHAnsi" w:hAnsiTheme="minorHAnsi" w:cs="Gill Sans"/>
          <w:b/>
          <w:szCs w:val="24"/>
        </w:rPr>
        <w:t>al</w:t>
      </w:r>
      <w:r w:rsidR="00440A02" w:rsidRPr="00884791">
        <w:rPr>
          <w:rFonts w:asciiTheme="minorHAnsi" w:hAnsiTheme="minorHAnsi" w:cs="Gill Sans"/>
          <w:b/>
          <w:szCs w:val="24"/>
        </w:rPr>
        <w:t xml:space="preserve">l subjects </w:t>
      </w:r>
      <w:r w:rsidRPr="00884791">
        <w:rPr>
          <w:rFonts w:asciiTheme="minorHAnsi" w:hAnsiTheme="minorHAnsi" w:cs="Gill Sans"/>
          <w:b/>
          <w:szCs w:val="24"/>
        </w:rPr>
        <w:t>will be graded using the new system, with students receiv</w:t>
      </w:r>
      <w:r w:rsidR="00C042AE">
        <w:rPr>
          <w:rFonts w:asciiTheme="minorHAnsi" w:hAnsiTheme="minorHAnsi" w:cs="Gill Sans"/>
          <w:b/>
          <w:szCs w:val="24"/>
        </w:rPr>
        <w:t>ing their results in August 202</w:t>
      </w:r>
      <w:r w:rsidR="00B12714">
        <w:rPr>
          <w:rFonts w:asciiTheme="minorHAnsi" w:hAnsiTheme="minorHAnsi" w:cs="Gill Sans"/>
          <w:b/>
          <w:szCs w:val="24"/>
        </w:rPr>
        <w:t>1</w:t>
      </w:r>
      <w:r w:rsidRPr="00884791">
        <w:rPr>
          <w:rFonts w:asciiTheme="minorHAnsi" w:hAnsiTheme="minorHAnsi" w:cs="Gill Sans"/>
          <w:b/>
          <w:szCs w:val="24"/>
        </w:rPr>
        <w:t>.</w:t>
      </w:r>
    </w:p>
    <w:p w14:paraId="15E1B429" w14:textId="77777777" w:rsidR="0042787E" w:rsidRPr="00884791" w:rsidRDefault="0042787E">
      <w:pPr>
        <w:rPr>
          <w:rFonts w:asciiTheme="minorHAnsi" w:hAnsiTheme="minorHAnsi" w:cs="Gill Sans"/>
          <w:szCs w:val="24"/>
        </w:rPr>
      </w:pPr>
    </w:p>
    <w:p w14:paraId="0EC945E4"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This approach will mean:</w:t>
      </w:r>
    </w:p>
    <w:p w14:paraId="5A8AE9C2" w14:textId="77777777" w:rsidR="0042787E" w:rsidRPr="00884791" w:rsidRDefault="0042787E">
      <w:pPr>
        <w:rPr>
          <w:rFonts w:asciiTheme="minorHAnsi" w:hAnsiTheme="minorHAnsi" w:cs="Gill Sans"/>
          <w:szCs w:val="24"/>
        </w:rPr>
      </w:pPr>
    </w:p>
    <w:p w14:paraId="1E369E95" w14:textId="352AB720" w:rsidR="0042787E" w:rsidRPr="00884791" w:rsidRDefault="00FB1CB2" w:rsidP="00AE2CB3">
      <w:pPr>
        <w:numPr>
          <w:ilvl w:val="0"/>
          <w:numId w:val="14"/>
        </w:numPr>
        <w:tabs>
          <w:tab w:val="num" w:pos="720"/>
        </w:tabs>
        <w:rPr>
          <w:rFonts w:asciiTheme="minorHAnsi" w:hAnsiTheme="minorHAnsi" w:cs="Gill Sans"/>
          <w:szCs w:val="24"/>
        </w:rPr>
      </w:pPr>
      <w:r w:rsidRPr="00884791">
        <w:rPr>
          <w:rFonts w:asciiTheme="minorHAnsi" w:hAnsiTheme="minorHAnsi" w:cs="Gill Sans"/>
          <w:szCs w:val="24"/>
        </w:rPr>
        <w:t xml:space="preserve">Broadly the same proportion of students will achieve a grade 4 and above as </w:t>
      </w:r>
      <w:r w:rsidR="00063DC5">
        <w:rPr>
          <w:rFonts w:asciiTheme="minorHAnsi" w:hAnsiTheme="minorHAnsi" w:cs="Gill Sans"/>
          <w:szCs w:val="24"/>
        </w:rPr>
        <w:t>previously</w:t>
      </w:r>
      <w:r w:rsidRPr="00884791">
        <w:rPr>
          <w:rFonts w:asciiTheme="minorHAnsi" w:hAnsiTheme="minorHAnsi" w:cs="Gill Sans"/>
          <w:szCs w:val="24"/>
        </w:rPr>
        <w:t xml:space="preserve"> achieve a grade C and above.</w:t>
      </w:r>
    </w:p>
    <w:p w14:paraId="306E6B35" w14:textId="22CAEABB" w:rsidR="0042787E" w:rsidRPr="00884791" w:rsidRDefault="00FB1CB2" w:rsidP="00AE2CB3">
      <w:pPr>
        <w:numPr>
          <w:ilvl w:val="0"/>
          <w:numId w:val="14"/>
        </w:numPr>
        <w:tabs>
          <w:tab w:val="num" w:pos="720"/>
        </w:tabs>
        <w:rPr>
          <w:rFonts w:asciiTheme="minorHAnsi" w:hAnsiTheme="minorHAnsi" w:cs="Gill Sans"/>
          <w:szCs w:val="24"/>
        </w:rPr>
      </w:pPr>
      <w:r w:rsidRPr="00884791">
        <w:rPr>
          <w:rFonts w:asciiTheme="minorHAnsi" w:hAnsiTheme="minorHAnsi" w:cs="Gill Sans"/>
          <w:szCs w:val="24"/>
        </w:rPr>
        <w:t xml:space="preserve">Broadly the same proportion of students will achieve a grade 7 and above as </w:t>
      </w:r>
      <w:r w:rsidR="00063DC5">
        <w:rPr>
          <w:rFonts w:asciiTheme="minorHAnsi" w:hAnsiTheme="minorHAnsi" w:cs="Gill Sans"/>
          <w:szCs w:val="24"/>
        </w:rPr>
        <w:t>previously</w:t>
      </w:r>
      <w:r w:rsidRPr="00884791">
        <w:rPr>
          <w:rFonts w:asciiTheme="minorHAnsi" w:hAnsiTheme="minorHAnsi" w:cs="Gill Sans"/>
          <w:szCs w:val="24"/>
        </w:rPr>
        <w:t xml:space="preserve"> achieve an A and above.</w:t>
      </w:r>
    </w:p>
    <w:p w14:paraId="1713A91F" w14:textId="19F6CB68" w:rsidR="0042787E" w:rsidRPr="00884791" w:rsidRDefault="00FB1CB2" w:rsidP="00AE2CB3">
      <w:pPr>
        <w:numPr>
          <w:ilvl w:val="0"/>
          <w:numId w:val="14"/>
        </w:numPr>
        <w:tabs>
          <w:tab w:val="num" w:pos="720"/>
        </w:tabs>
        <w:rPr>
          <w:rFonts w:asciiTheme="minorHAnsi" w:hAnsiTheme="minorHAnsi" w:cs="Gill Sans"/>
          <w:szCs w:val="24"/>
        </w:rPr>
      </w:pPr>
      <w:r w:rsidRPr="00884791">
        <w:rPr>
          <w:rFonts w:asciiTheme="minorHAnsi" w:hAnsiTheme="minorHAnsi" w:cs="Gill Sans"/>
          <w:szCs w:val="24"/>
        </w:rPr>
        <w:t>For each exa</w:t>
      </w:r>
      <w:r w:rsidR="009767F4">
        <w:rPr>
          <w:rFonts w:asciiTheme="minorHAnsi" w:hAnsiTheme="minorHAnsi" w:cs="Gill Sans"/>
          <w:szCs w:val="24"/>
        </w:rPr>
        <w:t>mination, only the very highest achievers</w:t>
      </w:r>
      <w:r w:rsidR="00C10E3B">
        <w:rPr>
          <w:rFonts w:asciiTheme="minorHAnsi" w:hAnsiTheme="minorHAnsi" w:cs="Gill Sans"/>
          <w:szCs w:val="24"/>
        </w:rPr>
        <w:t xml:space="preserve"> (approximately the top 3%)</w:t>
      </w:r>
      <w:r w:rsidR="009767F4">
        <w:rPr>
          <w:rFonts w:asciiTheme="minorHAnsi" w:hAnsiTheme="minorHAnsi" w:cs="Gill Sans"/>
          <w:szCs w:val="24"/>
        </w:rPr>
        <w:t xml:space="preserve"> will gain</w:t>
      </w:r>
      <w:r w:rsidR="00C10E3B">
        <w:rPr>
          <w:rFonts w:asciiTheme="minorHAnsi" w:hAnsiTheme="minorHAnsi" w:cs="Gill Sans"/>
          <w:szCs w:val="24"/>
        </w:rPr>
        <w:t xml:space="preserve"> a grade 9</w:t>
      </w:r>
      <w:r w:rsidRPr="00884791">
        <w:rPr>
          <w:rFonts w:asciiTheme="minorHAnsi" w:hAnsiTheme="minorHAnsi" w:cs="Gill Sans"/>
          <w:szCs w:val="24"/>
        </w:rPr>
        <w:t>.</w:t>
      </w:r>
    </w:p>
    <w:p w14:paraId="684BCE12" w14:textId="5D1C4FFD" w:rsidR="0042787E" w:rsidRPr="00884791" w:rsidRDefault="00FB1CB2" w:rsidP="00AE2CB3">
      <w:pPr>
        <w:numPr>
          <w:ilvl w:val="0"/>
          <w:numId w:val="14"/>
        </w:numPr>
        <w:tabs>
          <w:tab w:val="num" w:pos="720"/>
        </w:tabs>
        <w:rPr>
          <w:rFonts w:asciiTheme="minorHAnsi" w:hAnsiTheme="minorHAnsi" w:cs="Gill Sans"/>
          <w:szCs w:val="24"/>
        </w:rPr>
      </w:pPr>
      <w:r w:rsidRPr="00884791">
        <w:rPr>
          <w:rFonts w:asciiTheme="minorHAnsi" w:hAnsiTheme="minorHAnsi" w:cs="Gill Sans"/>
          <w:szCs w:val="24"/>
        </w:rPr>
        <w:t>The bottom of grade 1 will be aligned with the bottom of</w:t>
      </w:r>
      <w:r w:rsidR="001C5D4F">
        <w:rPr>
          <w:rFonts w:asciiTheme="minorHAnsi" w:hAnsiTheme="minorHAnsi" w:cs="Gill Sans"/>
          <w:szCs w:val="24"/>
        </w:rPr>
        <w:t xml:space="preserve"> the ‘old’</w:t>
      </w:r>
      <w:r w:rsidRPr="00884791">
        <w:rPr>
          <w:rFonts w:asciiTheme="minorHAnsi" w:hAnsiTheme="minorHAnsi" w:cs="Gill Sans"/>
          <w:szCs w:val="24"/>
        </w:rPr>
        <w:t xml:space="preserve"> grade G.</w:t>
      </w:r>
    </w:p>
    <w:p w14:paraId="3F2D7124" w14:textId="7059DA92" w:rsidR="0042787E" w:rsidRPr="00884791" w:rsidRDefault="00FB1CB2" w:rsidP="00AE2CB3">
      <w:pPr>
        <w:numPr>
          <w:ilvl w:val="0"/>
          <w:numId w:val="14"/>
        </w:numPr>
        <w:tabs>
          <w:tab w:val="num" w:pos="720"/>
        </w:tabs>
        <w:rPr>
          <w:rFonts w:asciiTheme="minorHAnsi" w:hAnsiTheme="minorHAnsi" w:cs="Gill Sans"/>
          <w:szCs w:val="24"/>
        </w:rPr>
      </w:pPr>
      <w:r w:rsidRPr="00884791">
        <w:rPr>
          <w:rFonts w:asciiTheme="minorHAnsi" w:hAnsiTheme="minorHAnsi" w:cs="Gill Sans"/>
          <w:szCs w:val="24"/>
        </w:rPr>
        <w:t xml:space="preserve">Grade 5 will be positioned in the top third of the marks for a current Grade C and bottom third of the marks for a current Grade B. This will mean it will be of greater </w:t>
      </w:r>
      <w:r w:rsidR="009767F4">
        <w:rPr>
          <w:rFonts w:asciiTheme="minorHAnsi" w:hAnsiTheme="minorHAnsi" w:cs="Gill Sans"/>
          <w:szCs w:val="24"/>
        </w:rPr>
        <w:t>demand than the present grade C.</w:t>
      </w:r>
    </w:p>
    <w:p w14:paraId="4D5A3B6F" w14:textId="063556A7" w:rsidR="0042787E" w:rsidRPr="00C10E3B" w:rsidRDefault="00FB1CB2" w:rsidP="00AE2CB3">
      <w:pPr>
        <w:numPr>
          <w:ilvl w:val="0"/>
          <w:numId w:val="14"/>
        </w:numPr>
        <w:tabs>
          <w:tab w:val="num" w:pos="720"/>
        </w:tabs>
        <w:rPr>
          <w:rFonts w:asciiTheme="minorHAnsi" w:hAnsiTheme="minorHAnsi" w:cs="Gill Sans"/>
          <w:szCs w:val="24"/>
        </w:rPr>
      </w:pPr>
      <w:r w:rsidRPr="00C10E3B">
        <w:rPr>
          <w:rFonts w:asciiTheme="minorHAnsi" w:hAnsiTheme="minorHAnsi" w:cs="Gill Sans"/>
          <w:szCs w:val="24"/>
        </w:rPr>
        <w:t>The new maths GCSE will be tiered, with grades 4 and 5 available through both</w:t>
      </w:r>
      <w:r w:rsidR="001C5D4F">
        <w:rPr>
          <w:rFonts w:asciiTheme="minorHAnsi" w:hAnsiTheme="minorHAnsi" w:cs="Gill Sans"/>
          <w:szCs w:val="24"/>
        </w:rPr>
        <w:t xml:space="preserve"> </w:t>
      </w:r>
      <w:r w:rsidR="00AA510A">
        <w:rPr>
          <w:rFonts w:asciiTheme="minorHAnsi" w:hAnsiTheme="minorHAnsi" w:cs="Gill Sans"/>
          <w:szCs w:val="24"/>
        </w:rPr>
        <w:t>foundation and higher</w:t>
      </w:r>
      <w:r w:rsidRPr="00C10E3B">
        <w:rPr>
          <w:rFonts w:asciiTheme="minorHAnsi" w:hAnsiTheme="minorHAnsi" w:cs="Gill Sans"/>
          <w:szCs w:val="24"/>
        </w:rPr>
        <w:t xml:space="preserve"> tiers.</w:t>
      </w:r>
    </w:p>
    <w:p w14:paraId="19A6E47F" w14:textId="754AA8A9" w:rsidR="00FC6840" w:rsidRPr="00C10E3B" w:rsidRDefault="00FC6840" w:rsidP="00AE2CB3">
      <w:pPr>
        <w:numPr>
          <w:ilvl w:val="0"/>
          <w:numId w:val="14"/>
        </w:numPr>
        <w:tabs>
          <w:tab w:val="num" w:pos="720"/>
        </w:tabs>
        <w:rPr>
          <w:rFonts w:asciiTheme="minorHAnsi" w:hAnsiTheme="minorHAnsi" w:cs="Gill Sans"/>
          <w:szCs w:val="24"/>
        </w:rPr>
      </w:pPr>
      <w:r w:rsidRPr="00C10E3B">
        <w:rPr>
          <w:rFonts w:asciiTheme="minorHAnsi" w:hAnsiTheme="minorHAnsi" w:cs="Gill Sans"/>
          <w:szCs w:val="24"/>
        </w:rPr>
        <w:t>Grade 5 and above will count as a ‘good’ pass for entrance to sixth form, university and beyond.</w:t>
      </w:r>
    </w:p>
    <w:p w14:paraId="3298A771" w14:textId="40EAE155" w:rsidR="0042787E" w:rsidRPr="00884791" w:rsidRDefault="0042787E">
      <w:pPr>
        <w:rPr>
          <w:rFonts w:asciiTheme="minorHAnsi" w:hAnsiTheme="minorHAnsi" w:cs="Gill Sans"/>
          <w:szCs w:val="24"/>
        </w:rPr>
      </w:pPr>
    </w:p>
    <w:p w14:paraId="255C6295" w14:textId="501CA472" w:rsidR="0042787E" w:rsidRDefault="00FB1CB2">
      <w:pPr>
        <w:rPr>
          <w:rFonts w:asciiTheme="minorHAnsi" w:hAnsiTheme="minorHAnsi" w:cs="Gill Sans"/>
          <w:szCs w:val="24"/>
        </w:rPr>
      </w:pPr>
      <w:r w:rsidRPr="00884791">
        <w:rPr>
          <w:rFonts w:asciiTheme="minorHAnsi" w:hAnsiTheme="minorHAnsi" w:cs="Gill Sans"/>
          <w:szCs w:val="24"/>
        </w:rPr>
        <w:t xml:space="preserve">If you would like to find out </w:t>
      </w:r>
      <w:proofErr w:type="gramStart"/>
      <w:r w:rsidRPr="00884791">
        <w:rPr>
          <w:rFonts w:asciiTheme="minorHAnsi" w:hAnsiTheme="minorHAnsi" w:cs="Gill Sans"/>
          <w:szCs w:val="24"/>
        </w:rPr>
        <w:t>more</w:t>
      </w:r>
      <w:proofErr w:type="gramEnd"/>
      <w:r w:rsidRPr="00884791">
        <w:rPr>
          <w:rFonts w:asciiTheme="minorHAnsi" w:hAnsiTheme="minorHAnsi" w:cs="Gill Sans"/>
          <w:szCs w:val="24"/>
        </w:rPr>
        <w:t xml:space="preserve"> please read this webpage:</w:t>
      </w:r>
    </w:p>
    <w:p w14:paraId="76F9F115" w14:textId="77777777" w:rsidR="00B12714" w:rsidRPr="00884791" w:rsidRDefault="00B12714">
      <w:pPr>
        <w:rPr>
          <w:rFonts w:asciiTheme="minorHAnsi" w:hAnsiTheme="minorHAnsi" w:cs="Gill Sans"/>
          <w:szCs w:val="24"/>
        </w:rPr>
      </w:pPr>
    </w:p>
    <w:p w14:paraId="643EC15F" w14:textId="268DD1D6" w:rsidR="0042787E" w:rsidRPr="00884791" w:rsidRDefault="006B45DB">
      <w:pPr>
        <w:rPr>
          <w:rFonts w:asciiTheme="minorHAnsi" w:hAnsiTheme="minorHAnsi" w:cs="Gill Sans"/>
          <w:szCs w:val="24"/>
        </w:rPr>
      </w:pPr>
      <w:hyperlink r:id="rId10" w:history="1">
        <w:r w:rsidR="00FB1CB2" w:rsidRPr="00884791">
          <w:rPr>
            <w:rStyle w:val="Hyperlink"/>
            <w:rFonts w:asciiTheme="minorHAnsi" w:hAnsiTheme="minorHAnsi" w:cs="Gill Sans"/>
            <w:szCs w:val="24"/>
          </w:rPr>
          <w:t>https://www.gov.uk/government/news/setting-standards-for-new-gcses-in-2017</w:t>
        </w:r>
      </w:hyperlink>
    </w:p>
    <w:p w14:paraId="568D5225" w14:textId="636F9F8A" w:rsidR="0042787E" w:rsidRPr="00884791" w:rsidRDefault="0042787E">
      <w:pPr>
        <w:rPr>
          <w:rFonts w:asciiTheme="minorHAnsi" w:hAnsiTheme="minorHAnsi" w:cs="Gill Sans"/>
          <w:szCs w:val="24"/>
        </w:rPr>
      </w:pPr>
    </w:p>
    <w:p w14:paraId="06954038" w14:textId="71E362B3" w:rsidR="00534644" w:rsidRDefault="00534644" w:rsidP="00AE4A95">
      <w:pPr>
        <w:rPr>
          <w:rFonts w:asciiTheme="minorHAnsi" w:hAnsiTheme="minorHAnsi" w:cs="Gill Sans"/>
          <w:szCs w:val="24"/>
          <w:u w:val="single"/>
        </w:rPr>
      </w:pPr>
    </w:p>
    <w:p w14:paraId="0F5606FE" w14:textId="62295092" w:rsidR="00073F1E" w:rsidRDefault="00073F1E">
      <w:pPr>
        <w:jc w:val="center"/>
        <w:rPr>
          <w:rFonts w:asciiTheme="minorHAnsi" w:hAnsiTheme="minorHAnsi" w:cs="Gill Sans"/>
          <w:szCs w:val="24"/>
          <w:u w:val="single"/>
        </w:rPr>
      </w:pPr>
    </w:p>
    <w:p w14:paraId="6E3E5FD9" w14:textId="642C9509" w:rsidR="00073F1E" w:rsidRDefault="00AE4A95">
      <w:pPr>
        <w:jc w:val="center"/>
        <w:rPr>
          <w:rFonts w:asciiTheme="minorHAnsi" w:hAnsiTheme="minorHAnsi" w:cs="Gill Sans"/>
          <w:szCs w:val="24"/>
          <w:u w:val="single"/>
        </w:rPr>
      </w:pPr>
      <w:r w:rsidRPr="00AE4A95">
        <w:rPr>
          <w:noProof/>
        </w:rPr>
        <w:drawing>
          <wp:anchor distT="0" distB="0" distL="114300" distR="114300" simplePos="0" relativeHeight="251658341" behindDoc="1" locked="0" layoutInCell="1" allowOverlap="1" wp14:anchorId="559234EA" wp14:editId="1D5E7109">
            <wp:simplePos x="0" y="0"/>
            <wp:positionH relativeFrom="margin">
              <wp:align>left</wp:align>
            </wp:positionH>
            <wp:positionV relativeFrom="paragraph">
              <wp:posOffset>8890</wp:posOffset>
            </wp:positionV>
            <wp:extent cx="2512695" cy="2741930"/>
            <wp:effectExtent l="0" t="0" r="1905" b="1270"/>
            <wp:wrapTight wrapText="bothSides">
              <wp:wrapPolygon edited="0">
                <wp:start x="0" y="0"/>
                <wp:lineTo x="0" y="21460"/>
                <wp:lineTo x="21453" y="21460"/>
                <wp:lineTo x="2145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650"/>
                    <a:stretch/>
                  </pic:blipFill>
                  <pic:spPr bwMode="auto">
                    <a:xfrm>
                      <a:off x="0" y="0"/>
                      <a:ext cx="2512695" cy="2741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139257" w14:textId="0D64B36C" w:rsidR="00073F1E" w:rsidRDefault="00073F1E">
      <w:pPr>
        <w:jc w:val="center"/>
        <w:rPr>
          <w:rFonts w:asciiTheme="minorHAnsi" w:hAnsiTheme="minorHAnsi" w:cs="Gill Sans"/>
          <w:szCs w:val="24"/>
          <w:u w:val="single"/>
        </w:rPr>
      </w:pPr>
    </w:p>
    <w:p w14:paraId="67228666" w14:textId="6C4D327C" w:rsidR="00073F1E" w:rsidRDefault="00073F1E">
      <w:pPr>
        <w:jc w:val="center"/>
        <w:rPr>
          <w:rFonts w:asciiTheme="minorHAnsi" w:hAnsiTheme="minorHAnsi" w:cs="Gill Sans"/>
          <w:szCs w:val="24"/>
          <w:u w:val="single"/>
        </w:rPr>
      </w:pPr>
    </w:p>
    <w:p w14:paraId="6896AFF6" w14:textId="35D3D109" w:rsidR="00073F1E" w:rsidRDefault="00073F1E">
      <w:pPr>
        <w:jc w:val="center"/>
        <w:rPr>
          <w:rFonts w:asciiTheme="minorHAnsi" w:hAnsiTheme="minorHAnsi" w:cs="Gill Sans"/>
          <w:szCs w:val="24"/>
          <w:u w:val="single"/>
        </w:rPr>
      </w:pPr>
    </w:p>
    <w:p w14:paraId="2BB28C87" w14:textId="095FA4A7" w:rsidR="00073F1E" w:rsidRDefault="00073F1E">
      <w:pPr>
        <w:jc w:val="center"/>
        <w:rPr>
          <w:rFonts w:asciiTheme="minorHAnsi" w:hAnsiTheme="minorHAnsi" w:cs="Gill Sans"/>
          <w:szCs w:val="24"/>
          <w:u w:val="single"/>
        </w:rPr>
      </w:pPr>
    </w:p>
    <w:p w14:paraId="4C381685" w14:textId="0D85423D" w:rsidR="00073F1E" w:rsidRDefault="00073F1E">
      <w:pPr>
        <w:jc w:val="center"/>
        <w:rPr>
          <w:rFonts w:asciiTheme="minorHAnsi" w:hAnsiTheme="minorHAnsi" w:cs="Gill Sans"/>
          <w:szCs w:val="24"/>
          <w:u w:val="single"/>
        </w:rPr>
      </w:pPr>
    </w:p>
    <w:p w14:paraId="7461CC2B" w14:textId="636AF4DC" w:rsidR="00073F1E" w:rsidRDefault="00073F1E">
      <w:pPr>
        <w:jc w:val="center"/>
        <w:rPr>
          <w:rFonts w:asciiTheme="minorHAnsi" w:hAnsiTheme="minorHAnsi" w:cs="Gill Sans"/>
          <w:szCs w:val="24"/>
          <w:u w:val="single"/>
        </w:rPr>
      </w:pPr>
    </w:p>
    <w:p w14:paraId="558BE452" w14:textId="69F85CEF" w:rsidR="00073F1E" w:rsidRDefault="00073F1E">
      <w:pPr>
        <w:jc w:val="center"/>
        <w:rPr>
          <w:rFonts w:asciiTheme="minorHAnsi" w:hAnsiTheme="minorHAnsi" w:cs="Gill Sans"/>
          <w:szCs w:val="24"/>
          <w:u w:val="single"/>
        </w:rPr>
      </w:pPr>
    </w:p>
    <w:p w14:paraId="609940AA" w14:textId="12F1752E" w:rsidR="00073F1E" w:rsidRDefault="00073F1E">
      <w:pPr>
        <w:jc w:val="center"/>
        <w:rPr>
          <w:rFonts w:asciiTheme="minorHAnsi" w:hAnsiTheme="minorHAnsi" w:cs="Gill Sans"/>
          <w:szCs w:val="24"/>
          <w:u w:val="single"/>
        </w:rPr>
      </w:pPr>
    </w:p>
    <w:p w14:paraId="4943D064" w14:textId="271E7752" w:rsidR="008C6FC4" w:rsidRPr="00884791" w:rsidRDefault="008C6FC4">
      <w:pPr>
        <w:jc w:val="center"/>
        <w:rPr>
          <w:rFonts w:asciiTheme="minorHAnsi" w:hAnsiTheme="minorHAnsi" w:cs="Gill Sans"/>
          <w:szCs w:val="24"/>
          <w:u w:val="single"/>
        </w:rPr>
      </w:pPr>
    </w:p>
    <w:p w14:paraId="26CD519A" w14:textId="192AC80A" w:rsidR="00440A02" w:rsidRPr="00884791" w:rsidRDefault="00440A02">
      <w:pPr>
        <w:jc w:val="center"/>
        <w:rPr>
          <w:rFonts w:asciiTheme="minorHAnsi" w:hAnsiTheme="minorHAnsi" w:cs="Gill Sans"/>
          <w:szCs w:val="24"/>
          <w:u w:val="single"/>
        </w:rPr>
      </w:pPr>
    </w:p>
    <w:p w14:paraId="2DC04FB2" w14:textId="69D032FA" w:rsidR="00440A02" w:rsidRDefault="00440A02">
      <w:pPr>
        <w:jc w:val="center"/>
        <w:rPr>
          <w:rFonts w:asciiTheme="minorHAnsi" w:hAnsiTheme="minorHAnsi" w:cs="Gill Sans"/>
          <w:szCs w:val="24"/>
          <w:u w:val="single"/>
        </w:rPr>
      </w:pPr>
    </w:p>
    <w:p w14:paraId="739E63A6" w14:textId="6E3B00F5" w:rsidR="00B12714" w:rsidRPr="00884791" w:rsidRDefault="00B12714" w:rsidP="00F333A4">
      <w:pPr>
        <w:rPr>
          <w:rFonts w:asciiTheme="minorHAnsi" w:hAnsiTheme="minorHAnsi" w:cs="Gill Sans"/>
          <w:szCs w:val="24"/>
          <w:u w:val="single"/>
        </w:rPr>
      </w:pPr>
    </w:p>
    <w:p w14:paraId="45BE35D5" w14:textId="70B96D3E" w:rsidR="00440A02" w:rsidRPr="00884791" w:rsidRDefault="00440A02">
      <w:pPr>
        <w:jc w:val="center"/>
        <w:rPr>
          <w:rFonts w:asciiTheme="minorHAnsi" w:hAnsiTheme="minorHAnsi" w:cs="Gill Sans"/>
          <w:szCs w:val="24"/>
          <w:u w:val="single"/>
        </w:rPr>
      </w:pPr>
    </w:p>
    <w:p w14:paraId="2D2401E0" w14:textId="6B5FEE97" w:rsidR="0042787E" w:rsidRPr="00884791" w:rsidRDefault="00E45A91">
      <w:pPr>
        <w:jc w:val="center"/>
        <w:rPr>
          <w:rFonts w:asciiTheme="minorHAnsi" w:hAnsiTheme="minorHAnsi" w:cs="Gill Sans"/>
          <w:sz w:val="32"/>
          <w:szCs w:val="32"/>
          <w:u w:val="single"/>
        </w:rPr>
      </w:pPr>
      <w:r w:rsidRPr="00884791">
        <w:rPr>
          <w:rFonts w:asciiTheme="minorHAnsi" w:hAnsiTheme="minorHAnsi" w:cs="Gill Sans"/>
          <w:noProof/>
          <w:color w:val="F2C008"/>
          <w:sz w:val="76"/>
          <w:szCs w:val="76"/>
          <w:lang w:eastAsia="en-GB"/>
        </w:rPr>
        <w:drawing>
          <wp:anchor distT="0" distB="0" distL="114300" distR="114300" simplePos="0" relativeHeight="251658260" behindDoc="0" locked="0" layoutInCell="1" allowOverlap="1" wp14:anchorId="38D82593" wp14:editId="70B8512E">
            <wp:simplePos x="0" y="0"/>
            <wp:positionH relativeFrom="column">
              <wp:posOffset>5606225</wp:posOffset>
            </wp:positionH>
            <wp:positionV relativeFrom="paragraph">
              <wp:posOffset>6985</wp:posOffset>
            </wp:positionV>
            <wp:extent cx="655955" cy="569595"/>
            <wp:effectExtent l="0" t="0" r="0" b="1905"/>
            <wp:wrapTight wrapText="bothSides">
              <wp:wrapPolygon edited="0">
                <wp:start x="0" y="0"/>
                <wp:lineTo x="0" y="20950"/>
                <wp:lineTo x="20701" y="20950"/>
                <wp:lineTo x="20701"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569595"/>
                    </a:xfrm>
                    <a:prstGeom prst="rect">
                      <a:avLst/>
                    </a:prstGeom>
                  </pic:spPr>
                </pic:pic>
              </a:graphicData>
            </a:graphic>
            <wp14:sizeRelH relativeFrom="page">
              <wp14:pctWidth>0</wp14:pctWidth>
            </wp14:sizeRelH>
            <wp14:sizeRelV relativeFrom="page">
              <wp14:pctHeight>0</wp14:pctHeight>
            </wp14:sizeRelV>
          </wp:anchor>
        </w:drawing>
      </w:r>
      <w:r w:rsidR="00FB1CB2"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1" behindDoc="0" locked="0" layoutInCell="1" allowOverlap="1" wp14:anchorId="756CF7D6" wp14:editId="706CCF6A">
                <wp:simplePos x="0" y="0"/>
                <wp:positionH relativeFrom="column">
                  <wp:align>center</wp:align>
                </wp:positionH>
                <wp:positionV relativeFrom="paragraph">
                  <wp:posOffset>0</wp:posOffset>
                </wp:positionV>
                <wp:extent cx="6401435" cy="58320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583200"/>
                        </a:xfrm>
                        <a:prstGeom prst="rect">
                          <a:avLst/>
                        </a:prstGeom>
                        <a:solidFill>
                          <a:srgbClr val="F2C008"/>
                        </a:solidFill>
                        <a:ln w="9525">
                          <a:noFill/>
                          <a:miter lim="800000"/>
                          <a:headEnd/>
                          <a:tailEnd/>
                        </a:ln>
                        <a:effectLst>
                          <a:softEdge rad="31750"/>
                        </a:effectLst>
                      </wps:spPr>
                      <wps:txbx>
                        <w:txbxContent>
                          <w:p w14:paraId="38DB37BA" w14:textId="547D79EA"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 xml:space="preserve">Questions </w:t>
                            </w:r>
                            <w:r>
                              <w:rPr>
                                <w:rFonts w:ascii="Gill Sans" w:hAnsi="Gill Sans" w:cs="Gill Sans"/>
                                <w:b/>
                                <w:color w:val="FFFFFF" w:themeColor="background1"/>
                                <w:sz w:val="32"/>
                                <w:szCs w:val="32"/>
                                <w:u w:val="single"/>
                              </w:rPr>
                              <w:t>for students to c</w:t>
                            </w:r>
                            <w:r w:rsidRPr="007E6AA1">
                              <w:rPr>
                                <w:rFonts w:ascii="Gill Sans" w:hAnsi="Gill Sans" w:cs="Gill Sans"/>
                                <w:b/>
                                <w:color w:val="FFFFFF" w:themeColor="background1"/>
                                <w:sz w:val="32"/>
                                <w:szCs w:val="32"/>
                                <w:u w:val="single"/>
                              </w:rPr>
                              <w:t>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CF7D6" id="_x0000_s1029" type="#_x0000_t202" style="position:absolute;left:0;text-align:left;margin-left:0;margin-top:0;width:504.05pt;height:4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" fillcolor="#f2c008" stroked="f">
                <v:textbox>
                  <w:txbxContent>
                    <w:p w14:paraId="38DB37BA" w14:textId="547D79EA"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 xml:space="preserve">Questions </w:t>
                      </w:r>
                      <w:r>
                        <w:rPr>
                          <w:rFonts w:ascii="Gill Sans" w:hAnsi="Gill Sans" w:cs="Gill Sans"/>
                          <w:b/>
                          <w:color w:val="FFFFFF" w:themeColor="background1"/>
                          <w:sz w:val="32"/>
                          <w:szCs w:val="32"/>
                          <w:u w:val="single"/>
                        </w:rPr>
                        <w:t>for students to c</w:t>
                      </w:r>
                      <w:r w:rsidRPr="007E6AA1">
                        <w:rPr>
                          <w:rFonts w:ascii="Gill Sans" w:hAnsi="Gill Sans" w:cs="Gill Sans"/>
                          <w:b/>
                          <w:color w:val="FFFFFF" w:themeColor="background1"/>
                          <w:sz w:val="32"/>
                          <w:szCs w:val="32"/>
                          <w:u w:val="single"/>
                        </w:rPr>
                        <w:t>onsider</w:t>
                      </w:r>
                    </w:p>
                  </w:txbxContent>
                </v:textbox>
              </v:shape>
            </w:pict>
          </mc:Fallback>
        </mc:AlternateContent>
      </w:r>
    </w:p>
    <w:p w14:paraId="5968AB84" w14:textId="5C55E1F4" w:rsidR="0042787E" w:rsidRPr="00884791" w:rsidRDefault="0042787E">
      <w:pPr>
        <w:jc w:val="center"/>
        <w:rPr>
          <w:rFonts w:asciiTheme="minorHAnsi" w:hAnsiTheme="minorHAnsi" w:cs="Gill Sans"/>
          <w:szCs w:val="24"/>
          <w:u w:val="single"/>
        </w:rPr>
      </w:pPr>
    </w:p>
    <w:p w14:paraId="1F88C930" w14:textId="7219FF00" w:rsidR="0042787E" w:rsidRPr="00884791" w:rsidRDefault="0042787E">
      <w:pPr>
        <w:jc w:val="center"/>
        <w:rPr>
          <w:rFonts w:asciiTheme="minorHAnsi" w:hAnsiTheme="minorHAnsi" w:cs="Gill Sans"/>
          <w:szCs w:val="24"/>
          <w:u w:val="single"/>
        </w:rPr>
      </w:pPr>
    </w:p>
    <w:p w14:paraId="5D9AEEEF" w14:textId="73C83F2D" w:rsidR="0042787E" w:rsidRPr="00884791" w:rsidRDefault="0042787E">
      <w:pPr>
        <w:jc w:val="center"/>
        <w:rPr>
          <w:rFonts w:asciiTheme="minorHAnsi" w:hAnsiTheme="minorHAnsi" w:cs="Gill Sans"/>
          <w:szCs w:val="24"/>
          <w:u w:val="single"/>
        </w:rPr>
      </w:pPr>
    </w:p>
    <w:p w14:paraId="386D3588" w14:textId="4B45E7C7" w:rsidR="005B1E5C" w:rsidRPr="00884791" w:rsidRDefault="005B1E5C" w:rsidP="005B1E5C">
      <w:pPr>
        <w:rPr>
          <w:rFonts w:asciiTheme="minorHAnsi" w:hAnsiTheme="minorHAnsi" w:cs="Gill Sans"/>
        </w:rPr>
      </w:pPr>
      <w:r w:rsidRPr="00884791">
        <w:rPr>
          <w:rFonts w:asciiTheme="minorHAnsi" w:hAnsiTheme="minorHAnsi" w:cs="Gill Sans"/>
        </w:rPr>
        <w:t>The subjects you will be taking in Years 10 and 11 are composed of core subjects and a selection of three</w:t>
      </w:r>
      <w:r>
        <w:rPr>
          <w:rFonts w:asciiTheme="minorHAnsi" w:hAnsiTheme="minorHAnsi" w:cs="Gill Sans"/>
        </w:rPr>
        <w:t xml:space="preserve"> or four</w:t>
      </w:r>
      <w:r w:rsidRPr="00884791">
        <w:rPr>
          <w:rFonts w:asciiTheme="minorHAnsi" w:hAnsiTheme="minorHAnsi" w:cs="Gill Sans"/>
        </w:rPr>
        <w:t xml:space="preserve"> options which you must choose in consultation with the school.  You will be studying some subjects in greater depth and therefore need to consider carefully your choices.</w:t>
      </w:r>
    </w:p>
    <w:p w14:paraId="50AB7115" w14:textId="77777777" w:rsidR="005B1E5C" w:rsidRPr="00884791" w:rsidRDefault="005B1E5C" w:rsidP="005B1E5C">
      <w:pPr>
        <w:rPr>
          <w:rFonts w:asciiTheme="minorHAnsi" w:hAnsiTheme="minorHAnsi" w:cs="Gill Sans"/>
        </w:rPr>
      </w:pPr>
    </w:p>
    <w:p w14:paraId="5C1E01D4" w14:textId="14EE6801" w:rsidR="005B1E5C" w:rsidRPr="00884791" w:rsidRDefault="005B1E5C" w:rsidP="005B1E5C">
      <w:pPr>
        <w:rPr>
          <w:rFonts w:asciiTheme="minorHAnsi" w:hAnsiTheme="minorHAnsi" w:cs="Gill Sans"/>
        </w:rPr>
      </w:pPr>
      <w:r>
        <w:rPr>
          <w:rFonts w:asciiTheme="minorHAnsi" w:hAnsiTheme="minorHAnsi" w:cs="Gill Sans"/>
        </w:rPr>
        <w:t xml:space="preserve">You should consider </w:t>
      </w:r>
      <w:r w:rsidRPr="00884791">
        <w:rPr>
          <w:rFonts w:asciiTheme="minorHAnsi" w:hAnsiTheme="minorHAnsi" w:cs="Gill Sans"/>
        </w:rPr>
        <w:t xml:space="preserve">which subjects you are best at, and those you most enjoy.  Try to find out from your teachers what subjects are </w:t>
      </w:r>
      <w:r w:rsidR="00123B34">
        <w:rPr>
          <w:rFonts w:asciiTheme="minorHAnsi" w:hAnsiTheme="minorHAnsi" w:cs="Gill Sans"/>
        </w:rPr>
        <w:t>desirable</w:t>
      </w:r>
      <w:r w:rsidRPr="00884791">
        <w:rPr>
          <w:rFonts w:asciiTheme="minorHAnsi" w:hAnsiTheme="minorHAnsi" w:cs="Gill Sans"/>
        </w:rPr>
        <w:t xml:space="preserve"> for the career you wish to pursue or for admission to the course of Higher Education which you may wish to study.</w:t>
      </w:r>
    </w:p>
    <w:p w14:paraId="0638FBA2" w14:textId="36C2A5F4" w:rsidR="005B1E5C" w:rsidRPr="00884791" w:rsidRDefault="005B1E5C" w:rsidP="005B1E5C">
      <w:pPr>
        <w:rPr>
          <w:rFonts w:asciiTheme="minorHAnsi" w:hAnsiTheme="minorHAnsi" w:cs="Gill Sans"/>
        </w:rPr>
      </w:pPr>
    </w:p>
    <w:p w14:paraId="531A329E" w14:textId="77777777" w:rsidR="005B1E5C" w:rsidRPr="00884791" w:rsidRDefault="005B1E5C" w:rsidP="005B1E5C">
      <w:pPr>
        <w:rPr>
          <w:rFonts w:asciiTheme="minorHAnsi" w:hAnsiTheme="minorHAnsi" w:cs="Gill Sans"/>
        </w:rPr>
      </w:pPr>
      <w:r w:rsidRPr="00884791">
        <w:rPr>
          <w:rFonts w:asciiTheme="minorHAnsi" w:hAnsiTheme="minorHAnsi" w:cs="Gill Sans"/>
        </w:rPr>
        <w:t xml:space="preserve">Be aware of selecting or rejecting a subject for the wrong motives. Do not let your friends decide for you, nor allow yourself to be influenced by your feelings about a </w:t>
      </w:r>
      <w:proofErr w:type="gramStart"/>
      <w:r w:rsidRPr="00884791">
        <w:rPr>
          <w:rFonts w:asciiTheme="minorHAnsi" w:hAnsiTheme="minorHAnsi" w:cs="Gill Sans"/>
        </w:rPr>
        <w:t>particular teacher</w:t>
      </w:r>
      <w:proofErr w:type="gramEnd"/>
      <w:r w:rsidRPr="00884791">
        <w:rPr>
          <w:rFonts w:asciiTheme="minorHAnsi" w:hAnsiTheme="minorHAnsi" w:cs="Gill Sans"/>
        </w:rPr>
        <w:t xml:space="preserve"> as opposed to the subject.  Do not choose a subject as a possible “soft” option.  The descriptions which follow will give more details about the work involved in each subject.  </w:t>
      </w:r>
    </w:p>
    <w:p w14:paraId="756ABB8A" w14:textId="77777777" w:rsidR="005B1E5C" w:rsidRDefault="005B1E5C">
      <w:pPr>
        <w:rPr>
          <w:rFonts w:asciiTheme="minorHAnsi" w:hAnsiTheme="minorHAnsi" w:cs="Gill Sans"/>
          <w:sz w:val="28"/>
          <w:szCs w:val="28"/>
          <w:u w:val="single"/>
        </w:rPr>
      </w:pPr>
    </w:p>
    <w:p w14:paraId="1BCD1F04" w14:textId="60927665"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Who chooses?</w:t>
      </w:r>
    </w:p>
    <w:p w14:paraId="272BAE47" w14:textId="77777777" w:rsidR="0042787E" w:rsidRPr="00884791" w:rsidRDefault="0042787E">
      <w:pPr>
        <w:rPr>
          <w:rFonts w:asciiTheme="minorHAnsi" w:hAnsiTheme="minorHAnsi" w:cs="Gill Sans"/>
        </w:rPr>
      </w:pPr>
    </w:p>
    <w:p w14:paraId="51C99AC1" w14:textId="77777777" w:rsidR="0042787E" w:rsidRPr="00884791" w:rsidRDefault="00FB1CB2">
      <w:pPr>
        <w:rPr>
          <w:rFonts w:asciiTheme="minorHAnsi" w:hAnsiTheme="minorHAnsi" w:cs="Gill Sans"/>
        </w:rPr>
      </w:pPr>
      <w:r w:rsidRPr="00884791">
        <w:rPr>
          <w:rFonts w:asciiTheme="minorHAnsi" w:hAnsiTheme="minorHAnsi" w:cs="Gill Sans"/>
        </w:rPr>
        <w:t>You choose your subjects for Years 10 and 11 within certain constraints.  You will be helped in this by staff and your parents.  It is very important that you make the best choices because it would be very difficult to change from one subject to another once you have started a course.</w:t>
      </w:r>
    </w:p>
    <w:p w14:paraId="3E42CA76" w14:textId="77777777" w:rsidR="0042787E" w:rsidRPr="00884791" w:rsidRDefault="0042787E">
      <w:pPr>
        <w:rPr>
          <w:rFonts w:asciiTheme="minorHAnsi" w:hAnsiTheme="minorHAnsi" w:cs="Gill Sans"/>
        </w:rPr>
      </w:pPr>
    </w:p>
    <w:p w14:paraId="235DDD5F"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How do I make my choice?</w:t>
      </w:r>
    </w:p>
    <w:p w14:paraId="63024A72" w14:textId="77777777" w:rsidR="0042787E" w:rsidRPr="00884791" w:rsidRDefault="0042787E">
      <w:pPr>
        <w:rPr>
          <w:rFonts w:asciiTheme="minorHAnsi" w:hAnsiTheme="minorHAnsi" w:cs="Gill Sans"/>
        </w:rPr>
      </w:pPr>
    </w:p>
    <w:p w14:paraId="69EED572" w14:textId="2A373D6A" w:rsidR="0042787E" w:rsidRPr="00884791" w:rsidRDefault="008C6FC4">
      <w:pPr>
        <w:rPr>
          <w:rFonts w:asciiTheme="minorHAnsi" w:hAnsiTheme="minorHAnsi" w:cs="Gill Sans"/>
        </w:rPr>
      </w:pPr>
      <w:r>
        <w:rPr>
          <w:rFonts w:asciiTheme="minorHAnsi" w:hAnsiTheme="minorHAnsi" w:cs="Gill Sans"/>
        </w:rPr>
        <w:t xml:space="preserve">You will be asked to complete the </w:t>
      </w:r>
      <w:r w:rsidR="00FB1CB2" w:rsidRPr="00884791">
        <w:rPr>
          <w:rFonts w:asciiTheme="minorHAnsi" w:hAnsiTheme="minorHAnsi" w:cs="Gill Sans"/>
        </w:rPr>
        <w:t xml:space="preserve">subject </w:t>
      </w:r>
      <w:r>
        <w:rPr>
          <w:rFonts w:asciiTheme="minorHAnsi" w:hAnsiTheme="minorHAnsi" w:cs="Gill Sans"/>
        </w:rPr>
        <w:t>choice form</w:t>
      </w:r>
      <w:r w:rsidR="00FB1CB2" w:rsidRPr="00884791">
        <w:rPr>
          <w:rFonts w:asciiTheme="minorHAnsi" w:hAnsiTheme="minorHAnsi" w:cs="Gill Sans"/>
        </w:rPr>
        <w:t xml:space="preserve"> with guidance from your parents, subject teachers and form tutor.</w:t>
      </w:r>
    </w:p>
    <w:p w14:paraId="0A7F750C" w14:textId="77777777" w:rsidR="0042787E" w:rsidRPr="00884791" w:rsidRDefault="0042787E">
      <w:pPr>
        <w:rPr>
          <w:rFonts w:asciiTheme="minorHAnsi" w:hAnsiTheme="minorHAnsi" w:cs="Gill Sans"/>
        </w:rPr>
      </w:pPr>
    </w:p>
    <w:p w14:paraId="56B9FFC9"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What sort of work does each course involve?</w:t>
      </w:r>
    </w:p>
    <w:p w14:paraId="3896A53A" w14:textId="77777777" w:rsidR="0042787E" w:rsidRPr="00884791" w:rsidRDefault="0042787E">
      <w:pPr>
        <w:rPr>
          <w:rFonts w:asciiTheme="minorHAnsi" w:hAnsiTheme="minorHAnsi" w:cs="Gill Sans"/>
        </w:rPr>
      </w:pPr>
    </w:p>
    <w:p w14:paraId="064D686F" w14:textId="77777777" w:rsidR="0042787E" w:rsidRPr="00884791" w:rsidRDefault="00FB1CB2">
      <w:pPr>
        <w:rPr>
          <w:rFonts w:asciiTheme="minorHAnsi" w:hAnsiTheme="minorHAnsi" w:cs="Gill Sans"/>
        </w:rPr>
      </w:pPr>
      <w:r w:rsidRPr="00884791">
        <w:rPr>
          <w:rFonts w:asciiTheme="minorHAnsi" w:hAnsiTheme="minorHAnsi" w:cs="Gill Sans"/>
        </w:rPr>
        <w:t>Some of the subjects offered will be new to you, others different from your previous experience of them.  This booklet gives some ideas of what is involved in each course.  You will find out more by asking the staff who teach you.</w:t>
      </w:r>
    </w:p>
    <w:p w14:paraId="62AC0CF0" w14:textId="77777777" w:rsidR="0042787E" w:rsidRPr="00884791" w:rsidRDefault="0042787E">
      <w:pPr>
        <w:rPr>
          <w:rFonts w:asciiTheme="minorHAnsi" w:hAnsiTheme="minorHAnsi" w:cs="Gill Sans"/>
        </w:rPr>
      </w:pPr>
    </w:p>
    <w:p w14:paraId="7D79503D"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What combination of subjects should I choose?</w:t>
      </w:r>
    </w:p>
    <w:p w14:paraId="32083A6F" w14:textId="77777777" w:rsidR="0042787E" w:rsidRPr="00884791" w:rsidRDefault="0042787E">
      <w:pPr>
        <w:rPr>
          <w:rFonts w:asciiTheme="minorHAnsi" w:hAnsiTheme="minorHAnsi" w:cs="Gill Sans"/>
        </w:rPr>
      </w:pPr>
    </w:p>
    <w:p w14:paraId="00B67AFC" w14:textId="77777777" w:rsidR="0042787E" w:rsidRPr="00884791" w:rsidRDefault="00FB1CB2">
      <w:pPr>
        <w:rPr>
          <w:rFonts w:asciiTheme="minorHAnsi" w:hAnsiTheme="minorHAnsi" w:cs="Gill Sans"/>
        </w:rPr>
      </w:pPr>
      <w:r w:rsidRPr="00884791">
        <w:rPr>
          <w:rFonts w:asciiTheme="minorHAnsi" w:hAnsiTheme="minorHAnsi" w:cs="Gill Sans"/>
        </w:rPr>
        <w:t>If you have a particular career in mind, check whether any particular subjects are required as acceptance for entry to that career.  If you are uncertain which subjects are necessary for a particular job, you should ask staff any do some background research.  Remember keep your choices open and broad and balanced.</w:t>
      </w:r>
    </w:p>
    <w:p w14:paraId="7398D409" w14:textId="77777777" w:rsidR="0042787E" w:rsidRPr="00884791" w:rsidRDefault="0042787E">
      <w:pPr>
        <w:rPr>
          <w:rFonts w:asciiTheme="minorHAnsi" w:hAnsiTheme="minorHAnsi" w:cs="Gill Sans"/>
        </w:rPr>
      </w:pPr>
    </w:p>
    <w:p w14:paraId="490B49D7"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University</w:t>
      </w:r>
    </w:p>
    <w:p w14:paraId="511CAA20" w14:textId="77777777" w:rsidR="0042787E" w:rsidRPr="00884791" w:rsidRDefault="0042787E">
      <w:pPr>
        <w:rPr>
          <w:rFonts w:asciiTheme="minorHAnsi" w:hAnsiTheme="minorHAnsi" w:cs="Gill Sans"/>
        </w:rPr>
      </w:pPr>
    </w:p>
    <w:p w14:paraId="53B7727A" w14:textId="05AA9E69" w:rsidR="0042787E" w:rsidRPr="00884791" w:rsidRDefault="00FB1CB2">
      <w:pPr>
        <w:rPr>
          <w:rFonts w:asciiTheme="minorHAnsi" w:hAnsiTheme="minorHAnsi" w:cs="Gill Sans"/>
        </w:rPr>
      </w:pPr>
      <w:r w:rsidRPr="00884791">
        <w:rPr>
          <w:rFonts w:asciiTheme="minorHAnsi" w:hAnsiTheme="minorHAnsi" w:cs="Gill Sans"/>
        </w:rPr>
        <w:t xml:space="preserve">When applying to a competitive university and especially for a very competitive course at </w:t>
      </w:r>
      <w:r w:rsidR="007B20AB" w:rsidRPr="00884791">
        <w:rPr>
          <w:rFonts w:asciiTheme="minorHAnsi" w:hAnsiTheme="minorHAnsi" w:cs="Gill Sans"/>
        </w:rPr>
        <w:t>such a</w:t>
      </w:r>
      <w:r w:rsidRPr="00884791">
        <w:rPr>
          <w:rFonts w:asciiTheme="minorHAnsi" w:hAnsiTheme="minorHAnsi" w:cs="Gill Sans"/>
        </w:rPr>
        <w:t xml:space="preserve"> university, it is important that you consider all the aspects of the entrance requirements, including the GCSE r</w:t>
      </w:r>
      <w:r w:rsidR="008C6FC4">
        <w:rPr>
          <w:rFonts w:asciiTheme="minorHAnsi" w:hAnsiTheme="minorHAnsi" w:cs="Gill Sans"/>
        </w:rPr>
        <w:t>equirements (or the equivalent.)</w:t>
      </w:r>
    </w:p>
    <w:p w14:paraId="3FAF9EE4" w14:textId="77777777" w:rsidR="0042787E" w:rsidRPr="00884791" w:rsidRDefault="0042787E">
      <w:pPr>
        <w:rPr>
          <w:rFonts w:asciiTheme="minorHAnsi" w:hAnsiTheme="minorHAnsi" w:cs="Gill Sans"/>
        </w:rPr>
      </w:pPr>
    </w:p>
    <w:p w14:paraId="4F6F723C" w14:textId="641A9170" w:rsidR="0042787E" w:rsidRPr="00884791" w:rsidRDefault="00FB1CB2">
      <w:pPr>
        <w:rPr>
          <w:rFonts w:asciiTheme="minorHAnsi" w:hAnsiTheme="minorHAnsi" w:cs="Gill Sans"/>
        </w:rPr>
      </w:pPr>
      <w:r w:rsidRPr="00884791">
        <w:rPr>
          <w:rFonts w:asciiTheme="minorHAnsi" w:hAnsiTheme="minorHAnsi" w:cs="Gill Sans"/>
        </w:rPr>
        <w:t xml:space="preserve">Universities may ask for a specific number of GCSEs (or the equivalent).  For example, </w:t>
      </w:r>
      <w:proofErr w:type="gramStart"/>
      <w:r w:rsidRPr="00884791">
        <w:rPr>
          <w:rFonts w:asciiTheme="minorHAnsi" w:hAnsiTheme="minorHAnsi" w:cs="Gill Sans"/>
        </w:rPr>
        <w:t>a number of</w:t>
      </w:r>
      <w:proofErr w:type="gramEnd"/>
      <w:r w:rsidRPr="00884791">
        <w:rPr>
          <w:rFonts w:asciiTheme="minorHAnsi" w:hAnsiTheme="minorHAnsi" w:cs="Gill Sans"/>
        </w:rPr>
        <w:t xml:space="preserve"> medical courses ask for five (sometimes more</w:t>
      </w:r>
      <w:r w:rsidR="008C6FC4">
        <w:rPr>
          <w:rFonts w:asciiTheme="minorHAnsi" w:hAnsiTheme="minorHAnsi" w:cs="Gill Sans"/>
        </w:rPr>
        <w:t xml:space="preserve">) </w:t>
      </w:r>
      <w:r w:rsidR="005B1E5C">
        <w:rPr>
          <w:rFonts w:asciiTheme="minorHAnsi" w:hAnsiTheme="minorHAnsi" w:cs="Gill Sans"/>
        </w:rPr>
        <w:t>8</w:t>
      </w:r>
      <w:r w:rsidR="008C6FC4">
        <w:rPr>
          <w:rFonts w:asciiTheme="minorHAnsi" w:hAnsiTheme="minorHAnsi" w:cs="Gill Sans"/>
        </w:rPr>
        <w:t xml:space="preserve"> grades (or its equivalent.)</w:t>
      </w:r>
    </w:p>
    <w:p w14:paraId="017E46BC" w14:textId="77777777" w:rsidR="0042787E" w:rsidRPr="00884791" w:rsidRDefault="0042787E">
      <w:pPr>
        <w:rPr>
          <w:rFonts w:asciiTheme="minorHAnsi" w:hAnsiTheme="minorHAnsi" w:cs="Gill Sans"/>
        </w:rPr>
      </w:pPr>
    </w:p>
    <w:p w14:paraId="646C5317" w14:textId="555B1560" w:rsidR="0042787E" w:rsidRPr="00884791" w:rsidRDefault="00FB1CB2">
      <w:pPr>
        <w:rPr>
          <w:rFonts w:asciiTheme="minorHAnsi" w:hAnsiTheme="minorHAnsi" w:cs="Gill Sans"/>
        </w:rPr>
      </w:pPr>
      <w:r w:rsidRPr="00884791">
        <w:rPr>
          <w:rFonts w:asciiTheme="minorHAnsi" w:hAnsiTheme="minorHAnsi" w:cs="Gill Sans"/>
        </w:rPr>
        <w:t>For many courses a grade</w:t>
      </w:r>
      <w:r w:rsidR="007B20AB" w:rsidRPr="00884791">
        <w:rPr>
          <w:rFonts w:asciiTheme="minorHAnsi" w:hAnsiTheme="minorHAnsi" w:cs="Gill Sans"/>
        </w:rPr>
        <w:t xml:space="preserve"> 6</w:t>
      </w:r>
      <w:r w:rsidRPr="00884791">
        <w:rPr>
          <w:rFonts w:asciiTheme="minorHAnsi" w:hAnsiTheme="minorHAnsi" w:cs="Gill Sans"/>
        </w:rPr>
        <w:t xml:space="preserve"> (or its equivalent) in GCSE English</w:t>
      </w:r>
      <w:r w:rsidR="00CE375D" w:rsidRPr="00884791">
        <w:rPr>
          <w:rFonts w:asciiTheme="minorHAnsi" w:hAnsiTheme="minorHAnsi" w:cs="Gill Sans"/>
        </w:rPr>
        <w:t xml:space="preserve"> or maths</w:t>
      </w:r>
      <w:r w:rsidRPr="00884791">
        <w:rPr>
          <w:rFonts w:asciiTheme="minorHAnsi" w:hAnsiTheme="minorHAnsi" w:cs="Gill Sans"/>
        </w:rPr>
        <w:t xml:space="preserve"> is needed, with science and engineering courses in particular often specifying this.  Equally, courses such as Business or Psychology, which may attract applicants who are not necessarily strong Math</w:t>
      </w:r>
      <w:r w:rsidR="007B20AB" w:rsidRPr="00884791">
        <w:rPr>
          <w:rFonts w:asciiTheme="minorHAnsi" w:hAnsiTheme="minorHAnsi" w:cs="Gill Sans"/>
        </w:rPr>
        <w:t>ematicians, commonly ask for a 6</w:t>
      </w:r>
      <w:r w:rsidRPr="00884791">
        <w:rPr>
          <w:rFonts w:asciiTheme="minorHAnsi" w:hAnsiTheme="minorHAnsi" w:cs="Gill Sans"/>
        </w:rPr>
        <w:t xml:space="preserve"> grade in </w:t>
      </w:r>
      <w:r w:rsidR="007A36D1" w:rsidRPr="00884791">
        <w:rPr>
          <w:rFonts w:asciiTheme="minorHAnsi" w:hAnsiTheme="minorHAnsi" w:cs="Gill Sans"/>
        </w:rPr>
        <w:t>m</w:t>
      </w:r>
      <w:r w:rsidRPr="00884791">
        <w:rPr>
          <w:rFonts w:asciiTheme="minorHAnsi" w:hAnsiTheme="minorHAnsi" w:cs="Gill Sans"/>
        </w:rPr>
        <w:t>athematics (or its equivalent) and in some cases, sciences.</w:t>
      </w:r>
    </w:p>
    <w:p w14:paraId="2ABC8D6C" w14:textId="77777777" w:rsidR="0042787E" w:rsidRPr="00884791" w:rsidRDefault="0042787E">
      <w:pPr>
        <w:rPr>
          <w:rFonts w:asciiTheme="minorHAnsi" w:hAnsiTheme="minorHAnsi" w:cs="Gill Sans"/>
        </w:rPr>
      </w:pPr>
    </w:p>
    <w:p w14:paraId="1E8A350A" w14:textId="6A4A718B" w:rsidR="0042787E" w:rsidRDefault="00FB1CB2">
      <w:pPr>
        <w:rPr>
          <w:rFonts w:asciiTheme="minorHAnsi" w:hAnsiTheme="minorHAnsi" w:cs="Gill Sans"/>
        </w:rPr>
      </w:pPr>
      <w:r w:rsidRPr="00884791">
        <w:rPr>
          <w:rFonts w:asciiTheme="minorHAnsi" w:hAnsiTheme="minorHAnsi" w:cs="Gill Sans"/>
        </w:rPr>
        <w:t>The summary below gives an idea of some of the GCSE requirements that you might come across for certain degree courses.  Remember that these are only examples.  It is important to check university websites for detailed requirements before applying.</w:t>
      </w:r>
    </w:p>
    <w:p w14:paraId="44F2C500" w14:textId="77777777" w:rsidR="005B1E5C" w:rsidRPr="00884791" w:rsidRDefault="005B1E5C">
      <w:pPr>
        <w:rPr>
          <w:rFonts w:asciiTheme="minorHAnsi" w:hAnsiTheme="minorHAnsi" w:cs="Gill Sans"/>
        </w:rPr>
      </w:pPr>
    </w:p>
    <w:p w14:paraId="37217B14" w14:textId="77777777" w:rsidR="0042787E" w:rsidRPr="00884791" w:rsidRDefault="0042787E">
      <w:pPr>
        <w:rPr>
          <w:rFonts w:asciiTheme="minorHAnsi" w:hAnsiTheme="minorHAnsi" w:cs="Gill Sans"/>
        </w:rPr>
      </w:pPr>
    </w:p>
    <w:p w14:paraId="1A7B7BD2" w14:textId="5F40811D" w:rsidR="0042787E" w:rsidRPr="00884791" w:rsidRDefault="00FB1CB2">
      <w:pPr>
        <w:pStyle w:val="ListParagraph"/>
        <w:numPr>
          <w:ilvl w:val="0"/>
          <w:numId w:val="1"/>
        </w:numPr>
        <w:ind w:left="0"/>
        <w:rPr>
          <w:rFonts w:asciiTheme="minorHAnsi" w:hAnsiTheme="minorHAnsi" w:cs="Gill Sans"/>
        </w:rPr>
      </w:pPr>
      <w:r w:rsidRPr="00884791">
        <w:rPr>
          <w:rFonts w:asciiTheme="minorHAnsi" w:hAnsiTheme="minorHAnsi" w:cs="Gill Sans"/>
        </w:rPr>
        <w:t xml:space="preserve">Applicants to study Medicine are usually required to have very good GCSE results in </w:t>
      </w:r>
      <w:r w:rsidR="007A36D1" w:rsidRPr="00884791">
        <w:rPr>
          <w:rFonts w:asciiTheme="minorHAnsi" w:hAnsiTheme="minorHAnsi" w:cs="Gill Sans"/>
        </w:rPr>
        <w:t>m</w:t>
      </w:r>
      <w:r w:rsidRPr="00884791">
        <w:rPr>
          <w:rFonts w:asciiTheme="minorHAnsi" w:hAnsiTheme="minorHAnsi" w:cs="Gill Sans"/>
        </w:rPr>
        <w:t xml:space="preserve">athematics, </w:t>
      </w:r>
      <w:r w:rsidR="007A36D1" w:rsidRPr="00884791">
        <w:rPr>
          <w:rFonts w:asciiTheme="minorHAnsi" w:hAnsiTheme="minorHAnsi" w:cs="Gill Sans"/>
        </w:rPr>
        <w:t>s</w:t>
      </w:r>
      <w:r w:rsidRPr="00884791">
        <w:rPr>
          <w:rFonts w:asciiTheme="minorHAnsi" w:hAnsiTheme="minorHAnsi" w:cs="Gill Sans"/>
        </w:rPr>
        <w:t>cience and English</w:t>
      </w:r>
      <w:r w:rsidR="00A64E1F">
        <w:rPr>
          <w:rFonts w:asciiTheme="minorHAnsi" w:hAnsiTheme="minorHAnsi" w:cs="Gill Sans"/>
        </w:rPr>
        <w:t>.</w:t>
      </w:r>
    </w:p>
    <w:p w14:paraId="0E49DAB1" w14:textId="77777777" w:rsidR="0042787E" w:rsidRPr="00884791" w:rsidRDefault="00FB1CB2">
      <w:pPr>
        <w:pStyle w:val="ListParagraph"/>
        <w:numPr>
          <w:ilvl w:val="0"/>
          <w:numId w:val="1"/>
        </w:numPr>
        <w:ind w:left="0"/>
        <w:rPr>
          <w:rFonts w:asciiTheme="minorHAnsi" w:hAnsiTheme="minorHAnsi" w:cs="Gill Sans"/>
        </w:rPr>
      </w:pPr>
      <w:r w:rsidRPr="00884791">
        <w:rPr>
          <w:rFonts w:asciiTheme="minorHAnsi" w:hAnsiTheme="minorHAnsi" w:cs="Gill Sans"/>
        </w:rPr>
        <w:t>For a degree in English, universities often look for applicants to have a GCSE in a modern or classical language.</w:t>
      </w:r>
    </w:p>
    <w:p w14:paraId="42578301" w14:textId="146F43D0" w:rsidR="0042787E" w:rsidRPr="00884791" w:rsidRDefault="00FB1CB2">
      <w:pPr>
        <w:pStyle w:val="ListParagraph"/>
        <w:numPr>
          <w:ilvl w:val="0"/>
          <w:numId w:val="1"/>
        </w:numPr>
        <w:ind w:left="0"/>
        <w:rPr>
          <w:rFonts w:asciiTheme="minorHAnsi" w:hAnsiTheme="minorHAnsi" w:cs="Gill Sans"/>
        </w:rPr>
      </w:pPr>
      <w:r w:rsidRPr="00884791">
        <w:rPr>
          <w:rFonts w:asciiTheme="minorHAnsi" w:hAnsiTheme="minorHAnsi" w:cs="Gill Sans"/>
        </w:rPr>
        <w:t xml:space="preserve">For a Business degree, a Grade </w:t>
      </w:r>
      <w:r w:rsidR="00FC6840" w:rsidRPr="00884791">
        <w:rPr>
          <w:rFonts w:asciiTheme="minorHAnsi" w:hAnsiTheme="minorHAnsi" w:cs="Gill Sans"/>
        </w:rPr>
        <w:t xml:space="preserve">6 </w:t>
      </w:r>
      <w:r w:rsidRPr="00884791">
        <w:rPr>
          <w:rFonts w:asciiTheme="minorHAnsi" w:hAnsiTheme="minorHAnsi" w:cs="Gill Sans"/>
        </w:rPr>
        <w:t xml:space="preserve">in GCSE </w:t>
      </w:r>
      <w:r w:rsidR="007A36D1" w:rsidRPr="00884791">
        <w:rPr>
          <w:rFonts w:asciiTheme="minorHAnsi" w:hAnsiTheme="minorHAnsi" w:cs="Gill Sans"/>
        </w:rPr>
        <w:t>m</w:t>
      </w:r>
      <w:r w:rsidRPr="00884791">
        <w:rPr>
          <w:rFonts w:asciiTheme="minorHAnsi" w:hAnsiTheme="minorHAnsi" w:cs="Gill Sans"/>
        </w:rPr>
        <w:t>athematics is often required.</w:t>
      </w:r>
    </w:p>
    <w:p w14:paraId="4CC7513A" w14:textId="1DE41CC5" w:rsidR="0042787E" w:rsidRDefault="00FB1CB2" w:rsidP="006B45DB">
      <w:pPr>
        <w:pStyle w:val="ListParagraph"/>
        <w:numPr>
          <w:ilvl w:val="0"/>
          <w:numId w:val="1"/>
        </w:numPr>
        <w:ind w:left="0"/>
        <w:rPr>
          <w:rFonts w:asciiTheme="minorHAnsi" w:hAnsiTheme="minorHAnsi" w:cs="Gill Sans"/>
        </w:rPr>
      </w:pPr>
      <w:r w:rsidRPr="00BD5AFF">
        <w:rPr>
          <w:rFonts w:asciiTheme="minorHAnsi" w:hAnsiTheme="minorHAnsi" w:cs="Gill Sans"/>
        </w:rPr>
        <w:t xml:space="preserve">To study a </w:t>
      </w:r>
      <w:r w:rsidR="007A36D1" w:rsidRPr="00BD5AFF">
        <w:rPr>
          <w:rFonts w:asciiTheme="minorHAnsi" w:hAnsiTheme="minorHAnsi" w:cs="Gill Sans"/>
        </w:rPr>
        <w:t>s</w:t>
      </w:r>
      <w:r w:rsidRPr="00BD5AFF">
        <w:rPr>
          <w:rFonts w:asciiTheme="minorHAnsi" w:hAnsiTheme="minorHAnsi" w:cs="Gill Sans"/>
        </w:rPr>
        <w:t xml:space="preserve">cience at university (including </w:t>
      </w:r>
      <w:r w:rsidR="007A36D1" w:rsidRPr="00BD5AFF">
        <w:rPr>
          <w:rFonts w:asciiTheme="minorHAnsi" w:hAnsiTheme="minorHAnsi" w:cs="Gill Sans"/>
        </w:rPr>
        <w:t>b</w:t>
      </w:r>
      <w:r w:rsidRPr="00BD5AFF">
        <w:rPr>
          <w:rFonts w:asciiTheme="minorHAnsi" w:hAnsiTheme="minorHAnsi" w:cs="Gill Sans"/>
        </w:rPr>
        <w:t xml:space="preserve">iology, </w:t>
      </w:r>
      <w:r w:rsidR="007A36D1" w:rsidRPr="00BD5AFF">
        <w:rPr>
          <w:rFonts w:asciiTheme="minorHAnsi" w:hAnsiTheme="minorHAnsi" w:cs="Gill Sans"/>
        </w:rPr>
        <w:t>c</w:t>
      </w:r>
      <w:r w:rsidRPr="00BD5AFF">
        <w:rPr>
          <w:rFonts w:asciiTheme="minorHAnsi" w:hAnsiTheme="minorHAnsi" w:cs="Gill Sans"/>
        </w:rPr>
        <w:t xml:space="preserve">hemistry or </w:t>
      </w:r>
      <w:r w:rsidR="007A36D1" w:rsidRPr="00BD5AFF">
        <w:rPr>
          <w:rFonts w:asciiTheme="minorHAnsi" w:hAnsiTheme="minorHAnsi" w:cs="Gill Sans"/>
        </w:rPr>
        <w:t>p</w:t>
      </w:r>
      <w:r w:rsidRPr="00BD5AFF">
        <w:rPr>
          <w:rFonts w:asciiTheme="minorHAnsi" w:hAnsiTheme="minorHAnsi" w:cs="Gill Sans"/>
        </w:rPr>
        <w:t xml:space="preserve">hysics) applicants who are not offering </w:t>
      </w:r>
      <w:r w:rsidR="007A36D1" w:rsidRPr="00BD5AFF">
        <w:rPr>
          <w:rFonts w:asciiTheme="minorHAnsi" w:hAnsiTheme="minorHAnsi" w:cs="Gill Sans"/>
        </w:rPr>
        <w:t>m</w:t>
      </w:r>
      <w:r w:rsidRPr="00BD5AFF">
        <w:rPr>
          <w:rFonts w:asciiTheme="minorHAnsi" w:hAnsiTheme="minorHAnsi" w:cs="Gill Sans"/>
        </w:rPr>
        <w:t xml:space="preserve">athematics at advanced level will often need to have achieved a </w:t>
      </w:r>
      <w:r w:rsidR="00FC6840" w:rsidRPr="00BD5AFF">
        <w:rPr>
          <w:rFonts w:asciiTheme="minorHAnsi" w:hAnsiTheme="minorHAnsi" w:cs="Gill Sans"/>
        </w:rPr>
        <w:t>5</w:t>
      </w:r>
      <w:r w:rsidRPr="00BD5AFF">
        <w:rPr>
          <w:rFonts w:asciiTheme="minorHAnsi" w:hAnsiTheme="minorHAnsi" w:cs="Gill Sans"/>
        </w:rPr>
        <w:t xml:space="preserve"> in Maths GCSE</w:t>
      </w:r>
      <w:r w:rsidR="00BD5AFF">
        <w:rPr>
          <w:rFonts w:asciiTheme="minorHAnsi" w:hAnsiTheme="minorHAnsi" w:cs="Gill Sans"/>
        </w:rPr>
        <w:t>.</w:t>
      </w:r>
    </w:p>
    <w:p w14:paraId="05810790" w14:textId="77777777" w:rsidR="00BD5AFF" w:rsidRDefault="00BD5AFF" w:rsidP="00BD5AFF">
      <w:pPr>
        <w:pStyle w:val="ListParagraph"/>
        <w:ind w:left="0"/>
        <w:rPr>
          <w:rFonts w:asciiTheme="minorHAnsi" w:hAnsiTheme="minorHAnsi" w:cs="Gill Sans"/>
        </w:rPr>
      </w:pPr>
    </w:p>
    <w:p w14:paraId="4A1A7C3D" w14:textId="77777777" w:rsidR="00BD5AFF" w:rsidRPr="00BD5AFF" w:rsidRDefault="00BD5AFF" w:rsidP="00BD5AFF">
      <w:pPr>
        <w:pStyle w:val="ListParagraph"/>
        <w:ind w:left="0"/>
        <w:rPr>
          <w:rFonts w:asciiTheme="minorHAnsi" w:hAnsiTheme="minorHAnsi" w:cs="Gill Sans"/>
        </w:rPr>
      </w:pPr>
    </w:p>
    <w:p w14:paraId="691F76E1" w14:textId="686AB1FA" w:rsidR="00275F22" w:rsidRDefault="00275F22">
      <w:pPr>
        <w:rPr>
          <w:rFonts w:asciiTheme="minorHAnsi" w:hAnsiTheme="minorHAnsi" w:cs="Gill Sans"/>
          <w:sz w:val="28"/>
          <w:szCs w:val="28"/>
          <w:u w:val="single"/>
        </w:rPr>
      </w:pPr>
      <w:r>
        <w:rPr>
          <w:rFonts w:asciiTheme="minorHAnsi" w:hAnsiTheme="minorHAnsi" w:cs="Gill Sans"/>
          <w:sz w:val="28"/>
          <w:szCs w:val="28"/>
          <w:u w:val="single"/>
        </w:rPr>
        <w:t>Sixth Form at Nishkam High School Entry Requirements</w:t>
      </w:r>
    </w:p>
    <w:p w14:paraId="603ABABB" w14:textId="7743BDBD" w:rsidR="00275F22" w:rsidRDefault="00275F22">
      <w:pPr>
        <w:rPr>
          <w:rFonts w:asciiTheme="minorHAnsi" w:hAnsiTheme="minorHAnsi" w:cs="Gill Sans"/>
          <w:sz w:val="28"/>
          <w:szCs w:val="28"/>
          <w:u w:val="single"/>
        </w:rPr>
      </w:pPr>
    </w:p>
    <w:p w14:paraId="7CD2E90D" w14:textId="0864D8B8" w:rsidR="00275F22" w:rsidRDefault="00275F22">
      <w:pPr>
        <w:rPr>
          <w:rFonts w:asciiTheme="minorHAnsi" w:hAnsiTheme="minorHAnsi" w:cs="Gill Sans"/>
          <w:szCs w:val="24"/>
        </w:rPr>
      </w:pPr>
      <w:r>
        <w:rPr>
          <w:rFonts w:asciiTheme="minorHAnsi" w:hAnsiTheme="minorHAnsi" w:cs="Gill Sans"/>
          <w:szCs w:val="24"/>
        </w:rPr>
        <w:t>Five GCSE’s at Grade 6 or above including:</w:t>
      </w:r>
    </w:p>
    <w:p w14:paraId="1FDABC13" w14:textId="1FD36B87" w:rsidR="00275F22" w:rsidRDefault="00275F22">
      <w:pPr>
        <w:rPr>
          <w:rFonts w:asciiTheme="minorHAnsi" w:hAnsiTheme="minorHAnsi" w:cs="Gill Sans"/>
          <w:szCs w:val="24"/>
        </w:rPr>
      </w:pPr>
    </w:p>
    <w:p w14:paraId="0CD0D04B" w14:textId="29352BDB" w:rsidR="00275F22" w:rsidRPr="00275F22" w:rsidRDefault="00275F22" w:rsidP="00275F22">
      <w:pPr>
        <w:pStyle w:val="ListParagraph"/>
        <w:numPr>
          <w:ilvl w:val="0"/>
          <w:numId w:val="1"/>
        </w:numPr>
        <w:rPr>
          <w:rFonts w:asciiTheme="minorHAnsi" w:hAnsiTheme="minorHAnsi" w:cs="Gill Sans"/>
          <w:szCs w:val="24"/>
        </w:rPr>
      </w:pPr>
      <w:r w:rsidRPr="00275F22">
        <w:rPr>
          <w:rFonts w:asciiTheme="minorHAnsi" w:hAnsiTheme="minorHAnsi" w:cs="Gill Sans"/>
          <w:szCs w:val="24"/>
        </w:rPr>
        <w:t>English and Mathematics</w:t>
      </w:r>
    </w:p>
    <w:p w14:paraId="77E03EEE" w14:textId="04D75FC3" w:rsidR="00275F22" w:rsidRPr="00275F22" w:rsidRDefault="00275F22" w:rsidP="00275F22">
      <w:pPr>
        <w:pStyle w:val="ListParagraph"/>
        <w:numPr>
          <w:ilvl w:val="0"/>
          <w:numId w:val="1"/>
        </w:numPr>
        <w:rPr>
          <w:rFonts w:asciiTheme="minorHAnsi" w:hAnsiTheme="minorHAnsi" w:cs="Gill Sans"/>
          <w:szCs w:val="24"/>
        </w:rPr>
      </w:pPr>
      <w:r w:rsidRPr="00275F22">
        <w:rPr>
          <w:rFonts w:asciiTheme="minorHAnsi" w:hAnsiTheme="minorHAnsi" w:cs="Gill Sans"/>
          <w:szCs w:val="24"/>
        </w:rPr>
        <w:t>The subjects to be studied at A’ Level</w:t>
      </w:r>
    </w:p>
    <w:p w14:paraId="5581662C" w14:textId="3156767E" w:rsidR="00275F22" w:rsidRPr="00275F22" w:rsidRDefault="00275F22" w:rsidP="00275F22">
      <w:pPr>
        <w:pStyle w:val="ListParagraph"/>
        <w:numPr>
          <w:ilvl w:val="0"/>
          <w:numId w:val="1"/>
        </w:numPr>
        <w:rPr>
          <w:rFonts w:asciiTheme="minorHAnsi" w:hAnsiTheme="minorHAnsi" w:cs="Gill Sans"/>
          <w:szCs w:val="24"/>
        </w:rPr>
      </w:pPr>
      <w:r w:rsidRPr="00275F22">
        <w:rPr>
          <w:rFonts w:asciiTheme="minorHAnsi" w:hAnsiTheme="minorHAnsi" w:cs="Gill Sans"/>
          <w:szCs w:val="24"/>
        </w:rPr>
        <w:t>A minimum of 96% attendance</w:t>
      </w:r>
    </w:p>
    <w:p w14:paraId="3DE34CAF" w14:textId="77777777" w:rsidR="00275F22" w:rsidRDefault="00275F22">
      <w:pPr>
        <w:rPr>
          <w:rFonts w:asciiTheme="minorHAnsi" w:hAnsiTheme="minorHAnsi" w:cs="Gill Sans"/>
          <w:sz w:val="28"/>
          <w:szCs w:val="28"/>
          <w:u w:val="single"/>
        </w:rPr>
      </w:pPr>
    </w:p>
    <w:p w14:paraId="1583ED59" w14:textId="10C3AD7D"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College</w:t>
      </w:r>
    </w:p>
    <w:p w14:paraId="0135298E" w14:textId="77777777" w:rsidR="0042787E" w:rsidRPr="00884791" w:rsidRDefault="0042787E">
      <w:pPr>
        <w:rPr>
          <w:rFonts w:asciiTheme="minorHAnsi" w:hAnsiTheme="minorHAnsi" w:cs="Gill Sans"/>
        </w:rPr>
      </w:pPr>
    </w:p>
    <w:p w14:paraId="6F87E53B" w14:textId="1057A445" w:rsidR="0042787E" w:rsidRDefault="00FB1CB2">
      <w:pPr>
        <w:rPr>
          <w:rFonts w:asciiTheme="minorHAnsi" w:hAnsiTheme="minorHAnsi" w:cs="Gill Sans"/>
        </w:rPr>
      </w:pPr>
      <w:r w:rsidRPr="00884791">
        <w:rPr>
          <w:rFonts w:asciiTheme="minorHAnsi" w:hAnsiTheme="minorHAnsi" w:cs="Gill Sans"/>
        </w:rPr>
        <w:t>If you are thinking of applying to a college</w:t>
      </w:r>
      <w:r w:rsidR="00275F22">
        <w:rPr>
          <w:rFonts w:asciiTheme="minorHAnsi" w:hAnsiTheme="minorHAnsi" w:cs="Gill Sans"/>
        </w:rPr>
        <w:t xml:space="preserve"> after Year 11</w:t>
      </w:r>
      <w:r w:rsidRPr="00884791">
        <w:rPr>
          <w:rFonts w:asciiTheme="minorHAnsi" w:hAnsiTheme="minorHAnsi" w:cs="Gill Sans"/>
        </w:rPr>
        <w:t xml:space="preserve">, please be aware that many college courses require at least a grade </w:t>
      </w:r>
      <w:r w:rsidR="00CE375D" w:rsidRPr="00884791">
        <w:rPr>
          <w:rFonts w:asciiTheme="minorHAnsi" w:hAnsiTheme="minorHAnsi" w:cs="Gill Sans"/>
        </w:rPr>
        <w:t>5</w:t>
      </w:r>
      <w:r w:rsidRPr="00884791">
        <w:rPr>
          <w:rFonts w:asciiTheme="minorHAnsi" w:hAnsiTheme="minorHAnsi" w:cs="Gill Sans"/>
        </w:rPr>
        <w:t xml:space="preserve"> in GCSE English Language, </w:t>
      </w:r>
      <w:r w:rsidR="007A36D1" w:rsidRPr="00884791">
        <w:rPr>
          <w:rFonts w:asciiTheme="minorHAnsi" w:hAnsiTheme="minorHAnsi" w:cs="Gill Sans"/>
        </w:rPr>
        <w:t>m</w:t>
      </w:r>
      <w:r w:rsidRPr="00884791">
        <w:rPr>
          <w:rFonts w:asciiTheme="minorHAnsi" w:hAnsiTheme="minorHAnsi" w:cs="Gill Sans"/>
        </w:rPr>
        <w:t xml:space="preserve">athematics and </w:t>
      </w:r>
      <w:r w:rsidR="007A36D1" w:rsidRPr="00884791">
        <w:rPr>
          <w:rFonts w:asciiTheme="minorHAnsi" w:hAnsiTheme="minorHAnsi" w:cs="Gill Sans"/>
        </w:rPr>
        <w:t>s</w:t>
      </w:r>
      <w:r w:rsidRPr="00884791">
        <w:rPr>
          <w:rFonts w:asciiTheme="minorHAnsi" w:hAnsiTheme="minorHAnsi" w:cs="Gill Sans"/>
        </w:rPr>
        <w:t>cience with other subject specific requirements.</w:t>
      </w:r>
    </w:p>
    <w:p w14:paraId="0B7A91D8" w14:textId="1385EC42" w:rsidR="00073F1E" w:rsidRDefault="00073F1E">
      <w:pPr>
        <w:rPr>
          <w:rFonts w:asciiTheme="minorHAnsi" w:hAnsiTheme="minorHAnsi" w:cs="Gill Sans"/>
        </w:rPr>
      </w:pPr>
    </w:p>
    <w:p w14:paraId="13C55EEB" w14:textId="064C43F5" w:rsidR="00073F1E" w:rsidRDefault="00073F1E">
      <w:pPr>
        <w:rPr>
          <w:rFonts w:asciiTheme="minorHAnsi" w:hAnsiTheme="minorHAnsi" w:cs="Gill Sans"/>
        </w:rPr>
      </w:pPr>
    </w:p>
    <w:p w14:paraId="36D7B019" w14:textId="2AF1B74A" w:rsidR="00073F1E" w:rsidRDefault="00073F1E">
      <w:pPr>
        <w:rPr>
          <w:rFonts w:asciiTheme="minorHAnsi" w:hAnsiTheme="minorHAnsi" w:cs="Gill Sans"/>
        </w:rPr>
      </w:pPr>
    </w:p>
    <w:p w14:paraId="1611577E" w14:textId="5BAB4777" w:rsidR="00073F1E" w:rsidRDefault="00073F1E">
      <w:pPr>
        <w:rPr>
          <w:rFonts w:asciiTheme="minorHAnsi" w:hAnsiTheme="minorHAnsi" w:cs="Gill Sans"/>
        </w:rPr>
      </w:pPr>
    </w:p>
    <w:p w14:paraId="54E18A1A" w14:textId="05BD878B" w:rsidR="00073F1E" w:rsidRDefault="00073F1E">
      <w:pPr>
        <w:rPr>
          <w:rFonts w:asciiTheme="minorHAnsi" w:hAnsiTheme="minorHAnsi" w:cs="Gill Sans"/>
        </w:rPr>
      </w:pPr>
    </w:p>
    <w:p w14:paraId="53058542" w14:textId="43C94D5B" w:rsidR="00073F1E" w:rsidRDefault="00073F1E">
      <w:pPr>
        <w:rPr>
          <w:rFonts w:asciiTheme="minorHAnsi" w:hAnsiTheme="minorHAnsi" w:cs="Gill Sans"/>
        </w:rPr>
      </w:pPr>
    </w:p>
    <w:p w14:paraId="1CA98676" w14:textId="674E313D" w:rsidR="00073F1E" w:rsidRDefault="00073F1E">
      <w:pPr>
        <w:rPr>
          <w:rFonts w:asciiTheme="minorHAnsi" w:hAnsiTheme="minorHAnsi" w:cs="Gill Sans"/>
        </w:rPr>
      </w:pPr>
    </w:p>
    <w:p w14:paraId="3DC3D557" w14:textId="6D988022" w:rsidR="00073F1E" w:rsidRDefault="00073F1E">
      <w:pPr>
        <w:rPr>
          <w:rFonts w:asciiTheme="minorHAnsi" w:hAnsiTheme="minorHAnsi" w:cs="Gill Sans"/>
        </w:rPr>
      </w:pPr>
    </w:p>
    <w:p w14:paraId="0E787B09" w14:textId="2ACB56B3" w:rsidR="00073F1E" w:rsidRDefault="00073F1E">
      <w:pPr>
        <w:rPr>
          <w:rFonts w:asciiTheme="minorHAnsi" w:hAnsiTheme="minorHAnsi" w:cs="Gill Sans"/>
        </w:rPr>
      </w:pPr>
    </w:p>
    <w:p w14:paraId="55C9D43D" w14:textId="237CF4D7" w:rsidR="00073F1E" w:rsidRDefault="00073F1E">
      <w:pPr>
        <w:rPr>
          <w:rFonts w:asciiTheme="minorHAnsi" w:hAnsiTheme="minorHAnsi" w:cs="Gill Sans"/>
        </w:rPr>
      </w:pPr>
    </w:p>
    <w:p w14:paraId="5353ACD6" w14:textId="3C750DE2" w:rsidR="00073F1E" w:rsidRDefault="00073F1E">
      <w:pPr>
        <w:rPr>
          <w:rFonts w:asciiTheme="minorHAnsi" w:hAnsiTheme="minorHAnsi" w:cs="Gill Sans"/>
        </w:rPr>
      </w:pPr>
    </w:p>
    <w:p w14:paraId="54491B6F"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noProof/>
          <w:color w:val="F2C008"/>
          <w:sz w:val="76"/>
          <w:szCs w:val="76"/>
          <w:lang w:eastAsia="en-GB"/>
        </w:rPr>
        <w:drawing>
          <wp:anchor distT="0" distB="0" distL="114300" distR="114300" simplePos="0" relativeHeight="251658254" behindDoc="0" locked="0" layoutInCell="1" allowOverlap="1" wp14:anchorId="195E0D52" wp14:editId="4831C759">
            <wp:simplePos x="0" y="0"/>
            <wp:positionH relativeFrom="column">
              <wp:posOffset>5937563</wp:posOffset>
            </wp:positionH>
            <wp:positionV relativeFrom="paragraph">
              <wp:posOffset>3175</wp:posOffset>
            </wp:positionV>
            <wp:extent cx="671195" cy="582930"/>
            <wp:effectExtent l="0" t="0" r="0" b="7620"/>
            <wp:wrapTight wrapText="bothSides">
              <wp:wrapPolygon edited="0">
                <wp:start x="0" y="0"/>
                <wp:lineTo x="0" y="21176"/>
                <wp:lineTo x="20844" y="21176"/>
                <wp:lineTo x="20844"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195" cy="58293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2" behindDoc="0" locked="0" layoutInCell="1" allowOverlap="1" wp14:anchorId="38B982E4" wp14:editId="3FDF2B56">
                <wp:simplePos x="0" y="0"/>
                <wp:positionH relativeFrom="column">
                  <wp:align>center</wp:align>
                </wp:positionH>
                <wp:positionV relativeFrom="paragraph">
                  <wp:posOffset>0</wp:posOffset>
                </wp:positionV>
                <wp:extent cx="7135200" cy="583200"/>
                <wp:effectExtent l="0" t="0" r="889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08451B43" w14:textId="77777777" w:rsidR="006B45DB" w:rsidRPr="007E6AA1" w:rsidRDefault="006B45D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Key Dates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B982E4" id="_x0000_s1030" type="#_x0000_t202" style="position:absolute;margin-left:0;margin-top:0;width:561.85pt;height:45.9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b0TJlT8CAABZBAAADgAA&#10;AAAAAAAAAAAAAAAuAgAAZHJzL2Uyb0RvYy54bWxQSwECLQAUAAYACAAAACEAzcu7vN0AAAAFAQAA&#10;DwAAAAAAAAAAAAAAAACZBAAAZHJzL2Rvd25yZXYueG1sUEsFBgAAAAAEAAQA8wAAAKMFAAAAAA==&#10;" fillcolor="#f2c008" stroked="f">
                <v:textbox>
                  <w:txbxContent>
                    <w:p w14:paraId="08451B43" w14:textId="77777777" w:rsidR="006B45DB" w:rsidRPr="007E6AA1" w:rsidRDefault="006B45D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Key Dates</w:t>
                      </w:r>
                    </w:p>
                  </w:txbxContent>
                </v:textbox>
              </v:shape>
            </w:pict>
          </mc:Fallback>
        </mc:AlternateContent>
      </w:r>
    </w:p>
    <w:p w14:paraId="13AE5834" w14:textId="77777777" w:rsidR="0042787E" w:rsidRPr="00884791" w:rsidRDefault="0042787E">
      <w:pPr>
        <w:rPr>
          <w:rFonts w:asciiTheme="minorHAnsi" w:hAnsiTheme="minorHAnsi" w:cs="Gill Sans"/>
          <w:szCs w:val="24"/>
          <w:u w:val="single"/>
        </w:rPr>
      </w:pPr>
    </w:p>
    <w:p w14:paraId="227A856E" w14:textId="77777777" w:rsidR="0042787E" w:rsidRPr="00884791" w:rsidRDefault="0042787E">
      <w:pPr>
        <w:rPr>
          <w:rFonts w:asciiTheme="minorHAnsi" w:hAnsiTheme="minorHAnsi" w:cs="Gill Sans"/>
          <w:szCs w:val="24"/>
          <w:u w:val="single"/>
        </w:rPr>
      </w:pPr>
    </w:p>
    <w:p w14:paraId="515D8BD3" w14:textId="77777777" w:rsidR="0042787E" w:rsidRPr="00884791" w:rsidRDefault="0042787E">
      <w:pPr>
        <w:rPr>
          <w:rFonts w:asciiTheme="minorHAnsi" w:hAnsiTheme="minorHAnsi" w:cs="Gill Sans"/>
          <w:szCs w:val="24"/>
          <w:u w:val="single"/>
        </w:rPr>
      </w:pPr>
    </w:p>
    <w:tbl>
      <w:tblPr>
        <w:tblW w:w="11057"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6557"/>
      </w:tblGrid>
      <w:tr w:rsidR="0004723F" w:rsidRPr="0004723F" w14:paraId="112E41AB" w14:textId="77777777" w:rsidTr="0004723F">
        <w:trPr>
          <w:trHeight w:val="270"/>
        </w:trPr>
        <w:tc>
          <w:tcPr>
            <w:tcW w:w="4500" w:type="dxa"/>
            <w:tcBorders>
              <w:top w:val="single" w:sz="6" w:space="0" w:color="auto"/>
              <w:left w:val="single" w:sz="6" w:space="0" w:color="auto"/>
              <w:bottom w:val="single" w:sz="6" w:space="0" w:color="auto"/>
              <w:right w:val="single" w:sz="6" w:space="0" w:color="auto"/>
            </w:tcBorders>
            <w:shd w:val="clear" w:color="auto" w:fill="FFC000"/>
            <w:hideMark/>
          </w:tcPr>
          <w:p w14:paraId="568541AE" w14:textId="77777777" w:rsidR="0004723F" w:rsidRPr="0004723F" w:rsidRDefault="0004723F" w:rsidP="0004723F">
            <w:pPr>
              <w:jc w:val="center"/>
              <w:textAlignment w:val="baseline"/>
              <w:rPr>
                <w:rFonts w:ascii="Segoe UI" w:eastAsia="Times New Roman" w:hAnsi="Segoe UI" w:cs="Segoe UI"/>
                <w:sz w:val="18"/>
                <w:szCs w:val="18"/>
                <w:lang w:eastAsia="en-GB"/>
              </w:rPr>
            </w:pPr>
            <w:r w:rsidRPr="0004723F">
              <w:rPr>
                <w:rFonts w:ascii="Century Gothic" w:eastAsia="Times New Roman" w:hAnsi="Century Gothic" w:cs="Segoe UI"/>
                <w:b/>
                <w:bCs/>
                <w:szCs w:val="24"/>
                <w:lang w:eastAsia="en-GB"/>
              </w:rPr>
              <w:t>Date</w:t>
            </w:r>
            <w:r w:rsidRPr="0004723F">
              <w:rPr>
                <w:rFonts w:ascii="Century Gothic" w:eastAsia="Times New Roman" w:hAnsi="Century Gothic" w:cs="Segoe UI"/>
                <w:szCs w:val="24"/>
                <w:lang w:eastAsia="en-GB"/>
              </w:rPr>
              <w:t> </w:t>
            </w:r>
          </w:p>
        </w:tc>
        <w:tc>
          <w:tcPr>
            <w:tcW w:w="6557" w:type="dxa"/>
            <w:tcBorders>
              <w:top w:val="single" w:sz="6" w:space="0" w:color="auto"/>
              <w:left w:val="nil"/>
              <w:bottom w:val="single" w:sz="6" w:space="0" w:color="auto"/>
              <w:right w:val="single" w:sz="6" w:space="0" w:color="auto"/>
            </w:tcBorders>
            <w:shd w:val="clear" w:color="auto" w:fill="FFC000"/>
            <w:hideMark/>
          </w:tcPr>
          <w:p w14:paraId="51359F54" w14:textId="77777777" w:rsidR="0004723F" w:rsidRPr="0004723F" w:rsidRDefault="0004723F" w:rsidP="0004723F">
            <w:pPr>
              <w:jc w:val="center"/>
              <w:textAlignment w:val="baseline"/>
              <w:rPr>
                <w:rFonts w:ascii="Segoe UI" w:eastAsia="Times New Roman" w:hAnsi="Segoe UI" w:cs="Segoe UI"/>
                <w:sz w:val="18"/>
                <w:szCs w:val="18"/>
                <w:lang w:eastAsia="en-GB"/>
              </w:rPr>
            </w:pPr>
            <w:r w:rsidRPr="0004723F">
              <w:rPr>
                <w:rFonts w:ascii="Century Gothic" w:eastAsia="Times New Roman" w:hAnsi="Century Gothic" w:cs="Segoe UI"/>
                <w:b/>
                <w:bCs/>
                <w:szCs w:val="24"/>
                <w:lang w:eastAsia="en-GB"/>
              </w:rPr>
              <w:t>Activity</w:t>
            </w:r>
            <w:r w:rsidRPr="0004723F">
              <w:rPr>
                <w:rFonts w:ascii="Century Gothic" w:eastAsia="Times New Roman" w:hAnsi="Century Gothic" w:cs="Segoe UI"/>
                <w:szCs w:val="24"/>
                <w:lang w:eastAsia="en-GB"/>
              </w:rPr>
              <w:t> </w:t>
            </w:r>
          </w:p>
        </w:tc>
      </w:tr>
      <w:tr w:rsidR="0004723F" w:rsidRPr="0004723F" w14:paraId="50968878" w14:textId="77777777" w:rsidTr="0004723F">
        <w:trPr>
          <w:trHeight w:val="460"/>
        </w:trPr>
        <w:tc>
          <w:tcPr>
            <w:tcW w:w="4500" w:type="dxa"/>
            <w:tcBorders>
              <w:top w:val="nil"/>
              <w:left w:val="single" w:sz="6" w:space="0" w:color="auto"/>
              <w:bottom w:val="single" w:sz="6" w:space="0" w:color="auto"/>
              <w:right w:val="single" w:sz="6" w:space="0" w:color="auto"/>
            </w:tcBorders>
            <w:shd w:val="clear" w:color="auto" w:fill="auto"/>
            <w:hideMark/>
          </w:tcPr>
          <w:p w14:paraId="369A0308"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28</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January – 14</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February 2019 </w:t>
            </w:r>
          </w:p>
        </w:tc>
        <w:tc>
          <w:tcPr>
            <w:tcW w:w="6557" w:type="dxa"/>
            <w:tcBorders>
              <w:top w:val="nil"/>
              <w:left w:val="nil"/>
              <w:bottom w:val="single" w:sz="6" w:space="0" w:color="auto"/>
              <w:right w:val="single" w:sz="6" w:space="0" w:color="auto"/>
            </w:tcBorders>
            <w:shd w:val="clear" w:color="auto" w:fill="auto"/>
            <w:hideMark/>
          </w:tcPr>
          <w:p w14:paraId="52242B1B" w14:textId="3D854210"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KUDOS careers advice in CS lessons (</w:t>
            </w:r>
            <w:proofErr w:type="spellStart"/>
            <w:r w:rsidRPr="0004723F">
              <w:rPr>
                <w:rFonts w:ascii="Century Gothic" w:eastAsia="Times New Roman" w:hAnsi="Century Gothic" w:cs="Segoe UI"/>
                <w:szCs w:val="24"/>
                <w:lang w:eastAsia="en-GB"/>
              </w:rPr>
              <w:t>CDe</w:t>
            </w:r>
            <w:proofErr w:type="spellEnd"/>
            <w:r w:rsidRPr="0004723F">
              <w:rPr>
                <w:rFonts w:ascii="Century Gothic" w:eastAsia="Times New Roman" w:hAnsi="Century Gothic" w:cs="Segoe UI"/>
                <w:szCs w:val="24"/>
                <w:lang w:eastAsia="en-GB"/>
              </w:rPr>
              <w:t> and </w:t>
            </w:r>
            <w:proofErr w:type="spellStart"/>
            <w:r w:rsidRPr="0004723F">
              <w:rPr>
                <w:rFonts w:ascii="Century Gothic" w:eastAsia="Times New Roman" w:hAnsi="Century Gothic" w:cs="Segoe UI"/>
                <w:szCs w:val="24"/>
                <w:lang w:eastAsia="en-GB"/>
              </w:rPr>
              <w:t>JCh</w:t>
            </w:r>
            <w:proofErr w:type="spellEnd"/>
            <w:r w:rsidRPr="0004723F">
              <w:rPr>
                <w:rFonts w:ascii="Century Gothic" w:eastAsia="Times New Roman" w:hAnsi="Century Gothic" w:cs="Segoe UI"/>
                <w:szCs w:val="24"/>
                <w:lang w:eastAsia="en-GB"/>
              </w:rPr>
              <w:t>) </w:t>
            </w:r>
          </w:p>
        </w:tc>
      </w:tr>
      <w:tr w:rsidR="0004723F" w:rsidRPr="0004723F" w14:paraId="3D51FEEA" w14:textId="77777777" w:rsidTr="0004723F">
        <w:trPr>
          <w:trHeight w:val="1119"/>
        </w:trPr>
        <w:tc>
          <w:tcPr>
            <w:tcW w:w="4500" w:type="dxa"/>
            <w:tcBorders>
              <w:top w:val="nil"/>
              <w:left w:val="single" w:sz="6" w:space="0" w:color="auto"/>
              <w:bottom w:val="single" w:sz="6" w:space="0" w:color="auto"/>
              <w:right w:val="single" w:sz="6" w:space="0" w:color="auto"/>
            </w:tcBorders>
            <w:shd w:val="clear" w:color="auto" w:fill="auto"/>
            <w:hideMark/>
          </w:tcPr>
          <w:p w14:paraId="39FE3F62"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Thursday 28</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February </w:t>
            </w:r>
          </w:p>
          <w:p w14:paraId="69D259A2"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c>
          <w:tcPr>
            <w:tcW w:w="6557" w:type="dxa"/>
            <w:tcBorders>
              <w:top w:val="nil"/>
              <w:left w:val="nil"/>
              <w:bottom w:val="single" w:sz="6" w:space="0" w:color="auto"/>
              <w:right w:val="single" w:sz="6" w:space="0" w:color="auto"/>
            </w:tcBorders>
            <w:shd w:val="clear" w:color="auto" w:fill="auto"/>
            <w:hideMark/>
          </w:tcPr>
          <w:p w14:paraId="45C57D2F"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VFPD lesson Initial reflection about strengths and skills.  Consider preferred subjects and career aspirations (</w:t>
            </w:r>
            <w:proofErr w:type="spellStart"/>
            <w:r w:rsidRPr="0004723F">
              <w:rPr>
                <w:rFonts w:ascii="Century Gothic" w:eastAsia="Times New Roman" w:hAnsi="Century Gothic" w:cs="Segoe UI"/>
                <w:szCs w:val="24"/>
                <w:lang w:eastAsia="en-GB"/>
              </w:rPr>
              <w:t>AVa</w:t>
            </w:r>
            <w:proofErr w:type="spellEnd"/>
            <w:r w:rsidRPr="0004723F">
              <w:rPr>
                <w:rFonts w:ascii="Century Gothic" w:eastAsia="Times New Roman" w:hAnsi="Century Gothic" w:cs="Segoe UI"/>
                <w:szCs w:val="24"/>
                <w:lang w:eastAsia="en-GB"/>
              </w:rPr>
              <w:t>) </w:t>
            </w:r>
          </w:p>
          <w:p w14:paraId="44604C0A"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r>
      <w:tr w:rsidR="0004723F" w:rsidRPr="0004723F" w14:paraId="596DA1BB" w14:textId="77777777" w:rsidTr="0004723F">
        <w:trPr>
          <w:trHeight w:val="2775"/>
        </w:trPr>
        <w:tc>
          <w:tcPr>
            <w:tcW w:w="4500" w:type="dxa"/>
            <w:tcBorders>
              <w:top w:val="nil"/>
              <w:left w:val="single" w:sz="6" w:space="0" w:color="auto"/>
              <w:bottom w:val="single" w:sz="6" w:space="0" w:color="auto"/>
              <w:right w:val="single" w:sz="6" w:space="0" w:color="auto"/>
            </w:tcBorders>
            <w:shd w:val="clear" w:color="auto" w:fill="auto"/>
            <w:hideMark/>
          </w:tcPr>
          <w:p w14:paraId="0DAD2456" w14:textId="62047701"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Week beg</w:t>
            </w:r>
            <w:r w:rsidR="00666FE4">
              <w:rPr>
                <w:rFonts w:ascii="Century Gothic" w:eastAsia="Times New Roman" w:hAnsi="Century Gothic" w:cs="Segoe UI"/>
                <w:szCs w:val="24"/>
                <w:lang w:eastAsia="en-GB"/>
              </w:rPr>
              <w:t>inn</w:t>
            </w:r>
            <w:r w:rsidRPr="0004723F">
              <w:rPr>
                <w:rFonts w:ascii="Century Gothic" w:eastAsia="Times New Roman" w:hAnsi="Century Gothic" w:cs="Segoe UI"/>
                <w:szCs w:val="24"/>
                <w:lang w:eastAsia="en-GB"/>
              </w:rPr>
              <w:t>ing 4</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March 2019 </w:t>
            </w:r>
          </w:p>
          <w:p w14:paraId="4657BC1A"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c>
          <w:tcPr>
            <w:tcW w:w="6557" w:type="dxa"/>
            <w:tcBorders>
              <w:top w:val="nil"/>
              <w:left w:val="nil"/>
              <w:bottom w:val="single" w:sz="6" w:space="0" w:color="auto"/>
              <w:right w:val="single" w:sz="6" w:space="0" w:color="auto"/>
            </w:tcBorders>
            <w:shd w:val="clear" w:color="auto" w:fill="auto"/>
            <w:hideMark/>
          </w:tcPr>
          <w:p w14:paraId="2ED80883" w14:textId="77777777" w:rsidR="0004723F" w:rsidRPr="0004723F" w:rsidRDefault="0004723F" w:rsidP="0004723F">
            <w:pPr>
              <w:textAlignment w:val="baseline"/>
              <w:rPr>
                <w:rFonts w:ascii="Segoe UI" w:eastAsia="Times New Roman" w:hAnsi="Segoe UI" w:cs="Segoe UI"/>
                <w:sz w:val="18"/>
                <w:szCs w:val="18"/>
                <w:lang w:eastAsia="en-GB"/>
              </w:rPr>
            </w:pPr>
            <w:proofErr w:type="spellStart"/>
            <w:r w:rsidRPr="0004723F">
              <w:rPr>
                <w:rFonts w:ascii="Century Gothic" w:eastAsia="Times New Roman" w:hAnsi="Century Gothic" w:cs="Segoe UI"/>
                <w:szCs w:val="24"/>
                <w:lang w:eastAsia="en-GB"/>
              </w:rPr>
              <w:t>AVa</w:t>
            </w:r>
            <w:proofErr w:type="spellEnd"/>
            <w:r w:rsidRPr="0004723F">
              <w:rPr>
                <w:rFonts w:ascii="Century Gothic" w:eastAsia="Times New Roman" w:hAnsi="Century Gothic" w:cs="Segoe UI"/>
                <w:szCs w:val="24"/>
                <w:lang w:eastAsia="en-GB"/>
              </w:rPr>
              <w:t>/FL’s - Curriculum time to be given to talk about GCSE during </w:t>
            </w:r>
            <w:proofErr w:type="spellStart"/>
            <w:r w:rsidRPr="0004723F">
              <w:rPr>
                <w:rFonts w:ascii="Century Gothic" w:eastAsia="Times New Roman" w:hAnsi="Century Gothic" w:cs="Segoe UI"/>
                <w:szCs w:val="24"/>
                <w:lang w:eastAsia="en-GB"/>
              </w:rPr>
              <w:t>Yr</w:t>
            </w:r>
            <w:proofErr w:type="spellEnd"/>
            <w:r w:rsidRPr="0004723F">
              <w:rPr>
                <w:rFonts w:ascii="Century Gothic" w:eastAsia="Times New Roman" w:hAnsi="Century Gothic" w:cs="Segoe UI"/>
                <w:szCs w:val="24"/>
                <w:lang w:eastAsia="en-GB"/>
              </w:rPr>
              <w:t> 9 lessons for; </w:t>
            </w:r>
          </w:p>
          <w:p w14:paraId="30CB65FA"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p w14:paraId="0614003D" w14:textId="77777777" w:rsidR="0004723F" w:rsidRPr="0004723F" w:rsidRDefault="0004723F" w:rsidP="00AE2CB3">
            <w:pPr>
              <w:numPr>
                <w:ilvl w:val="0"/>
                <w:numId w:val="35"/>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History </w:t>
            </w:r>
          </w:p>
          <w:p w14:paraId="4859E486" w14:textId="77777777" w:rsidR="0004723F" w:rsidRPr="0004723F" w:rsidRDefault="0004723F" w:rsidP="00AE2CB3">
            <w:pPr>
              <w:numPr>
                <w:ilvl w:val="0"/>
                <w:numId w:val="36"/>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Geography </w:t>
            </w:r>
          </w:p>
          <w:p w14:paraId="3BA0C3A5" w14:textId="77777777" w:rsidR="0004723F" w:rsidRPr="0004723F" w:rsidRDefault="0004723F" w:rsidP="00AE2CB3">
            <w:pPr>
              <w:numPr>
                <w:ilvl w:val="0"/>
                <w:numId w:val="37"/>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Art </w:t>
            </w:r>
          </w:p>
          <w:p w14:paraId="217E580D" w14:textId="77777777" w:rsidR="0004723F" w:rsidRPr="0004723F" w:rsidRDefault="0004723F" w:rsidP="00AE2CB3">
            <w:pPr>
              <w:numPr>
                <w:ilvl w:val="0"/>
                <w:numId w:val="38"/>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Music </w:t>
            </w:r>
          </w:p>
          <w:p w14:paraId="0704ACAA" w14:textId="77777777" w:rsidR="0004723F" w:rsidRPr="0004723F" w:rsidRDefault="0004723F" w:rsidP="00AE2CB3">
            <w:pPr>
              <w:numPr>
                <w:ilvl w:val="0"/>
                <w:numId w:val="39"/>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PE </w:t>
            </w:r>
          </w:p>
          <w:p w14:paraId="5960A33D" w14:textId="77777777" w:rsidR="0004723F" w:rsidRPr="0004723F" w:rsidRDefault="0004723F" w:rsidP="00AE2CB3">
            <w:pPr>
              <w:numPr>
                <w:ilvl w:val="0"/>
                <w:numId w:val="40"/>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Computer science </w:t>
            </w:r>
          </w:p>
          <w:p w14:paraId="6B633ED0" w14:textId="77777777" w:rsidR="0004723F" w:rsidRPr="0004723F" w:rsidRDefault="0004723F" w:rsidP="0004723F">
            <w:pPr>
              <w:ind w:left="720"/>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r>
      <w:tr w:rsidR="0004723F" w:rsidRPr="0004723F" w14:paraId="4ED260D9" w14:textId="77777777" w:rsidTr="0004723F">
        <w:trPr>
          <w:trHeight w:val="1080"/>
        </w:trPr>
        <w:tc>
          <w:tcPr>
            <w:tcW w:w="4500" w:type="dxa"/>
            <w:tcBorders>
              <w:top w:val="nil"/>
              <w:left w:val="single" w:sz="6" w:space="0" w:color="auto"/>
              <w:bottom w:val="single" w:sz="6" w:space="0" w:color="auto"/>
              <w:right w:val="single" w:sz="6" w:space="0" w:color="auto"/>
            </w:tcBorders>
            <w:shd w:val="clear" w:color="auto" w:fill="auto"/>
            <w:hideMark/>
          </w:tcPr>
          <w:p w14:paraId="5DE259A0"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Wednesday 6</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March 2019 </w:t>
            </w:r>
          </w:p>
        </w:tc>
        <w:tc>
          <w:tcPr>
            <w:tcW w:w="6557" w:type="dxa"/>
            <w:tcBorders>
              <w:top w:val="nil"/>
              <w:left w:val="nil"/>
              <w:bottom w:val="single" w:sz="6" w:space="0" w:color="auto"/>
              <w:right w:val="single" w:sz="6" w:space="0" w:color="auto"/>
            </w:tcBorders>
            <w:shd w:val="clear" w:color="auto" w:fill="auto"/>
            <w:hideMark/>
          </w:tcPr>
          <w:p w14:paraId="4F952F08"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Introductory Assembly; process explained: </w:t>
            </w:r>
            <w:proofErr w:type="spellStart"/>
            <w:r w:rsidRPr="0004723F">
              <w:rPr>
                <w:rFonts w:ascii="Century Gothic" w:eastAsia="Times New Roman" w:hAnsi="Century Gothic" w:cs="Segoe UI"/>
                <w:szCs w:val="24"/>
                <w:lang w:eastAsia="en-GB"/>
              </w:rPr>
              <w:t>AVa</w:t>
            </w:r>
            <w:proofErr w:type="spellEnd"/>
            <w:r w:rsidRPr="0004723F">
              <w:rPr>
                <w:rFonts w:ascii="Century Gothic" w:eastAsia="Times New Roman" w:hAnsi="Century Gothic" w:cs="Segoe UI"/>
                <w:szCs w:val="24"/>
                <w:lang w:eastAsia="en-GB"/>
              </w:rPr>
              <w:t>/</w:t>
            </w:r>
            <w:proofErr w:type="spellStart"/>
            <w:r w:rsidRPr="0004723F">
              <w:rPr>
                <w:rFonts w:ascii="Century Gothic" w:eastAsia="Times New Roman" w:hAnsi="Century Gothic" w:cs="Segoe UI"/>
                <w:szCs w:val="24"/>
                <w:lang w:eastAsia="en-GB"/>
              </w:rPr>
              <w:t>CDe</w:t>
            </w:r>
            <w:proofErr w:type="spellEnd"/>
            <w:r w:rsidRPr="0004723F">
              <w:rPr>
                <w:rFonts w:ascii="Century Gothic" w:eastAsia="Times New Roman" w:hAnsi="Century Gothic" w:cs="Segoe UI"/>
                <w:szCs w:val="24"/>
                <w:lang w:eastAsia="en-GB"/>
              </w:rPr>
              <w:t> during assembly </w:t>
            </w:r>
          </w:p>
          <w:p w14:paraId="293A32EE"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What am I interested in? </w:t>
            </w:r>
          </w:p>
          <w:p w14:paraId="38C092F4"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r>
      <w:tr w:rsidR="0004723F" w:rsidRPr="0004723F" w14:paraId="2656D17E" w14:textId="77777777" w:rsidTr="0004723F">
        <w:trPr>
          <w:trHeight w:val="2490"/>
        </w:trPr>
        <w:tc>
          <w:tcPr>
            <w:tcW w:w="4500" w:type="dxa"/>
            <w:tcBorders>
              <w:top w:val="nil"/>
              <w:left w:val="single" w:sz="6" w:space="0" w:color="auto"/>
              <w:bottom w:val="single" w:sz="6" w:space="0" w:color="auto"/>
              <w:right w:val="single" w:sz="6" w:space="0" w:color="auto"/>
            </w:tcBorders>
            <w:shd w:val="clear" w:color="auto" w:fill="auto"/>
            <w:hideMark/>
          </w:tcPr>
          <w:p w14:paraId="77DA463C"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Thursday 7</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March 2019  </w:t>
            </w:r>
          </w:p>
        </w:tc>
        <w:tc>
          <w:tcPr>
            <w:tcW w:w="6557" w:type="dxa"/>
            <w:tcBorders>
              <w:top w:val="nil"/>
              <w:left w:val="nil"/>
              <w:bottom w:val="single" w:sz="6" w:space="0" w:color="auto"/>
              <w:right w:val="single" w:sz="6" w:space="0" w:color="auto"/>
            </w:tcBorders>
            <w:shd w:val="clear" w:color="auto" w:fill="auto"/>
            <w:hideMark/>
          </w:tcPr>
          <w:p w14:paraId="0BC57119" w14:textId="77777777" w:rsidR="0004723F" w:rsidRPr="0004723F" w:rsidRDefault="0004723F" w:rsidP="0004723F">
            <w:pPr>
              <w:textAlignment w:val="baseline"/>
              <w:rPr>
                <w:rFonts w:ascii="Segoe UI" w:eastAsia="Times New Roman" w:hAnsi="Segoe UI" w:cs="Segoe UI"/>
                <w:sz w:val="18"/>
                <w:szCs w:val="18"/>
                <w:lang w:eastAsia="en-GB"/>
              </w:rPr>
            </w:pPr>
            <w:proofErr w:type="spellStart"/>
            <w:r w:rsidRPr="0004723F">
              <w:rPr>
                <w:rFonts w:ascii="Century Gothic" w:eastAsia="Times New Roman" w:hAnsi="Century Gothic" w:cs="Segoe UI"/>
                <w:szCs w:val="24"/>
                <w:lang w:eastAsia="en-GB"/>
              </w:rPr>
              <w:t>AVa</w:t>
            </w:r>
            <w:proofErr w:type="spellEnd"/>
            <w:r w:rsidRPr="0004723F">
              <w:rPr>
                <w:rFonts w:ascii="Century Gothic" w:eastAsia="Times New Roman" w:hAnsi="Century Gothic" w:cs="Segoe UI"/>
                <w:szCs w:val="24"/>
                <w:lang w:eastAsia="en-GB"/>
              </w:rPr>
              <w:t> - Option subject’s carousel for new subjects during VFPD, 5 talks at ten minutes each: </w:t>
            </w:r>
          </w:p>
          <w:p w14:paraId="309084F4"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p w14:paraId="33495950" w14:textId="77777777" w:rsidR="0004723F" w:rsidRPr="0004723F" w:rsidRDefault="0004723F" w:rsidP="00AE2CB3">
            <w:pPr>
              <w:numPr>
                <w:ilvl w:val="0"/>
                <w:numId w:val="41"/>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Business (</w:t>
            </w:r>
            <w:proofErr w:type="spellStart"/>
            <w:r w:rsidRPr="0004723F">
              <w:rPr>
                <w:rFonts w:ascii="Century Gothic" w:eastAsia="Times New Roman" w:hAnsi="Century Gothic" w:cs="Segoe UI"/>
                <w:szCs w:val="24"/>
                <w:lang w:eastAsia="en-GB"/>
              </w:rPr>
              <w:t>KMa</w:t>
            </w:r>
            <w:proofErr w:type="spellEnd"/>
            <w:r w:rsidRPr="0004723F">
              <w:rPr>
                <w:rFonts w:ascii="Century Gothic" w:eastAsia="Times New Roman" w:hAnsi="Century Gothic" w:cs="Segoe UI"/>
                <w:szCs w:val="24"/>
                <w:lang w:eastAsia="en-GB"/>
              </w:rPr>
              <w:t>) </w:t>
            </w:r>
          </w:p>
          <w:p w14:paraId="1FF40F48" w14:textId="77777777" w:rsidR="0004723F" w:rsidRPr="0004723F" w:rsidRDefault="0004723F" w:rsidP="00AE2CB3">
            <w:pPr>
              <w:numPr>
                <w:ilvl w:val="0"/>
                <w:numId w:val="42"/>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H&amp;S (</w:t>
            </w:r>
            <w:proofErr w:type="spellStart"/>
            <w:r w:rsidRPr="0004723F">
              <w:rPr>
                <w:rFonts w:ascii="Century Gothic" w:eastAsia="Times New Roman" w:hAnsi="Century Gothic" w:cs="Segoe UI"/>
                <w:szCs w:val="24"/>
                <w:lang w:eastAsia="en-GB"/>
              </w:rPr>
              <w:t>EEl</w:t>
            </w:r>
            <w:proofErr w:type="spellEnd"/>
            <w:r w:rsidRPr="0004723F">
              <w:rPr>
                <w:rFonts w:ascii="Century Gothic" w:eastAsia="Times New Roman" w:hAnsi="Century Gothic" w:cs="Segoe UI"/>
                <w:szCs w:val="24"/>
                <w:lang w:eastAsia="en-GB"/>
              </w:rPr>
              <w:t>) </w:t>
            </w:r>
          </w:p>
          <w:p w14:paraId="70FAFFFD" w14:textId="77777777" w:rsidR="0004723F" w:rsidRPr="0004723F" w:rsidRDefault="0004723F" w:rsidP="00AE2CB3">
            <w:pPr>
              <w:numPr>
                <w:ilvl w:val="0"/>
                <w:numId w:val="43"/>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Media (</w:t>
            </w:r>
            <w:proofErr w:type="spellStart"/>
            <w:r w:rsidRPr="0004723F">
              <w:rPr>
                <w:rFonts w:ascii="Century Gothic" w:eastAsia="Times New Roman" w:hAnsi="Century Gothic" w:cs="Segoe UI"/>
                <w:szCs w:val="24"/>
                <w:lang w:eastAsia="en-GB"/>
              </w:rPr>
              <w:t>RJo</w:t>
            </w:r>
            <w:proofErr w:type="spellEnd"/>
            <w:r w:rsidRPr="0004723F">
              <w:rPr>
                <w:rFonts w:ascii="Century Gothic" w:eastAsia="Times New Roman" w:hAnsi="Century Gothic" w:cs="Segoe UI"/>
                <w:szCs w:val="24"/>
                <w:lang w:eastAsia="en-GB"/>
              </w:rPr>
              <w:t>) </w:t>
            </w:r>
          </w:p>
          <w:p w14:paraId="683B8E02" w14:textId="77777777" w:rsidR="0004723F" w:rsidRPr="0004723F" w:rsidRDefault="0004723F" w:rsidP="00AE2CB3">
            <w:pPr>
              <w:numPr>
                <w:ilvl w:val="0"/>
                <w:numId w:val="44"/>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Psychology (</w:t>
            </w:r>
            <w:proofErr w:type="spellStart"/>
            <w:r w:rsidRPr="0004723F">
              <w:rPr>
                <w:rFonts w:ascii="Century Gothic" w:eastAsia="Times New Roman" w:hAnsi="Century Gothic" w:cs="Segoe UI"/>
                <w:szCs w:val="24"/>
                <w:lang w:eastAsia="en-GB"/>
              </w:rPr>
              <w:t>SSi</w:t>
            </w:r>
            <w:proofErr w:type="spellEnd"/>
            <w:r w:rsidRPr="0004723F">
              <w:rPr>
                <w:rFonts w:ascii="Century Gothic" w:eastAsia="Times New Roman" w:hAnsi="Century Gothic" w:cs="Segoe UI"/>
                <w:szCs w:val="24"/>
                <w:lang w:eastAsia="en-GB"/>
              </w:rPr>
              <w:t>) </w:t>
            </w:r>
          </w:p>
          <w:p w14:paraId="28B79834" w14:textId="69B334BD" w:rsidR="0004723F" w:rsidRPr="0004723F" w:rsidRDefault="0004723F" w:rsidP="00AE2CB3">
            <w:pPr>
              <w:numPr>
                <w:ilvl w:val="0"/>
                <w:numId w:val="45"/>
              </w:numPr>
              <w:ind w:left="360" w:firstLine="0"/>
              <w:textAlignment w:val="baseline"/>
              <w:rPr>
                <w:rFonts w:ascii="Century Gothic" w:eastAsia="Times New Roman" w:hAnsi="Century Gothic" w:cs="Segoe UI"/>
                <w:sz w:val="22"/>
                <w:lang w:eastAsia="en-GB"/>
              </w:rPr>
            </w:pPr>
            <w:r w:rsidRPr="0004723F">
              <w:rPr>
                <w:rFonts w:ascii="Century Gothic" w:eastAsia="Times New Roman" w:hAnsi="Century Gothic" w:cs="Segoe UI"/>
                <w:szCs w:val="24"/>
                <w:lang w:eastAsia="en-GB"/>
              </w:rPr>
              <w:t>Double/Triple science (</w:t>
            </w:r>
            <w:proofErr w:type="spellStart"/>
            <w:r w:rsidRPr="0004723F">
              <w:rPr>
                <w:rFonts w:ascii="Century Gothic" w:eastAsia="Times New Roman" w:hAnsi="Century Gothic" w:cs="Segoe UI"/>
                <w:szCs w:val="24"/>
                <w:lang w:eastAsia="en-GB"/>
              </w:rPr>
              <w:t>ADa</w:t>
            </w:r>
            <w:proofErr w:type="spellEnd"/>
            <w:r w:rsidRPr="0004723F">
              <w:rPr>
                <w:rFonts w:ascii="Century Gothic" w:eastAsia="Times New Roman" w:hAnsi="Century Gothic" w:cs="Segoe UI"/>
                <w:szCs w:val="24"/>
                <w:lang w:eastAsia="en-GB"/>
              </w:rPr>
              <w:t>) </w:t>
            </w:r>
          </w:p>
        </w:tc>
      </w:tr>
      <w:tr w:rsidR="0004723F" w:rsidRPr="0004723F" w14:paraId="7AB26EE2" w14:textId="77777777" w:rsidTr="0004723F">
        <w:trPr>
          <w:trHeight w:val="1380"/>
        </w:trPr>
        <w:tc>
          <w:tcPr>
            <w:tcW w:w="4500" w:type="dxa"/>
            <w:tcBorders>
              <w:top w:val="nil"/>
              <w:left w:val="single" w:sz="6" w:space="0" w:color="auto"/>
              <w:bottom w:val="single" w:sz="6" w:space="0" w:color="auto"/>
              <w:right w:val="single" w:sz="6" w:space="0" w:color="auto"/>
            </w:tcBorders>
            <w:shd w:val="clear" w:color="auto" w:fill="auto"/>
            <w:hideMark/>
          </w:tcPr>
          <w:p w14:paraId="6BAF9701"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Wednesday 13</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March </w:t>
            </w:r>
          </w:p>
        </w:tc>
        <w:tc>
          <w:tcPr>
            <w:tcW w:w="6557" w:type="dxa"/>
            <w:tcBorders>
              <w:top w:val="nil"/>
              <w:left w:val="nil"/>
              <w:bottom w:val="single" w:sz="6" w:space="0" w:color="auto"/>
              <w:right w:val="single" w:sz="6" w:space="0" w:color="auto"/>
            </w:tcBorders>
            <w:shd w:val="clear" w:color="auto" w:fill="auto"/>
            <w:hideMark/>
          </w:tcPr>
          <w:p w14:paraId="4A40DF19"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What’s it really like?  Assembly with </w:t>
            </w:r>
            <w:r w:rsidRPr="0004723F">
              <w:rPr>
                <w:rFonts w:ascii="Century Gothic" w:eastAsia="Times New Roman" w:hAnsi="Century Gothic" w:cs="Segoe UI"/>
                <w:b/>
                <w:bCs/>
                <w:szCs w:val="24"/>
                <w:lang w:eastAsia="en-GB"/>
              </w:rPr>
              <w:t>students</w:t>
            </w:r>
            <w:r w:rsidRPr="0004723F">
              <w:rPr>
                <w:rFonts w:ascii="Century Gothic" w:eastAsia="Times New Roman" w:hAnsi="Century Gothic" w:cs="Segoe UI"/>
                <w:szCs w:val="24"/>
                <w:lang w:eastAsia="en-GB"/>
              </w:rPr>
              <w:t> from Y10 showcasing work and explaining what the subjects are like (</w:t>
            </w:r>
            <w:proofErr w:type="spellStart"/>
            <w:r w:rsidRPr="0004723F">
              <w:rPr>
                <w:rFonts w:ascii="Century Gothic" w:eastAsia="Times New Roman" w:hAnsi="Century Gothic" w:cs="Segoe UI"/>
                <w:szCs w:val="24"/>
                <w:lang w:eastAsia="en-GB"/>
              </w:rPr>
              <w:t>EDa</w:t>
            </w:r>
            <w:proofErr w:type="spellEnd"/>
            <w:r w:rsidRPr="0004723F">
              <w:rPr>
                <w:rFonts w:ascii="Century Gothic" w:eastAsia="Times New Roman" w:hAnsi="Century Gothic" w:cs="Segoe UI"/>
                <w:szCs w:val="24"/>
                <w:lang w:eastAsia="en-GB"/>
              </w:rPr>
              <w:t>/</w:t>
            </w:r>
            <w:proofErr w:type="spellStart"/>
            <w:r w:rsidRPr="0004723F">
              <w:rPr>
                <w:rFonts w:ascii="Century Gothic" w:eastAsia="Times New Roman" w:hAnsi="Century Gothic" w:cs="Segoe UI"/>
                <w:szCs w:val="24"/>
                <w:lang w:eastAsia="en-GB"/>
              </w:rPr>
              <w:t>AVa</w:t>
            </w:r>
            <w:proofErr w:type="spellEnd"/>
            <w:r w:rsidRPr="0004723F">
              <w:rPr>
                <w:rFonts w:ascii="Century Gothic" w:eastAsia="Times New Roman" w:hAnsi="Century Gothic" w:cs="Segoe UI"/>
                <w:szCs w:val="24"/>
                <w:lang w:eastAsia="en-GB"/>
              </w:rPr>
              <w:t>) </w:t>
            </w:r>
          </w:p>
          <w:p w14:paraId="35BBA4EA"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r>
      <w:tr w:rsidR="0004723F" w:rsidRPr="0004723F" w14:paraId="20776508" w14:textId="77777777" w:rsidTr="0004723F">
        <w:trPr>
          <w:trHeight w:val="1380"/>
        </w:trPr>
        <w:tc>
          <w:tcPr>
            <w:tcW w:w="4500" w:type="dxa"/>
            <w:tcBorders>
              <w:top w:val="nil"/>
              <w:left w:val="single" w:sz="6" w:space="0" w:color="auto"/>
              <w:bottom w:val="single" w:sz="6" w:space="0" w:color="auto"/>
              <w:right w:val="single" w:sz="6" w:space="0" w:color="auto"/>
            </w:tcBorders>
            <w:shd w:val="clear" w:color="auto" w:fill="auto"/>
            <w:hideMark/>
          </w:tcPr>
          <w:p w14:paraId="2A54D80D"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Thursday 14</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March </w:t>
            </w:r>
          </w:p>
          <w:p w14:paraId="13F13F9F"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c>
          <w:tcPr>
            <w:tcW w:w="6557" w:type="dxa"/>
            <w:tcBorders>
              <w:top w:val="nil"/>
              <w:left w:val="nil"/>
              <w:bottom w:val="single" w:sz="6" w:space="0" w:color="auto"/>
              <w:right w:val="single" w:sz="6" w:space="0" w:color="auto"/>
            </w:tcBorders>
            <w:shd w:val="clear" w:color="auto" w:fill="auto"/>
            <w:hideMark/>
          </w:tcPr>
          <w:p w14:paraId="272A6528" w14:textId="17BDF9B4"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VFPD Lesson Plan exploring how to make </w:t>
            </w:r>
            <w:r w:rsidRPr="0004723F">
              <w:rPr>
                <w:rFonts w:ascii="Century Gothic" w:eastAsia="Times New Roman" w:hAnsi="Century Gothic" w:cs="Segoe UI"/>
                <w:b/>
                <w:bCs/>
                <w:szCs w:val="24"/>
                <w:lang w:eastAsia="en-GB"/>
              </w:rPr>
              <w:t>decisions</w:t>
            </w:r>
            <w:r w:rsidRPr="0004723F">
              <w:rPr>
                <w:rFonts w:ascii="Century Gothic" w:eastAsia="Times New Roman" w:hAnsi="Century Gothic" w:cs="Segoe UI"/>
                <w:szCs w:val="24"/>
                <w:lang w:eastAsia="en-GB"/>
              </w:rPr>
              <w:t> about careers and options choices. Students to complete a 1</w:t>
            </w:r>
            <w:r w:rsidRPr="0004723F">
              <w:rPr>
                <w:rFonts w:ascii="Century Gothic" w:eastAsia="Times New Roman" w:hAnsi="Century Gothic" w:cs="Segoe UI"/>
                <w:sz w:val="19"/>
                <w:szCs w:val="19"/>
                <w:vertAlign w:val="superscript"/>
                <w:lang w:eastAsia="en-GB"/>
              </w:rPr>
              <w:t>st</w:t>
            </w:r>
            <w:r w:rsidRPr="0004723F">
              <w:rPr>
                <w:rFonts w:ascii="Century Gothic" w:eastAsia="Times New Roman" w:hAnsi="Century Gothic" w:cs="Segoe UI"/>
                <w:szCs w:val="24"/>
                <w:lang w:eastAsia="en-GB"/>
              </w:rPr>
              <w:t> draft options form (</w:t>
            </w:r>
            <w:proofErr w:type="spellStart"/>
            <w:r w:rsidRPr="0004723F">
              <w:rPr>
                <w:rFonts w:ascii="Century Gothic" w:eastAsia="Times New Roman" w:hAnsi="Century Gothic" w:cs="Segoe UI"/>
                <w:szCs w:val="24"/>
                <w:lang w:eastAsia="en-GB"/>
              </w:rPr>
              <w:t>AVa</w:t>
            </w:r>
            <w:proofErr w:type="spellEnd"/>
            <w:r w:rsidRPr="0004723F">
              <w:rPr>
                <w:rFonts w:ascii="Century Gothic" w:eastAsia="Times New Roman" w:hAnsi="Century Gothic" w:cs="Segoe UI"/>
                <w:szCs w:val="24"/>
                <w:lang w:eastAsia="en-GB"/>
              </w:rPr>
              <w:t>). </w:t>
            </w:r>
          </w:p>
        </w:tc>
      </w:tr>
      <w:tr w:rsidR="0004723F" w:rsidRPr="0004723F" w14:paraId="08BD2FCC" w14:textId="77777777" w:rsidTr="0004723F">
        <w:trPr>
          <w:trHeight w:val="825"/>
        </w:trPr>
        <w:tc>
          <w:tcPr>
            <w:tcW w:w="4500" w:type="dxa"/>
            <w:tcBorders>
              <w:top w:val="nil"/>
              <w:left w:val="single" w:sz="6" w:space="0" w:color="auto"/>
              <w:bottom w:val="single" w:sz="6" w:space="0" w:color="auto"/>
              <w:right w:val="single" w:sz="6" w:space="0" w:color="auto"/>
            </w:tcBorders>
            <w:shd w:val="clear" w:color="auto" w:fill="auto"/>
            <w:hideMark/>
          </w:tcPr>
          <w:p w14:paraId="1F6BB1E9"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Thursday 14</w:t>
            </w:r>
            <w:r w:rsidRPr="0004723F">
              <w:rPr>
                <w:rFonts w:ascii="Century Gothic" w:eastAsia="Times New Roman" w:hAnsi="Century Gothic" w:cs="Segoe UI"/>
                <w:sz w:val="19"/>
                <w:szCs w:val="19"/>
                <w:vertAlign w:val="superscript"/>
                <w:lang w:eastAsia="en-GB"/>
              </w:rPr>
              <w:t>th</w:t>
            </w:r>
            <w:r w:rsidRPr="0004723F">
              <w:rPr>
                <w:rFonts w:ascii="Century Gothic" w:eastAsia="Times New Roman" w:hAnsi="Century Gothic" w:cs="Segoe UI"/>
                <w:szCs w:val="24"/>
                <w:lang w:eastAsia="en-GB"/>
              </w:rPr>
              <w:t> March  </w:t>
            </w:r>
          </w:p>
        </w:tc>
        <w:tc>
          <w:tcPr>
            <w:tcW w:w="6557" w:type="dxa"/>
            <w:tcBorders>
              <w:top w:val="nil"/>
              <w:left w:val="nil"/>
              <w:bottom w:val="single" w:sz="6" w:space="0" w:color="auto"/>
              <w:right w:val="single" w:sz="6" w:space="0" w:color="auto"/>
            </w:tcBorders>
            <w:shd w:val="clear" w:color="auto" w:fill="auto"/>
            <w:hideMark/>
          </w:tcPr>
          <w:p w14:paraId="0194EE7F"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b/>
                <w:bCs/>
                <w:szCs w:val="24"/>
                <w:lang w:eastAsia="en-GB"/>
              </w:rPr>
              <w:t>Parent’s Evening</w:t>
            </w:r>
            <w:r w:rsidRPr="0004723F">
              <w:rPr>
                <w:rFonts w:ascii="Century Gothic" w:eastAsia="Times New Roman" w:hAnsi="Century Gothic" w:cs="Segoe UI"/>
                <w:szCs w:val="24"/>
                <w:lang w:eastAsia="en-GB"/>
              </w:rPr>
              <w:t> </w:t>
            </w:r>
          </w:p>
          <w:p w14:paraId="498E301D" w14:textId="77777777" w:rsidR="0004723F" w:rsidRPr="0004723F" w:rsidRDefault="0004723F" w:rsidP="0004723F">
            <w:pPr>
              <w:textAlignment w:val="baseline"/>
              <w:rPr>
                <w:rFonts w:ascii="Segoe UI" w:eastAsia="Times New Roman" w:hAnsi="Segoe UI" w:cs="Segoe UI"/>
                <w:sz w:val="18"/>
                <w:szCs w:val="18"/>
                <w:lang w:eastAsia="en-GB"/>
              </w:rPr>
            </w:pPr>
            <w:proofErr w:type="spellStart"/>
            <w:r w:rsidRPr="0004723F">
              <w:rPr>
                <w:rFonts w:ascii="Century Gothic" w:eastAsia="Times New Roman" w:hAnsi="Century Gothic" w:cs="Segoe UI"/>
                <w:b/>
                <w:bCs/>
                <w:szCs w:val="24"/>
                <w:lang w:eastAsia="en-GB"/>
              </w:rPr>
              <w:t>CDe</w:t>
            </w:r>
            <w:proofErr w:type="spellEnd"/>
            <w:r w:rsidRPr="0004723F">
              <w:rPr>
                <w:rFonts w:ascii="Century Gothic" w:eastAsia="Times New Roman" w:hAnsi="Century Gothic" w:cs="Segoe UI"/>
                <w:b/>
                <w:bCs/>
                <w:szCs w:val="24"/>
                <w:lang w:eastAsia="en-GB"/>
              </w:rPr>
              <w:t> to do options talk for parents</w:t>
            </w:r>
            <w:r w:rsidRPr="0004723F">
              <w:rPr>
                <w:rFonts w:ascii="Century Gothic" w:eastAsia="Times New Roman" w:hAnsi="Century Gothic" w:cs="Segoe UI"/>
                <w:szCs w:val="24"/>
                <w:lang w:eastAsia="en-GB"/>
              </w:rPr>
              <w:t> </w:t>
            </w:r>
          </w:p>
          <w:p w14:paraId="6ED8A84B"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r>
      <w:tr w:rsidR="0004723F" w:rsidRPr="0004723F" w14:paraId="24B0C55A" w14:textId="77777777" w:rsidTr="0004723F">
        <w:trPr>
          <w:trHeight w:val="540"/>
        </w:trPr>
        <w:tc>
          <w:tcPr>
            <w:tcW w:w="4500" w:type="dxa"/>
            <w:tcBorders>
              <w:top w:val="nil"/>
              <w:left w:val="single" w:sz="6" w:space="0" w:color="auto"/>
              <w:bottom w:val="single" w:sz="6" w:space="0" w:color="auto"/>
              <w:right w:val="single" w:sz="6" w:space="0" w:color="auto"/>
            </w:tcBorders>
            <w:shd w:val="clear" w:color="auto" w:fill="auto"/>
            <w:hideMark/>
          </w:tcPr>
          <w:p w14:paraId="5CDF63F9"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Friday 22nd March </w:t>
            </w:r>
          </w:p>
        </w:tc>
        <w:tc>
          <w:tcPr>
            <w:tcW w:w="6557" w:type="dxa"/>
            <w:tcBorders>
              <w:top w:val="nil"/>
              <w:left w:val="nil"/>
              <w:bottom w:val="single" w:sz="6" w:space="0" w:color="auto"/>
              <w:right w:val="single" w:sz="6" w:space="0" w:color="auto"/>
            </w:tcBorders>
            <w:shd w:val="clear" w:color="auto" w:fill="auto"/>
            <w:hideMark/>
          </w:tcPr>
          <w:p w14:paraId="010B3083" w14:textId="5776A833"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b/>
                <w:bCs/>
                <w:szCs w:val="24"/>
                <w:lang w:eastAsia="en-GB"/>
              </w:rPr>
              <w:t>Deadline for form</w:t>
            </w:r>
            <w:r w:rsidRPr="0004723F">
              <w:rPr>
                <w:rFonts w:ascii="Century Gothic" w:eastAsia="Times New Roman" w:hAnsi="Century Gothic" w:cs="Segoe UI"/>
                <w:b/>
                <w:szCs w:val="24"/>
                <w:lang w:eastAsia="en-GB"/>
              </w:rPr>
              <w:t> </w:t>
            </w:r>
            <w:r w:rsidR="00C445B9" w:rsidRPr="00867628">
              <w:rPr>
                <w:rFonts w:ascii="Century Gothic" w:eastAsia="Times New Roman" w:hAnsi="Century Gothic" w:cs="Segoe UI"/>
                <w:b/>
                <w:szCs w:val="24"/>
                <w:lang w:eastAsia="en-GB"/>
              </w:rPr>
              <w:t>to be returned</w:t>
            </w:r>
            <w:r w:rsidR="00C445B9">
              <w:rPr>
                <w:rFonts w:ascii="Century Gothic" w:eastAsia="Times New Roman" w:hAnsi="Century Gothic" w:cs="Segoe UI"/>
                <w:szCs w:val="24"/>
                <w:lang w:eastAsia="en-GB"/>
              </w:rPr>
              <w:t xml:space="preserve"> </w:t>
            </w:r>
          </w:p>
          <w:p w14:paraId="2550B808" w14:textId="77777777" w:rsidR="0004723F" w:rsidRPr="0004723F" w:rsidRDefault="0004723F" w:rsidP="0004723F">
            <w:pPr>
              <w:textAlignment w:val="baseline"/>
              <w:rPr>
                <w:rFonts w:ascii="Segoe UI" w:eastAsia="Times New Roman" w:hAnsi="Segoe UI" w:cs="Segoe UI"/>
                <w:sz w:val="18"/>
                <w:szCs w:val="18"/>
                <w:lang w:eastAsia="en-GB"/>
              </w:rPr>
            </w:pPr>
            <w:r w:rsidRPr="0004723F">
              <w:rPr>
                <w:rFonts w:ascii="Century Gothic" w:eastAsia="Times New Roman" w:hAnsi="Century Gothic" w:cs="Segoe UI"/>
                <w:szCs w:val="24"/>
                <w:lang w:eastAsia="en-GB"/>
              </w:rPr>
              <w:t> </w:t>
            </w:r>
          </w:p>
        </w:tc>
      </w:tr>
    </w:tbl>
    <w:p w14:paraId="048A4F54" w14:textId="77777777" w:rsidR="0042787E" w:rsidRPr="00884791" w:rsidRDefault="0042787E">
      <w:pPr>
        <w:rPr>
          <w:rFonts w:asciiTheme="minorHAnsi" w:hAnsiTheme="minorHAnsi" w:cs="Gill Sans"/>
        </w:rPr>
      </w:pPr>
    </w:p>
    <w:p w14:paraId="1D643662" w14:textId="77777777" w:rsidR="0042787E" w:rsidRPr="00884791" w:rsidRDefault="00FB1CB2">
      <w:pPr>
        <w:rPr>
          <w:rFonts w:asciiTheme="minorHAnsi" w:hAnsiTheme="minorHAnsi" w:cs="Gill Sans"/>
        </w:rPr>
      </w:pPr>
      <w:r w:rsidRPr="00884791">
        <w:rPr>
          <w:rFonts w:asciiTheme="minorHAnsi" w:hAnsiTheme="minorHAnsi" w:cs="Gill Sans"/>
          <w:noProof/>
          <w:color w:val="F2C008"/>
          <w:sz w:val="76"/>
          <w:szCs w:val="76"/>
          <w:lang w:eastAsia="en-GB"/>
        </w:rPr>
        <w:drawing>
          <wp:anchor distT="0" distB="0" distL="114300" distR="114300" simplePos="0" relativeHeight="251658256" behindDoc="0" locked="0" layoutInCell="1" allowOverlap="1" wp14:anchorId="6F8E5928" wp14:editId="42FF4858">
            <wp:simplePos x="0" y="0"/>
            <wp:positionH relativeFrom="column">
              <wp:posOffset>5963095</wp:posOffset>
            </wp:positionH>
            <wp:positionV relativeFrom="paragraph">
              <wp:posOffset>16510</wp:posOffset>
            </wp:positionV>
            <wp:extent cx="654685" cy="568325"/>
            <wp:effectExtent l="0" t="0" r="0" b="3175"/>
            <wp:wrapTight wrapText="bothSides">
              <wp:wrapPolygon edited="0">
                <wp:start x="0" y="0"/>
                <wp:lineTo x="0" y="20997"/>
                <wp:lineTo x="20741" y="20997"/>
                <wp:lineTo x="20741"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685" cy="568325"/>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3" behindDoc="0" locked="0" layoutInCell="1" allowOverlap="1" wp14:anchorId="568738B3" wp14:editId="1C9717FA">
                <wp:simplePos x="0" y="0"/>
                <wp:positionH relativeFrom="column">
                  <wp:align>center</wp:align>
                </wp:positionH>
                <wp:positionV relativeFrom="paragraph">
                  <wp:posOffset>0</wp:posOffset>
                </wp:positionV>
                <wp:extent cx="7135200" cy="583200"/>
                <wp:effectExtent l="0" t="0" r="889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79B3EAD9" w14:textId="77777777" w:rsidR="006B45DB" w:rsidRPr="007E6AA1" w:rsidRDefault="006B45D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Year 10 Curriculum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8738B3" id="_x0000_s1031" type="#_x0000_t202" style="position:absolute;margin-left:0;margin-top:0;width:561.85pt;height:45.9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LOE12T8CAABZBAAADgAA&#10;AAAAAAAAAAAAAAAuAgAAZHJzL2Uyb0RvYy54bWxQSwECLQAUAAYACAAAACEAzcu7vN0AAAAFAQAA&#10;DwAAAAAAAAAAAAAAAACZBAAAZHJzL2Rvd25yZXYueG1sUEsFBgAAAAAEAAQA8wAAAKMFAAAAAA==&#10;" fillcolor="#f2c008" stroked="f">
                <v:textbox>
                  <w:txbxContent>
                    <w:p w14:paraId="79B3EAD9" w14:textId="77777777" w:rsidR="006B45DB" w:rsidRPr="007E6AA1" w:rsidRDefault="006B45D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Year 10 Curriculum</w:t>
                      </w:r>
                    </w:p>
                  </w:txbxContent>
                </v:textbox>
              </v:shape>
            </w:pict>
          </mc:Fallback>
        </mc:AlternateContent>
      </w:r>
    </w:p>
    <w:p w14:paraId="288717A2" w14:textId="77777777" w:rsidR="0042787E" w:rsidRPr="00884791" w:rsidRDefault="0042787E">
      <w:pPr>
        <w:rPr>
          <w:rFonts w:asciiTheme="minorHAnsi" w:hAnsiTheme="minorHAnsi" w:cs="Gill Sans"/>
        </w:rPr>
      </w:pPr>
    </w:p>
    <w:p w14:paraId="61A26702" w14:textId="77777777" w:rsidR="0042787E" w:rsidRPr="00884791" w:rsidRDefault="0042787E">
      <w:pPr>
        <w:rPr>
          <w:rFonts w:asciiTheme="minorHAnsi" w:hAnsiTheme="minorHAnsi" w:cs="Gill Sans"/>
        </w:rPr>
      </w:pPr>
    </w:p>
    <w:p w14:paraId="2E56AAAB" w14:textId="77777777" w:rsidR="0042787E" w:rsidRPr="00884791" w:rsidRDefault="0042787E">
      <w:pPr>
        <w:rPr>
          <w:rFonts w:asciiTheme="minorHAnsi" w:hAnsiTheme="minorHAnsi" w:cs="Gill Sans"/>
        </w:rPr>
      </w:pPr>
    </w:p>
    <w:p w14:paraId="4C75576C" w14:textId="6E732197" w:rsidR="00B12714" w:rsidRPr="00C860FF" w:rsidRDefault="00B12714" w:rsidP="00B12714">
      <w:pPr>
        <w:rPr>
          <w:rFonts w:asciiTheme="minorHAnsi" w:hAnsiTheme="minorHAnsi" w:cs="Gill Sans"/>
          <w:b/>
          <w:u w:val="single"/>
        </w:rPr>
      </w:pPr>
      <w:r>
        <w:rPr>
          <w:rFonts w:asciiTheme="minorHAnsi" w:hAnsiTheme="minorHAnsi" w:cs="Gill Sans"/>
          <w:b/>
          <w:u w:val="single"/>
        </w:rPr>
        <w:t>Y</w:t>
      </w:r>
      <w:r w:rsidRPr="00C860FF">
        <w:rPr>
          <w:rFonts w:asciiTheme="minorHAnsi" w:hAnsiTheme="minorHAnsi" w:cs="Gill Sans"/>
          <w:b/>
          <w:u w:val="single"/>
        </w:rPr>
        <w:t>ear 10 option</w:t>
      </w:r>
      <w:r w:rsidR="00B10F42">
        <w:rPr>
          <w:rFonts w:asciiTheme="minorHAnsi" w:hAnsiTheme="minorHAnsi" w:cs="Gill Sans"/>
          <w:b/>
          <w:u w:val="single"/>
        </w:rPr>
        <w:t xml:space="preserve"> pathways</w:t>
      </w:r>
    </w:p>
    <w:p w14:paraId="4CA7BAB4" w14:textId="77777777" w:rsidR="00B12714" w:rsidRDefault="00B12714" w:rsidP="00B12714">
      <w:pPr>
        <w:rPr>
          <w:rFonts w:asciiTheme="minorHAnsi" w:hAnsiTheme="minorHAnsi" w:cs="Gill Sans"/>
        </w:rPr>
      </w:pPr>
    </w:p>
    <w:p w14:paraId="59B25784" w14:textId="77777777" w:rsidR="00B12714" w:rsidRPr="00884791" w:rsidRDefault="00B12714" w:rsidP="00B12714">
      <w:pPr>
        <w:rPr>
          <w:rFonts w:asciiTheme="minorHAnsi" w:hAnsiTheme="minorHAnsi" w:cs="Gill Sans"/>
        </w:rPr>
      </w:pPr>
      <w:r w:rsidRPr="00884791">
        <w:rPr>
          <w:rFonts w:asciiTheme="minorHAnsi" w:hAnsiTheme="minorHAnsi" w:cs="Gill Sans"/>
        </w:rPr>
        <w:t xml:space="preserve">In Year 10 you will have the chance to choose </w:t>
      </w:r>
      <w:r w:rsidRPr="00884791">
        <w:rPr>
          <w:rFonts w:asciiTheme="minorHAnsi" w:hAnsiTheme="minorHAnsi" w:cs="Gill Sans"/>
          <w:i/>
        </w:rPr>
        <w:t>some</w:t>
      </w:r>
      <w:r w:rsidRPr="00884791">
        <w:rPr>
          <w:rFonts w:asciiTheme="minorHAnsi" w:hAnsiTheme="minorHAnsi" w:cs="Gill Sans"/>
        </w:rPr>
        <w:t xml:space="preserve"> of the subjects you study.  It is not a completely free choice because it is important that you continue to follow a broad and balanced set of courses.</w:t>
      </w:r>
    </w:p>
    <w:p w14:paraId="29D451C6" w14:textId="77777777" w:rsidR="00B12714" w:rsidRPr="00884791" w:rsidRDefault="00B12714" w:rsidP="00B12714">
      <w:pPr>
        <w:rPr>
          <w:rFonts w:asciiTheme="minorHAnsi" w:hAnsiTheme="minorHAnsi" w:cs="Gill Sans"/>
        </w:rPr>
      </w:pPr>
    </w:p>
    <w:p w14:paraId="5151E535" w14:textId="77777777" w:rsidR="00B12714" w:rsidRPr="00884791" w:rsidRDefault="00B12714" w:rsidP="00B12714">
      <w:pPr>
        <w:rPr>
          <w:rFonts w:asciiTheme="minorHAnsi" w:hAnsiTheme="minorHAnsi" w:cs="Gill Sans"/>
        </w:rPr>
      </w:pPr>
      <w:r w:rsidRPr="00884791">
        <w:rPr>
          <w:rFonts w:asciiTheme="minorHAnsi" w:hAnsiTheme="minorHAnsi" w:cs="Gill Sans"/>
        </w:rPr>
        <w:t xml:space="preserve">So, what might your timetable in Year 10 look like?  It will be divided into </w:t>
      </w:r>
      <w:r w:rsidRPr="00884791">
        <w:rPr>
          <w:rFonts w:asciiTheme="minorHAnsi" w:hAnsiTheme="minorHAnsi" w:cs="Gill Sans"/>
          <w:b/>
        </w:rPr>
        <w:t>CORE</w:t>
      </w:r>
      <w:r w:rsidRPr="00884791">
        <w:rPr>
          <w:rFonts w:asciiTheme="minorHAnsi" w:hAnsiTheme="minorHAnsi" w:cs="Gill Sans"/>
        </w:rPr>
        <w:t xml:space="preserve"> subjects taken by everyone, and </w:t>
      </w:r>
      <w:proofErr w:type="gramStart"/>
      <w:r w:rsidRPr="00884791">
        <w:rPr>
          <w:rFonts w:asciiTheme="minorHAnsi" w:hAnsiTheme="minorHAnsi" w:cs="Gill Sans"/>
        </w:rPr>
        <w:t>a number of</w:t>
      </w:r>
      <w:proofErr w:type="gramEnd"/>
      <w:r w:rsidRPr="00884791">
        <w:rPr>
          <w:rFonts w:asciiTheme="minorHAnsi" w:hAnsiTheme="minorHAnsi" w:cs="Gill Sans"/>
        </w:rPr>
        <w:t xml:space="preserve"> </w:t>
      </w:r>
      <w:r w:rsidRPr="00884791">
        <w:rPr>
          <w:rFonts w:asciiTheme="minorHAnsi" w:hAnsiTheme="minorHAnsi" w:cs="Gill Sans"/>
          <w:b/>
        </w:rPr>
        <w:t>OPTION</w:t>
      </w:r>
      <w:r w:rsidRPr="00884791">
        <w:rPr>
          <w:rFonts w:asciiTheme="minorHAnsi" w:hAnsiTheme="minorHAnsi" w:cs="Gill Sans"/>
        </w:rPr>
        <w:t xml:space="preserve"> subjects where you have some choice.</w:t>
      </w:r>
    </w:p>
    <w:p w14:paraId="4DD2F8A5" w14:textId="77777777" w:rsidR="00B12714" w:rsidRPr="00884791" w:rsidRDefault="00B12714" w:rsidP="00B12714">
      <w:pPr>
        <w:rPr>
          <w:rFonts w:asciiTheme="minorHAnsi" w:hAnsiTheme="minorHAnsi" w:cs="Gill Sans"/>
        </w:rPr>
      </w:pPr>
    </w:p>
    <w:p w14:paraId="3199BC57" w14:textId="77777777" w:rsidR="00B12714" w:rsidRPr="00884791" w:rsidRDefault="00B12714" w:rsidP="00B12714">
      <w:pPr>
        <w:rPr>
          <w:rFonts w:asciiTheme="minorHAnsi" w:hAnsiTheme="minorHAnsi" w:cs="Gill Sans"/>
        </w:rPr>
      </w:pPr>
      <w:r w:rsidRPr="00884791">
        <w:rPr>
          <w:rFonts w:asciiTheme="minorHAnsi" w:hAnsiTheme="minorHAnsi" w:cs="Gill Sans"/>
        </w:rPr>
        <w:t>These are taken by everyone:</w:t>
      </w:r>
    </w:p>
    <w:p w14:paraId="71DB2CBF" w14:textId="77777777" w:rsidR="00B12714" w:rsidRPr="00884791" w:rsidRDefault="00B12714" w:rsidP="00B12714">
      <w:pPr>
        <w:rPr>
          <w:rFonts w:asciiTheme="minorHAnsi" w:hAnsiTheme="minorHAnsi" w:cs="Gill Sans"/>
        </w:rPr>
      </w:pPr>
    </w:p>
    <w:tbl>
      <w:tblPr>
        <w:tblStyle w:val="TableGrid"/>
        <w:tblW w:w="0" w:type="auto"/>
        <w:tblLook w:val="04A0" w:firstRow="1" w:lastRow="0" w:firstColumn="1" w:lastColumn="0" w:noHBand="0" w:noVBand="1"/>
      </w:tblPr>
      <w:tblGrid>
        <w:gridCol w:w="1882"/>
        <w:gridCol w:w="1991"/>
        <w:gridCol w:w="1651"/>
        <w:gridCol w:w="2185"/>
        <w:gridCol w:w="1919"/>
      </w:tblGrid>
      <w:tr w:rsidR="00B12714" w14:paraId="52275E90" w14:textId="77777777" w:rsidTr="00B12714">
        <w:tc>
          <w:tcPr>
            <w:tcW w:w="1882" w:type="dxa"/>
          </w:tcPr>
          <w:p w14:paraId="00507EBF" w14:textId="77777777" w:rsidR="00B12714" w:rsidRDefault="00B12714" w:rsidP="00B12714">
            <w:pPr>
              <w:rPr>
                <w:rFonts w:asciiTheme="minorHAnsi" w:hAnsiTheme="minorHAnsi" w:cs="Gill Sans"/>
              </w:rPr>
            </w:pPr>
            <w:r w:rsidRPr="00884791">
              <w:rPr>
                <w:rFonts w:asciiTheme="minorHAnsi" w:hAnsiTheme="minorHAnsi" w:cs="Gill Sans"/>
                <w:b/>
              </w:rPr>
              <w:t>English</w:t>
            </w:r>
          </w:p>
        </w:tc>
        <w:tc>
          <w:tcPr>
            <w:tcW w:w="1991" w:type="dxa"/>
          </w:tcPr>
          <w:p w14:paraId="2B1B1378" w14:textId="77777777" w:rsidR="00B12714" w:rsidRDefault="00B12714" w:rsidP="00B12714">
            <w:pPr>
              <w:rPr>
                <w:rFonts w:asciiTheme="minorHAnsi" w:hAnsiTheme="minorHAnsi" w:cs="Gill Sans"/>
              </w:rPr>
            </w:pPr>
            <w:r w:rsidRPr="00884791">
              <w:rPr>
                <w:rFonts w:asciiTheme="minorHAnsi" w:hAnsiTheme="minorHAnsi" w:cs="Gill Sans"/>
                <w:b/>
              </w:rPr>
              <w:t xml:space="preserve">     Mathematics     </w:t>
            </w:r>
          </w:p>
        </w:tc>
        <w:tc>
          <w:tcPr>
            <w:tcW w:w="1651" w:type="dxa"/>
          </w:tcPr>
          <w:p w14:paraId="48C6B145" w14:textId="77777777" w:rsidR="00B12714" w:rsidRDefault="00B12714" w:rsidP="00B12714">
            <w:pPr>
              <w:rPr>
                <w:rFonts w:asciiTheme="minorHAnsi" w:hAnsiTheme="minorHAnsi" w:cs="Gill Sans"/>
              </w:rPr>
            </w:pPr>
            <w:r w:rsidRPr="00884791">
              <w:rPr>
                <w:rFonts w:asciiTheme="minorHAnsi" w:hAnsiTheme="minorHAnsi" w:cs="Gill Sans"/>
                <w:b/>
              </w:rPr>
              <w:t>Science</w:t>
            </w:r>
          </w:p>
        </w:tc>
        <w:tc>
          <w:tcPr>
            <w:tcW w:w="2185" w:type="dxa"/>
          </w:tcPr>
          <w:p w14:paraId="098B81A8" w14:textId="77777777" w:rsidR="00B12714" w:rsidRDefault="00B12714" w:rsidP="00B12714">
            <w:pPr>
              <w:rPr>
                <w:rFonts w:asciiTheme="minorHAnsi" w:hAnsiTheme="minorHAnsi" w:cs="Gill Sans"/>
              </w:rPr>
            </w:pPr>
            <w:r w:rsidRPr="00884791">
              <w:rPr>
                <w:rFonts w:asciiTheme="minorHAnsi" w:hAnsiTheme="minorHAnsi" w:cs="Gill Sans"/>
                <w:b/>
              </w:rPr>
              <w:t>Physical Education</w:t>
            </w:r>
            <w:r>
              <w:rPr>
                <w:rFonts w:asciiTheme="minorHAnsi" w:hAnsiTheme="minorHAnsi" w:cs="Gill Sans"/>
                <w:b/>
              </w:rPr>
              <w:t xml:space="preserve"> (</w:t>
            </w:r>
            <w:proofErr w:type="spellStart"/>
            <w:proofErr w:type="gramStart"/>
            <w:r>
              <w:rPr>
                <w:rFonts w:asciiTheme="minorHAnsi" w:hAnsiTheme="minorHAnsi" w:cs="Gill Sans"/>
                <w:b/>
              </w:rPr>
              <w:t>non examined</w:t>
            </w:r>
            <w:proofErr w:type="spellEnd"/>
            <w:proofErr w:type="gramEnd"/>
            <w:r>
              <w:rPr>
                <w:rFonts w:asciiTheme="minorHAnsi" w:hAnsiTheme="minorHAnsi" w:cs="Gill Sans"/>
                <w:b/>
              </w:rPr>
              <w:t>)</w:t>
            </w:r>
          </w:p>
        </w:tc>
        <w:tc>
          <w:tcPr>
            <w:tcW w:w="1919" w:type="dxa"/>
          </w:tcPr>
          <w:p w14:paraId="47F9B87D" w14:textId="77777777" w:rsidR="00B12714" w:rsidRDefault="00B12714" w:rsidP="00B12714">
            <w:pPr>
              <w:rPr>
                <w:rFonts w:asciiTheme="minorHAnsi" w:hAnsiTheme="minorHAnsi" w:cs="Gill Sans"/>
              </w:rPr>
            </w:pPr>
            <w:r w:rsidRPr="00884791">
              <w:rPr>
                <w:rFonts w:asciiTheme="minorHAnsi" w:hAnsiTheme="minorHAnsi" w:cs="Gill Sans"/>
                <w:b/>
              </w:rPr>
              <w:t xml:space="preserve">Religious Studies     </w:t>
            </w:r>
          </w:p>
        </w:tc>
      </w:tr>
    </w:tbl>
    <w:p w14:paraId="4748818E" w14:textId="3EE516A7" w:rsidR="00B12714" w:rsidRPr="00B12714" w:rsidRDefault="00B12714" w:rsidP="00B12714">
      <w:pPr>
        <w:rPr>
          <w:rFonts w:asciiTheme="minorHAnsi" w:hAnsiTheme="minorHAnsi" w:cs="Gill Sans"/>
          <w:b/>
        </w:rPr>
      </w:pPr>
      <w:r w:rsidRPr="00884791">
        <w:rPr>
          <w:rFonts w:asciiTheme="minorHAnsi" w:hAnsiTheme="minorHAnsi" w:cs="Gill Sans"/>
          <w:b/>
        </w:rPr>
        <w:t xml:space="preserve">       </w:t>
      </w:r>
    </w:p>
    <w:p w14:paraId="44545BA0" w14:textId="77777777" w:rsidR="00B12714" w:rsidRDefault="00B12714" w:rsidP="00B12714">
      <w:pPr>
        <w:rPr>
          <w:rFonts w:asciiTheme="minorHAnsi" w:hAnsiTheme="minorHAnsi" w:cs="Gill Sans"/>
        </w:rPr>
      </w:pPr>
      <w:r w:rsidRPr="00884791">
        <w:rPr>
          <w:rFonts w:asciiTheme="minorHAnsi" w:hAnsiTheme="minorHAnsi" w:cs="Gill Sans"/>
        </w:rPr>
        <w:t>In addition to the core,</w:t>
      </w:r>
      <w:r>
        <w:rPr>
          <w:rFonts w:asciiTheme="minorHAnsi" w:hAnsiTheme="minorHAnsi" w:cs="Gill Sans"/>
        </w:rPr>
        <w:t xml:space="preserve"> you will have a choice of three different pathways.</w:t>
      </w:r>
      <w:r w:rsidRPr="00884791">
        <w:rPr>
          <w:rFonts w:asciiTheme="minorHAnsi" w:hAnsiTheme="minorHAnsi" w:cs="Gill Sans"/>
        </w:rPr>
        <w:t xml:space="preserve"> </w:t>
      </w:r>
    </w:p>
    <w:p w14:paraId="734BDF97" w14:textId="77777777" w:rsidR="00B12714" w:rsidRDefault="00B12714" w:rsidP="00B12714">
      <w:pPr>
        <w:rPr>
          <w:rFonts w:asciiTheme="minorHAnsi" w:hAnsiTheme="minorHAnsi" w:cs="Gill Sans"/>
        </w:rPr>
      </w:pPr>
    </w:p>
    <w:p w14:paraId="40CD9539" w14:textId="77777777" w:rsidR="00B12714" w:rsidRPr="00FB6953" w:rsidRDefault="00B12714" w:rsidP="00B12714">
      <w:pPr>
        <w:rPr>
          <w:rFonts w:asciiTheme="minorHAnsi" w:hAnsiTheme="minorHAnsi" w:cs="Gill Sans"/>
          <w:b/>
          <w:u w:val="single"/>
        </w:rPr>
      </w:pPr>
      <w:r w:rsidRPr="00FB6953">
        <w:rPr>
          <w:rFonts w:asciiTheme="minorHAnsi" w:hAnsiTheme="minorHAnsi" w:cs="Gill Sans"/>
          <w:b/>
          <w:u w:val="single"/>
        </w:rPr>
        <w:t>Green Pathway</w:t>
      </w:r>
    </w:p>
    <w:p w14:paraId="29E27ECE" w14:textId="77777777" w:rsidR="00B12714" w:rsidRDefault="00B12714" w:rsidP="00B12714">
      <w:pPr>
        <w:rPr>
          <w:rFonts w:asciiTheme="minorHAnsi" w:hAnsiTheme="minorHAnsi" w:cs="Gill Sans"/>
        </w:rPr>
      </w:pPr>
      <w:r>
        <w:rPr>
          <w:rFonts w:asciiTheme="minorHAnsi" w:hAnsiTheme="minorHAnsi" w:cs="Gill Sans"/>
        </w:rPr>
        <w:t>I</w:t>
      </w:r>
      <w:r w:rsidRPr="00884791">
        <w:rPr>
          <w:rFonts w:asciiTheme="minorHAnsi" w:hAnsiTheme="minorHAnsi" w:cs="Gill Sans"/>
        </w:rPr>
        <w:t xml:space="preserve">f you choose </w:t>
      </w:r>
      <w:r>
        <w:rPr>
          <w:rFonts w:asciiTheme="minorHAnsi" w:hAnsiTheme="minorHAnsi" w:cs="Gill Sans"/>
        </w:rPr>
        <w:t>the green pathway</w:t>
      </w:r>
      <w:r w:rsidRPr="00884791">
        <w:rPr>
          <w:rFonts w:asciiTheme="minorHAnsi" w:hAnsiTheme="minorHAnsi" w:cs="Gill Sans"/>
        </w:rPr>
        <w:t xml:space="preserve"> </w:t>
      </w:r>
      <w:r>
        <w:rPr>
          <w:rFonts w:asciiTheme="minorHAnsi" w:hAnsiTheme="minorHAnsi" w:cs="Gill Sans"/>
        </w:rPr>
        <w:t xml:space="preserve">which will allow </w:t>
      </w:r>
      <w:r w:rsidRPr="00884791">
        <w:rPr>
          <w:rFonts w:asciiTheme="minorHAnsi" w:hAnsiTheme="minorHAnsi" w:cs="Gill Sans"/>
        </w:rPr>
        <w:t xml:space="preserve">you </w:t>
      </w:r>
      <w:r>
        <w:rPr>
          <w:rFonts w:asciiTheme="minorHAnsi" w:hAnsiTheme="minorHAnsi" w:cs="Gill Sans"/>
        </w:rPr>
        <w:t xml:space="preserve">gain individual GCSE qualifications in each of the sciences and </w:t>
      </w:r>
      <w:bookmarkStart w:id="1" w:name="_Hlk534792994"/>
      <w:r>
        <w:rPr>
          <w:rFonts w:asciiTheme="minorHAnsi" w:hAnsiTheme="minorHAnsi" w:cs="Gill Sans"/>
        </w:rPr>
        <w:t xml:space="preserve">you will also achieve the </w:t>
      </w:r>
      <w:r w:rsidRPr="00FB6953">
        <w:rPr>
          <w:rFonts w:asciiTheme="minorHAnsi" w:hAnsiTheme="minorHAnsi" w:cs="Gill Sans"/>
        </w:rPr>
        <w:t>English Baccalaureate (EBacc)</w:t>
      </w:r>
      <w:bookmarkEnd w:id="1"/>
      <w:r w:rsidRPr="00FB6953">
        <w:rPr>
          <w:rFonts w:asciiTheme="minorHAnsi" w:hAnsiTheme="minorHAnsi" w:cs="Gill Sans"/>
        </w:rPr>
        <w:t>. The EBacc is not a qualification in its own right – it’s a combination of GCSE subjects, including a language, science, English, maths and history or geography, that offer an important range of knowledge and skills.</w:t>
      </w:r>
      <w:r>
        <w:rPr>
          <w:rFonts w:asciiTheme="minorHAnsi" w:hAnsiTheme="minorHAnsi" w:cs="Gill Sans"/>
        </w:rPr>
        <w:t xml:space="preserve"> You will have already selected a language and will continue with this into year 10. This pathway will allow you to achieve 10 GCSE’s.</w:t>
      </w:r>
    </w:p>
    <w:p w14:paraId="7127692B" w14:textId="77777777" w:rsidR="00B12714" w:rsidRDefault="00B12714" w:rsidP="00B12714">
      <w:pPr>
        <w:rPr>
          <w:rFonts w:asciiTheme="minorHAnsi" w:hAnsiTheme="minorHAnsi" w:cs="Gill Sans"/>
        </w:rPr>
      </w:pPr>
    </w:p>
    <w:tbl>
      <w:tblPr>
        <w:tblStyle w:val="TableGrid"/>
        <w:tblW w:w="0" w:type="auto"/>
        <w:tblInd w:w="-5" w:type="dxa"/>
        <w:tblLook w:val="04A0" w:firstRow="1" w:lastRow="0" w:firstColumn="1" w:lastColumn="0" w:noHBand="0" w:noVBand="1"/>
      </w:tblPr>
      <w:tblGrid>
        <w:gridCol w:w="1163"/>
        <w:gridCol w:w="844"/>
        <w:gridCol w:w="784"/>
        <w:gridCol w:w="714"/>
        <w:gridCol w:w="1074"/>
        <w:gridCol w:w="883"/>
        <w:gridCol w:w="1193"/>
        <w:gridCol w:w="886"/>
        <w:gridCol w:w="967"/>
        <w:gridCol w:w="1125"/>
      </w:tblGrid>
      <w:tr w:rsidR="00B12714" w:rsidRPr="00C860FF" w14:paraId="3D99B6ED" w14:textId="77777777" w:rsidTr="00B12714">
        <w:tc>
          <w:tcPr>
            <w:tcW w:w="1299" w:type="dxa"/>
            <w:shd w:val="clear" w:color="auto" w:fill="EAF1DD"/>
          </w:tcPr>
          <w:p w14:paraId="0FFA89A4" w14:textId="77777777" w:rsidR="00B12714" w:rsidRPr="00C860FF" w:rsidRDefault="00B12714" w:rsidP="00B12714">
            <w:pPr>
              <w:jc w:val="center"/>
              <w:rPr>
                <w:rFonts w:ascii="Calibri" w:eastAsia="Calibri" w:hAnsi="Calibri" w:cs="Gill Sans"/>
                <w:b/>
                <w:sz w:val="20"/>
                <w:szCs w:val="20"/>
              </w:rPr>
            </w:pPr>
          </w:p>
        </w:tc>
        <w:tc>
          <w:tcPr>
            <w:tcW w:w="873" w:type="dxa"/>
            <w:shd w:val="clear" w:color="auto" w:fill="EAF1DD"/>
          </w:tcPr>
          <w:p w14:paraId="197F052A"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1</w:t>
            </w:r>
          </w:p>
        </w:tc>
        <w:tc>
          <w:tcPr>
            <w:tcW w:w="809" w:type="dxa"/>
            <w:shd w:val="clear" w:color="auto" w:fill="EAF1DD"/>
          </w:tcPr>
          <w:p w14:paraId="38F5D2A8"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2</w:t>
            </w:r>
          </w:p>
        </w:tc>
        <w:tc>
          <w:tcPr>
            <w:tcW w:w="771" w:type="dxa"/>
            <w:shd w:val="clear" w:color="auto" w:fill="EAF1DD"/>
          </w:tcPr>
          <w:p w14:paraId="499F4BED"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3</w:t>
            </w:r>
          </w:p>
        </w:tc>
        <w:tc>
          <w:tcPr>
            <w:tcW w:w="1074" w:type="dxa"/>
            <w:shd w:val="clear" w:color="auto" w:fill="EAF1DD"/>
          </w:tcPr>
          <w:p w14:paraId="7F309537"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4</w:t>
            </w:r>
          </w:p>
        </w:tc>
        <w:tc>
          <w:tcPr>
            <w:tcW w:w="913" w:type="dxa"/>
            <w:shd w:val="clear" w:color="auto" w:fill="EAF1DD"/>
          </w:tcPr>
          <w:p w14:paraId="05D9622F"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5</w:t>
            </w:r>
          </w:p>
        </w:tc>
        <w:tc>
          <w:tcPr>
            <w:tcW w:w="1237" w:type="dxa"/>
            <w:shd w:val="clear" w:color="auto" w:fill="EAF1DD"/>
          </w:tcPr>
          <w:p w14:paraId="7F985AA5"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6</w:t>
            </w:r>
          </w:p>
        </w:tc>
        <w:tc>
          <w:tcPr>
            <w:tcW w:w="916" w:type="dxa"/>
            <w:shd w:val="clear" w:color="auto" w:fill="EAF1DD"/>
          </w:tcPr>
          <w:p w14:paraId="12DA6747"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7</w:t>
            </w:r>
          </w:p>
        </w:tc>
        <w:tc>
          <w:tcPr>
            <w:tcW w:w="1039" w:type="dxa"/>
            <w:shd w:val="clear" w:color="auto" w:fill="EAF1DD"/>
          </w:tcPr>
          <w:p w14:paraId="5FB8C1AB"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Option 1</w:t>
            </w:r>
          </w:p>
        </w:tc>
        <w:tc>
          <w:tcPr>
            <w:tcW w:w="1128" w:type="dxa"/>
            <w:shd w:val="clear" w:color="auto" w:fill="EAF1DD"/>
          </w:tcPr>
          <w:p w14:paraId="4DEAA3C6"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Option 2</w:t>
            </w:r>
          </w:p>
        </w:tc>
      </w:tr>
      <w:tr w:rsidR="00B12714" w:rsidRPr="00C860FF" w14:paraId="24DF19C2" w14:textId="77777777" w:rsidTr="00B12714">
        <w:tc>
          <w:tcPr>
            <w:tcW w:w="1299" w:type="dxa"/>
            <w:shd w:val="clear" w:color="auto" w:fill="EAF1DD"/>
          </w:tcPr>
          <w:p w14:paraId="4D0B6D53"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Subjects</w:t>
            </w:r>
          </w:p>
        </w:tc>
        <w:tc>
          <w:tcPr>
            <w:tcW w:w="873" w:type="dxa"/>
            <w:shd w:val="clear" w:color="auto" w:fill="EAF1DD"/>
          </w:tcPr>
          <w:p w14:paraId="4A6DF114"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English</w:t>
            </w:r>
          </w:p>
        </w:tc>
        <w:tc>
          <w:tcPr>
            <w:tcW w:w="809" w:type="dxa"/>
            <w:shd w:val="clear" w:color="auto" w:fill="EAF1DD"/>
          </w:tcPr>
          <w:p w14:paraId="76C663A1"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Maths</w:t>
            </w:r>
          </w:p>
        </w:tc>
        <w:tc>
          <w:tcPr>
            <w:tcW w:w="771" w:type="dxa"/>
            <w:shd w:val="clear" w:color="auto" w:fill="EAF1DD"/>
          </w:tcPr>
          <w:p w14:paraId="33E90FC0"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RS</w:t>
            </w:r>
          </w:p>
        </w:tc>
        <w:tc>
          <w:tcPr>
            <w:tcW w:w="1074" w:type="dxa"/>
            <w:shd w:val="clear" w:color="auto" w:fill="EAF1DD"/>
          </w:tcPr>
          <w:p w14:paraId="0F0E00C2"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 (none examined)</w:t>
            </w:r>
          </w:p>
        </w:tc>
        <w:tc>
          <w:tcPr>
            <w:tcW w:w="913" w:type="dxa"/>
            <w:shd w:val="clear" w:color="auto" w:fill="EAF1DD"/>
          </w:tcPr>
          <w:p w14:paraId="273FDB4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French or Punjabi</w:t>
            </w:r>
          </w:p>
        </w:tc>
        <w:tc>
          <w:tcPr>
            <w:tcW w:w="1237" w:type="dxa"/>
            <w:shd w:val="clear" w:color="auto" w:fill="EAF1DD"/>
          </w:tcPr>
          <w:p w14:paraId="57CD2E74"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History or Geography</w:t>
            </w:r>
          </w:p>
        </w:tc>
        <w:tc>
          <w:tcPr>
            <w:tcW w:w="916" w:type="dxa"/>
            <w:shd w:val="clear" w:color="auto" w:fill="EAF1DD"/>
          </w:tcPr>
          <w:p w14:paraId="757C004A"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Triple Science</w:t>
            </w:r>
          </w:p>
        </w:tc>
        <w:tc>
          <w:tcPr>
            <w:tcW w:w="1039" w:type="dxa"/>
            <w:shd w:val="clear" w:color="auto" w:fill="EAF1DD"/>
          </w:tcPr>
          <w:p w14:paraId="31240328"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Triple Science</w:t>
            </w:r>
          </w:p>
        </w:tc>
        <w:tc>
          <w:tcPr>
            <w:tcW w:w="1128" w:type="dxa"/>
            <w:shd w:val="clear" w:color="auto" w:fill="EAF1DD"/>
          </w:tcPr>
          <w:p w14:paraId="4D99DB24"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Business</w:t>
            </w:r>
          </w:p>
          <w:p w14:paraId="2278C41B"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Art</w:t>
            </w:r>
          </w:p>
          <w:p w14:paraId="0E07F2FD"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Music</w:t>
            </w:r>
          </w:p>
          <w:p w14:paraId="620189B5"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Comp Sci</w:t>
            </w:r>
          </w:p>
          <w:p w14:paraId="700CCEA0"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H&amp;S</w:t>
            </w:r>
          </w:p>
          <w:p w14:paraId="365FC33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Media</w:t>
            </w:r>
          </w:p>
          <w:p w14:paraId="12D0EED3"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w:t>
            </w:r>
          </w:p>
          <w:p w14:paraId="7466BFF5"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Psychology</w:t>
            </w:r>
          </w:p>
        </w:tc>
      </w:tr>
      <w:tr w:rsidR="00B12714" w:rsidRPr="00C860FF" w14:paraId="11744AC6" w14:textId="77777777" w:rsidTr="00B12714">
        <w:tc>
          <w:tcPr>
            <w:tcW w:w="1299" w:type="dxa"/>
            <w:shd w:val="clear" w:color="auto" w:fill="EAF1DD"/>
          </w:tcPr>
          <w:p w14:paraId="1DEBF5C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Periods per week</w:t>
            </w:r>
          </w:p>
        </w:tc>
        <w:tc>
          <w:tcPr>
            <w:tcW w:w="873" w:type="dxa"/>
            <w:shd w:val="clear" w:color="auto" w:fill="EAF1DD"/>
          </w:tcPr>
          <w:p w14:paraId="0040A605"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5</w:t>
            </w:r>
          </w:p>
        </w:tc>
        <w:tc>
          <w:tcPr>
            <w:tcW w:w="809" w:type="dxa"/>
            <w:shd w:val="clear" w:color="auto" w:fill="EAF1DD"/>
          </w:tcPr>
          <w:p w14:paraId="4B2DAF4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4</w:t>
            </w:r>
          </w:p>
        </w:tc>
        <w:tc>
          <w:tcPr>
            <w:tcW w:w="771" w:type="dxa"/>
            <w:shd w:val="clear" w:color="auto" w:fill="EAF1DD"/>
          </w:tcPr>
          <w:p w14:paraId="32AB4AF5"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2</w:t>
            </w:r>
          </w:p>
        </w:tc>
        <w:tc>
          <w:tcPr>
            <w:tcW w:w="1074" w:type="dxa"/>
            <w:shd w:val="clear" w:color="auto" w:fill="EAF1DD"/>
          </w:tcPr>
          <w:p w14:paraId="70677863"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1</w:t>
            </w:r>
          </w:p>
        </w:tc>
        <w:tc>
          <w:tcPr>
            <w:tcW w:w="913" w:type="dxa"/>
            <w:shd w:val="clear" w:color="auto" w:fill="EAF1DD"/>
          </w:tcPr>
          <w:p w14:paraId="4C825092"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1237" w:type="dxa"/>
            <w:shd w:val="clear" w:color="auto" w:fill="EAF1DD"/>
          </w:tcPr>
          <w:p w14:paraId="3E59CC61"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916" w:type="dxa"/>
            <w:shd w:val="clear" w:color="auto" w:fill="EAF1DD"/>
          </w:tcPr>
          <w:p w14:paraId="160268D4"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6</w:t>
            </w:r>
          </w:p>
        </w:tc>
        <w:tc>
          <w:tcPr>
            <w:tcW w:w="1039" w:type="dxa"/>
            <w:shd w:val="clear" w:color="auto" w:fill="EAF1DD"/>
          </w:tcPr>
          <w:p w14:paraId="757C3A58"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1128" w:type="dxa"/>
            <w:shd w:val="clear" w:color="auto" w:fill="EAF1DD"/>
          </w:tcPr>
          <w:p w14:paraId="39D73E0D"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r>
    </w:tbl>
    <w:p w14:paraId="35653D6F" w14:textId="77777777" w:rsidR="00B12714" w:rsidRDefault="00B12714" w:rsidP="00B12714">
      <w:pPr>
        <w:rPr>
          <w:rFonts w:asciiTheme="minorHAnsi" w:hAnsiTheme="minorHAnsi" w:cs="Gill Sans"/>
        </w:rPr>
      </w:pPr>
    </w:p>
    <w:p w14:paraId="052AA84C" w14:textId="77777777" w:rsidR="00B12714" w:rsidRDefault="00B12714">
      <w:pPr>
        <w:rPr>
          <w:rFonts w:asciiTheme="minorHAnsi" w:hAnsiTheme="minorHAnsi" w:cs="Gill Sans"/>
        </w:rPr>
      </w:pPr>
      <w:r>
        <w:rPr>
          <w:rFonts w:asciiTheme="minorHAnsi" w:hAnsiTheme="minorHAnsi" w:cs="Gill Sans"/>
        </w:rPr>
        <w:br w:type="page"/>
      </w:r>
    </w:p>
    <w:p w14:paraId="03A2C354" w14:textId="75A2E4A6" w:rsidR="00B12714" w:rsidRPr="00FB6953" w:rsidRDefault="00B12714" w:rsidP="00B12714">
      <w:pPr>
        <w:rPr>
          <w:rFonts w:asciiTheme="minorHAnsi" w:hAnsiTheme="minorHAnsi" w:cs="Gill Sans"/>
          <w:b/>
          <w:u w:val="single"/>
        </w:rPr>
      </w:pPr>
      <w:r w:rsidRPr="00FB6953">
        <w:rPr>
          <w:rFonts w:asciiTheme="minorHAnsi" w:hAnsiTheme="minorHAnsi" w:cs="Gill Sans"/>
          <w:b/>
          <w:u w:val="single"/>
        </w:rPr>
        <w:t>Blue Pathway</w:t>
      </w:r>
      <w:r>
        <w:rPr>
          <w:rFonts w:asciiTheme="minorHAnsi" w:hAnsiTheme="minorHAnsi" w:cs="Gill Sans"/>
          <w:b/>
          <w:u w:val="single"/>
        </w:rPr>
        <w:t xml:space="preserve"> </w:t>
      </w:r>
    </w:p>
    <w:p w14:paraId="162C27E3" w14:textId="77777777" w:rsidR="00B12714" w:rsidRPr="00BD0F45" w:rsidRDefault="00B12714" w:rsidP="00B12714">
      <w:pPr>
        <w:rPr>
          <w:rFonts w:asciiTheme="minorHAnsi" w:hAnsiTheme="minorHAnsi" w:cs="Gill Sans"/>
        </w:rPr>
      </w:pPr>
      <w:r w:rsidRPr="00BD0F45">
        <w:rPr>
          <w:rFonts w:asciiTheme="minorHAnsi" w:hAnsiTheme="minorHAnsi" w:cs="Gill Sans"/>
        </w:rPr>
        <w:t xml:space="preserve">If you choose the blue pathway you will achieve a Double Award in Science (also known as ‘Combined Science’ or ‘Trilogy’). This is where students study all three sciences (Biology, Chemistry and Physics) but end up with two GCSEs. </w:t>
      </w:r>
      <w:r>
        <w:rPr>
          <w:rFonts w:asciiTheme="minorHAnsi" w:hAnsiTheme="minorHAnsi" w:cs="Gill Sans"/>
        </w:rPr>
        <w:t xml:space="preserve">You will also achieve the </w:t>
      </w:r>
      <w:r w:rsidRPr="00FB6953">
        <w:rPr>
          <w:rFonts w:asciiTheme="minorHAnsi" w:hAnsiTheme="minorHAnsi" w:cs="Gill Sans"/>
        </w:rPr>
        <w:t>English Baccalaureate (EBacc)</w:t>
      </w:r>
      <w:r>
        <w:rPr>
          <w:rFonts w:asciiTheme="minorHAnsi" w:hAnsiTheme="minorHAnsi" w:cs="Gill Sans"/>
        </w:rPr>
        <w:t>. You will have already selected a language and will continue with this into year 10. This pathway will allow you to achieve 10 GCSE’s.</w:t>
      </w:r>
    </w:p>
    <w:p w14:paraId="3702F60C" w14:textId="77777777" w:rsidR="00B12714" w:rsidRPr="00884791" w:rsidRDefault="00B12714" w:rsidP="00B12714">
      <w:pPr>
        <w:rPr>
          <w:rFonts w:asciiTheme="minorHAnsi" w:hAnsiTheme="minorHAnsi" w:cs="Gill Sans"/>
          <w:b/>
        </w:rPr>
      </w:pPr>
    </w:p>
    <w:tbl>
      <w:tblPr>
        <w:tblStyle w:val="TableGrid"/>
        <w:tblW w:w="0" w:type="auto"/>
        <w:tblInd w:w="-5" w:type="dxa"/>
        <w:tblLook w:val="04A0" w:firstRow="1" w:lastRow="0" w:firstColumn="1" w:lastColumn="0" w:noHBand="0" w:noVBand="1"/>
      </w:tblPr>
      <w:tblGrid>
        <w:gridCol w:w="1154"/>
        <w:gridCol w:w="842"/>
        <w:gridCol w:w="782"/>
        <w:gridCol w:w="710"/>
        <w:gridCol w:w="945"/>
        <w:gridCol w:w="881"/>
        <w:gridCol w:w="1190"/>
        <w:gridCol w:w="884"/>
        <w:gridCol w:w="1120"/>
        <w:gridCol w:w="1125"/>
      </w:tblGrid>
      <w:tr w:rsidR="00B12714" w:rsidRPr="00C860FF" w14:paraId="5120834A" w14:textId="77777777" w:rsidTr="00B12714">
        <w:tc>
          <w:tcPr>
            <w:tcW w:w="1299" w:type="dxa"/>
            <w:shd w:val="clear" w:color="auto" w:fill="DAEEF3"/>
          </w:tcPr>
          <w:p w14:paraId="07A60840" w14:textId="77777777" w:rsidR="00B12714" w:rsidRPr="00C860FF" w:rsidRDefault="00B12714" w:rsidP="00B12714">
            <w:pPr>
              <w:jc w:val="center"/>
              <w:rPr>
                <w:rFonts w:ascii="Calibri" w:eastAsia="Calibri" w:hAnsi="Calibri" w:cs="Gill Sans"/>
                <w:b/>
                <w:sz w:val="20"/>
                <w:szCs w:val="20"/>
              </w:rPr>
            </w:pPr>
          </w:p>
        </w:tc>
        <w:tc>
          <w:tcPr>
            <w:tcW w:w="873" w:type="dxa"/>
            <w:shd w:val="clear" w:color="auto" w:fill="DAEEF3"/>
          </w:tcPr>
          <w:p w14:paraId="07972338"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1</w:t>
            </w:r>
          </w:p>
        </w:tc>
        <w:tc>
          <w:tcPr>
            <w:tcW w:w="809" w:type="dxa"/>
            <w:shd w:val="clear" w:color="auto" w:fill="DAEEF3"/>
          </w:tcPr>
          <w:p w14:paraId="4C2ED603"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2</w:t>
            </w:r>
          </w:p>
        </w:tc>
        <w:tc>
          <w:tcPr>
            <w:tcW w:w="771" w:type="dxa"/>
            <w:shd w:val="clear" w:color="auto" w:fill="DAEEF3"/>
          </w:tcPr>
          <w:p w14:paraId="3BD5138C"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3</w:t>
            </w:r>
          </w:p>
        </w:tc>
        <w:tc>
          <w:tcPr>
            <w:tcW w:w="1074" w:type="dxa"/>
            <w:shd w:val="clear" w:color="auto" w:fill="DAEEF3"/>
          </w:tcPr>
          <w:p w14:paraId="785BAF42"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4</w:t>
            </w:r>
          </w:p>
        </w:tc>
        <w:tc>
          <w:tcPr>
            <w:tcW w:w="913" w:type="dxa"/>
            <w:shd w:val="clear" w:color="auto" w:fill="DAEEF3"/>
          </w:tcPr>
          <w:p w14:paraId="705F692A"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5</w:t>
            </w:r>
          </w:p>
        </w:tc>
        <w:tc>
          <w:tcPr>
            <w:tcW w:w="1237" w:type="dxa"/>
            <w:shd w:val="clear" w:color="auto" w:fill="DAEEF3"/>
          </w:tcPr>
          <w:p w14:paraId="17526992"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6</w:t>
            </w:r>
          </w:p>
        </w:tc>
        <w:tc>
          <w:tcPr>
            <w:tcW w:w="916" w:type="dxa"/>
            <w:shd w:val="clear" w:color="auto" w:fill="DAEEF3"/>
          </w:tcPr>
          <w:p w14:paraId="4FA8BC83"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7</w:t>
            </w:r>
          </w:p>
        </w:tc>
        <w:tc>
          <w:tcPr>
            <w:tcW w:w="1120" w:type="dxa"/>
            <w:shd w:val="clear" w:color="auto" w:fill="DAEEF3"/>
          </w:tcPr>
          <w:p w14:paraId="1754C974"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Option 1</w:t>
            </w:r>
          </w:p>
        </w:tc>
        <w:tc>
          <w:tcPr>
            <w:tcW w:w="1128" w:type="dxa"/>
            <w:shd w:val="clear" w:color="auto" w:fill="DAEEF3"/>
          </w:tcPr>
          <w:p w14:paraId="2AC13525"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Option 2</w:t>
            </w:r>
          </w:p>
        </w:tc>
      </w:tr>
      <w:tr w:rsidR="00B12714" w:rsidRPr="00C860FF" w14:paraId="78DBC2BF" w14:textId="77777777" w:rsidTr="00B12714">
        <w:tc>
          <w:tcPr>
            <w:tcW w:w="1299" w:type="dxa"/>
            <w:shd w:val="clear" w:color="auto" w:fill="DAEEF3"/>
          </w:tcPr>
          <w:p w14:paraId="67598639"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Subjects</w:t>
            </w:r>
          </w:p>
        </w:tc>
        <w:tc>
          <w:tcPr>
            <w:tcW w:w="873" w:type="dxa"/>
            <w:shd w:val="clear" w:color="auto" w:fill="DAEEF3"/>
          </w:tcPr>
          <w:p w14:paraId="707F1876"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English</w:t>
            </w:r>
          </w:p>
        </w:tc>
        <w:tc>
          <w:tcPr>
            <w:tcW w:w="809" w:type="dxa"/>
            <w:shd w:val="clear" w:color="auto" w:fill="DAEEF3"/>
          </w:tcPr>
          <w:p w14:paraId="56DA6C50"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Maths</w:t>
            </w:r>
          </w:p>
        </w:tc>
        <w:tc>
          <w:tcPr>
            <w:tcW w:w="771" w:type="dxa"/>
            <w:shd w:val="clear" w:color="auto" w:fill="DAEEF3"/>
          </w:tcPr>
          <w:p w14:paraId="147A263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RS</w:t>
            </w:r>
          </w:p>
        </w:tc>
        <w:tc>
          <w:tcPr>
            <w:tcW w:w="1074" w:type="dxa"/>
            <w:shd w:val="clear" w:color="auto" w:fill="DAEEF3"/>
          </w:tcPr>
          <w:p w14:paraId="2D19983A"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 (none exam)</w:t>
            </w:r>
          </w:p>
        </w:tc>
        <w:tc>
          <w:tcPr>
            <w:tcW w:w="913" w:type="dxa"/>
            <w:shd w:val="clear" w:color="auto" w:fill="DAEEF3"/>
          </w:tcPr>
          <w:p w14:paraId="49F1A709"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French or Punjabi</w:t>
            </w:r>
          </w:p>
        </w:tc>
        <w:tc>
          <w:tcPr>
            <w:tcW w:w="1237" w:type="dxa"/>
            <w:shd w:val="clear" w:color="auto" w:fill="DAEEF3"/>
          </w:tcPr>
          <w:p w14:paraId="56A1E66D"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History or Geography</w:t>
            </w:r>
          </w:p>
        </w:tc>
        <w:tc>
          <w:tcPr>
            <w:tcW w:w="916" w:type="dxa"/>
            <w:shd w:val="clear" w:color="auto" w:fill="DAEEF3"/>
          </w:tcPr>
          <w:p w14:paraId="1C11BB7E"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Trilogy Science</w:t>
            </w:r>
          </w:p>
        </w:tc>
        <w:tc>
          <w:tcPr>
            <w:tcW w:w="1120" w:type="dxa"/>
            <w:shd w:val="clear" w:color="auto" w:fill="DAEEF3"/>
          </w:tcPr>
          <w:p w14:paraId="6F5286B8"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Business</w:t>
            </w:r>
          </w:p>
          <w:p w14:paraId="4C0738A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Art</w:t>
            </w:r>
          </w:p>
          <w:p w14:paraId="4C15499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Music</w:t>
            </w:r>
          </w:p>
          <w:p w14:paraId="67B50769"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Comp Sci</w:t>
            </w:r>
          </w:p>
          <w:p w14:paraId="26EA3404"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H&amp;S</w:t>
            </w:r>
          </w:p>
          <w:p w14:paraId="01DA5460"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Media</w:t>
            </w:r>
          </w:p>
          <w:p w14:paraId="2FE38EF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w:t>
            </w:r>
          </w:p>
          <w:p w14:paraId="47F0540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Psychology</w:t>
            </w:r>
          </w:p>
        </w:tc>
        <w:tc>
          <w:tcPr>
            <w:tcW w:w="1128" w:type="dxa"/>
            <w:shd w:val="clear" w:color="auto" w:fill="DAEEF3"/>
          </w:tcPr>
          <w:p w14:paraId="69D46728"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Business</w:t>
            </w:r>
          </w:p>
          <w:p w14:paraId="148668D6"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Art</w:t>
            </w:r>
          </w:p>
          <w:p w14:paraId="0370A486"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Music</w:t>
            </w:r>
          </w:p>
          <w:p w14:paraId="136466C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Comp Sci</w:t>
            </w:r>
          </w:p>
          <w:p w14:paraId="0DC869D8"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H&amp;S</w:t>
            </w:r>
          </w:p>
          <w:p w14:paraId="5C912CC1"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Media</w:t>
            </w:r>
          </w:p>
          <w:p w14:paraId="486EC52D"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w:t>
            </w:r>
          </w:p>
          <w:p w14:paraId="5C8F19C0"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Psychology</w:t>
            </w:r>
          </w:p>
        </w:tc>
      </w:tr>
      <w:tr w:rsidR="00B12714" w:rsidRPr="00C860FF" w14:paraId="78C7C79C" w14:textId="77777777" w:rsidTr="00B12714">
        <w:tc>
          <w:tcPr>
            <w:tcW w:w="1299" w:type="dxa"/>
            <w:shd w:val="clear" w:color="auto" w:fill="DAEEF3"/>
          </w:tcPr>
          <w:p w14:paraId="21CB1E16"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Periods per week</w:t>
            </w:r>
          </w:p>
        </w:tc>
        <w:tc>
          <w:tcPr>
            <w:tcW w:w="873" w:type="dxa"/>
            <w:shd w:val="clear" w:color="auto" w:fill="DAEEF3"/>
          </w:tcPr>
          <w:p w14:paraId="084DFFD9"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5</w:t>
            </w:r>
          </w:p>
        </w:tc>
        <w:tc>
          <w:tcPr>
            <w:tcW w:w="809" w:type="dxa"/>
            <w:shd w:val="clear" w:color="auto" w:fill="DAEEF3"/>
          </w:tcPr>
          <w:p w14:paraId="335CD0BE"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4</w:t>
            </w:r>
          </w:p>
        </w:tc>
        <w:tc>
          <w:tcPr>
            <w:tcW w:w="771" w:type="dxa"/>
            <w:shd w:val="clear" w:color="auto" w:fill="DAEEF3"/>
          </w:tcPr>
          <w:p w14:paraId="0AC0E99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2</w:t>
            </w:r>
          </w:p>
        </w:tc>
        <w:tc>
          <w:tcPr>
            <w:tcW w:w="1074" w:type="dxa"/>
            <w:shd w:val="clear" w:color="auto" w:fill="DAEEF3"/>
          </w:tcPr>
          <w:p w14:paraId="25CEBE52"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1</w:t>
            </w:r>
          </w:p>
        </w:tc>
        <w:tc>
          <w:tcPr>
            <w:tcW w:w="913" w:type="dxa"/>
            <w:shd w:val="clear" w:color="auto" w:fill="DAEEF3"/>
          </w:tcPr>
          <w:p w14:paraId="07680F8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1237" w:type="dxa"/>
            <w:shd w:val="clear" w:color="auto" w:fill="DAEEF3"/>
          </w:tcPr>
          <w:p w14:paraId="3E29842A"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916" w:type="dxa"/>
            <w:shd w:val="clear" w:color="auto" w:fill="DAEEF3"/>
          </w:tcPr>
          <w:p w14:paraId="59C02755"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6</w:t>
            </w:r>
          </w:p>
        </w:tc>
        <w:tc>
          <w:tcPr>
            <w:tcW w:w="1120" w:type="dxa"/>
            <w:shd w:val="clear" w:color="auto" w:fill="DAEEF3"/>
          </w:tcPr>
          <w:p w14:paraId="3BB1CD2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1128" w:type="dxa"/>
            <w:shd w:val="clear" w:color="auto" w:fill="DAEEF3"/>
          </w:tcPr>
          <w:p w14:paraId="2F194DBB"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r>
    </w:tbl>
    <w:p w14:paraId="2341B338" w14:textId="77777777" w:rsidR="00B12714" w:rsidRPr="00884791" w:rsidRDefault="00B12714" w:rsidP="00B12714">
      <w:pPr>
        <w:rPr>
          <w:rFonts w:asciiTheme="minorHAnsi" w:hAnsiTheme="minorHAnsi" w:cs="Gill Sans"/>
        </w:rPr>
      </w:pPr>
    </w:p>
    <w:p w14:paraId="2A853573" w14:textId="77777777" w:rsidR="00B12714" w:rsidRDefault="00B12714" w:rsidP="00B12714">
      <w:pPr>
        <w:rPr>
          <w:rFonts w:asciiTheme="minorHAnsi" w:hAnsiTheme="minorHAnsi" w:cs="Gill Sans"/>
        </w:rPr>
      </w:pPr>
    </w:p>
    <w:p w14:paraId="536048E7" w14:textId="77777777" w:rsidR="00B12714" w:rsidRDefault="00B12714" w:rsidP="00B12714">
      <w:pPr>
        <w:rPr>
          <w:rFonts w:asciiTheme="minorHAnsi" w:hAnsiTheme="minorHAnsi" w:cs="Gill Sans"/>
          <w:b/>
          <w:u w:val="single"/>
        </w:rPr>
      </w:pPr>
      <w:r w:rsidRPr="005A7E4C">
        <w:rPr>
          <w:rFonts w:asciiTheme="minorHAnsi" w:hAnsiTheme="minorHAnsi" w:cs="Gill Sans"/>
          <w:b/>
          <w:u w:val="single"/>
        </w:rPr>
        <w:t>Orange Pathway</w:t>
      </w:r>
    </w:p>
    <w:p w14:paraId="2FD9B4BD" w14:textId="77777777" w:rsidR="00B12714" w:rsidRDefault="00B12714" w:rsidP="00B12714">
      <w:pPr>
        <w:rPr>
          <w:rFonts w:asciiTheme="minorHAnsi" w:hAnsiTheme="minorHAnsi" w:cs="Gill Sans"/>
        </w:rPr>
      </w:pPr>
      <w:r w:rsidRPr="00BD0F45">
        <w:rPr>
          <w:rFonts w:asciiTheme="minorHAnsi" w:hAnsiTheme="minorHAnsi" w:cs="Gill Sans"/>
        </w:rPr>
        <w:t xml:space="preserve">If you choose the </w:t>
      </w:r>
      <w:r>
        <w:rPr>
          <w:rFonts w:asciiTheme="minorHAnsi" w:hAnsiTheme="minorHAnsi" w:cs="Gill Sans"/>
        </w:rPr>
        <w:t>orange</w:t>
      </w:r>
      <w:r w:rsidRPr="00BD0F45">
        <w:rPr>
          <w:rFonts w:asciiTheme="minorHAnsi" w:hAnsiTheme="minorHAnsi" w:cs="Gill Sans"/>
        </w:rPr>
        <w:t xml:space="preserve"> pathway you will achieve a Double Award in Science (also known as ‘Combined Science’ or ‘Trilogy’).</w:t>
      </w:r>
      <w:r>
        <w:rPr>
          <w:rFonts w:asciiTheme="minorHAnsi" w:hAnsiTheme="minorHAnsi" w:cs="Gill Sans"/>
        </w:rPr>
        <w:t xml:space="preserve"> You will complete a GCSE in Citizenship. This pathway will allow you to achieve 9 GCSE’s.</w:t>
      </w:r>
    </w:p>
    <w:p w14:paraId="4DF782F0" w14:textId="77777777" w:rsidR="00B12714" w:rsidRDefault="00B12714" w:rsidP="00B12714">
      <w:pPr>
        <w:rPr>
          <w:rFonts w:asciiTheme="minorHAnsi" w:hAnsiTheme="minorHAnsi" w:cs="Gill Sans"/>
          <w:b/>
          <w:u w:val="single"/>
        </w:rPr>
      </w:pPr>
    </w:p>
    <w:tbl>
      <w:tblPr>
        <w:tblStyle w:val="TableGrid"/>
        <w:tblW w:w="10469" w:type="dxa"/>
        <w:tblInd w:w="-5" w:type="dxa"/>
        <w:tblLook w:val="04A0" w:firstRow="1" w:lastRow="0" w:firstColumn="1" w:lastColumn="0" w:noHBand="0" w:noVBand="1"/>
      </w:tblPr>
      <w:tblGrid>
        <w:gridCol w:w="1279"/>
        <w:gridCol w:w="869"/>
        <w:gridCol w:w="805"/>
        <w:gridCol w:w="763"/>
        <w:gridCol w:w="1057"/>
        <w:gridCol w:w="909"/>
        <w:gridCol w:w="1123"/>
        <w:gridCol w:w="1416"/>
        <w:gridCol w:w="1120"/>
        <w:gridCol w:w="1128"/>
      </w:tblGrid>
      <w:tr w:rsidR="00B12714" w:rsidRPr="00C860FF" w14:paraId="1F724EC9" w14:textId="77777777" w:rsidTr="00B12714">
        <w:tc>
          <w:tcPr>
            <w:tcW w:w="1279" w:type="dxa"/>
            <w:shd w:val="clear" w:color="auto" w:fill="F79646"/>
          </w:tcPr>
          <w:p w14:paraId="2B670795" w14:textId="77777777" w:rsidR="00B12714" w:rsidRPr="00C860FF" w:rsidRDefault="00B12714" w:rsidP="00B12714">
            <w:pPr>
              <w:jc w:val="center"/>
              <w:rPr>
                <w:rFonts w:ascii="Calibri" w:eastAsia="Calibri" w:hAnsi="Calibri" w:cs="Gill Sans"/>
                <w:b/>
                <w:sz w:val="20"/>
                <w:szCs w:val="20"/>
              </w:rPr>
            </w:pPr>
          </w:p>
        </w:tc>
        <w:tc>
          <w:tcPr>
            <w:tcW w:w="869" w:type="dxa"/>
            <w:shd w:val="clear" w:color="auto" w:fill="F79646"/>
          </w:tcPr>
          <w:p w14:paraId="2A9AA32A"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1</w:t>
            </w:r>
          </w:p>
        </w:tc>
        <w:tc>
          <w:tcPr>
            <w:tcW w:w="805" w:type="dxa"/>
            <w:shd w:val="clear" w:color="auto" w:fill="F79646"/>
          </w:tcPr>
          <w:p w14:paraId="09725967"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2</w:t>
            </w:r>
          </w:p>
        </w:tc>
        <w:tc>
          <w:tcPr>
            <w:tcW w:w="763" w:type="dxa"/>
            <w:shd w:val="clear" w:color="auto" w:fill="F79646"/>
          </w:tcPr>
          <w:p w14:paraId="02DC816A"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3</w:t>
            </w:r>
          </w:p>
        </w:tc>
        <w:tc>
          <w:tcPr>
            <w:tcW w:w="1057" w:type="dxa"/>
            <w:shd w:val="clear" w:color="auto" w:fill="F79646"/>
          </w:tcPr>
          <w:p w14:paraId="605D6D70"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4</w:t>
            </w:r>
          </w:p>
        </w:tc>
        <w:tc>
          <w:tcPr>
            <w:tcW w:w="909" w:type="dxa"/>
            <w:shd w:val="clear" w:color="auto" w:fill="F79646"/>
          </w:tcPr>
          <w:p w14:paraId="7B3C48CA"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5</w:t>
            </w:r>
          </w:p>
        </w:tc>
        <w:tc>
          <w:tcPr>
            <w:tcW w:w="1123" w:type="dxa"/>
            <w:shd w:val="clear" w:color="auto" w:fill="F79646"/>
          </w:tcPr>
          <w:p w14:paraId="52C15BD4"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Core 6</w:t>
            </w:r>
          </w:p>
        </w:tc>
        <w:tc>
          <w:tcPr>
            <w:tcW w:w="1416" w:type="dxa"/>
            <w:shd w:val="clear" w:color="auto" w:fill="F79646"/>
          </w:tcPr>
          <w:p w14:paraId="5EECA3F6"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Option 1</w:t>
            </w:r>
          </w:p>
          <w:p w14:paraId="375B0D4D" w14:textId="77777777" w:rsidR="00B12714" w:rsidRPr="00C860FF" w:rsidRDefault="00B12714" w:rsidP="00B12714">
            <w:pPr>
              <w:jc w:val="center"/>
              <w:rPr>
                <w:rFonts w:ascii="Calibri" w:eastAsia="Calibri" w:hAnsi="Calibri" w:cs="Gill Sans"/>
                <w:b/>
                <w:sz w:val="20"/>
                <w:szCs w:val="20"/>
              </w:rPr>
            </w:pPr>
          </w:p>
        </w:tc>
        <w:tc>
          <w:tcPr>
            <w:tcW w:w="1120" w:type="dxa"/>
            <w:shd w:val="clear" w:color="auto" w:fill="F79646"/>
          </w:tcPr>
          <w:p w14:paraId="3B1A2342"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Option 2</w:t>
            </w:r>
          </w:p>
        </w:tc>
        <w:tc>
          <w:tcPr>
            <w:tcW w:w="1128" w:type="dxa"/>
            <w:shd w:val="clear" w:color="auto" w:fill="F79646"/>
          </w:tcPr>
          <w:p w14:paraId="74C75E1C" w14:textId="77777777" w:rsidR="00B12714" w:rsidRPr="00C860FF" w:rsidRDefault="00B12714" w:rsidP="00B12714">
            <w:pPr>
              <w:jc w:val="center"/>
              <w:rPr>
                <w:rFonts w:ascii="Calibri" w:eastAsia="Calibri" w:hAnsi="Calibri" w:cs="Gill Sans"/>
                <w:b/>
                <w:sz w:val="20"/>
                <w:szCs w:val="20"/>
              </w:rPr>
            </w:pPr>
            <w:r w:rsidRPr="00C860FF">
              <w:rPr>
                <w:rFonts w:ascii="Calibri" w:eastAsia="Calibri" w:hAnsi="Calibri" w:cs="Gill Sans"/>
                <w:b/>
                <w:sz w:val="20"/>
                <w:szCs w:val="20"/>
              </w:rPr>
              <w:t>Option 3</w:t>
            </w:r>
          </w:p>
        </w:tc>
      </w:tr>
      <w:tr w:rsidR="00B12714" w:rsidRPr="00C860FF" w14:paraId="527BE460" w14:textId="77777777" w:rsidTr="00B12714">
        <w:tc>
          <w:tcPr>
            <w:tcW w:w="1279" w:type="dxa"/>
            <w:shd w:val="clear" w:color="auto" w:fill="F79646"/>
          </w:tcPr>
          <w:p w14:paraId="7F453D2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Subjects</w:t>
            </w:r>
          </w:p>
        </w:tc>
        <w:tc>
          <w:tcPr>
            <w:tcW w:w="869" w:type="dxa"/>
            <w:shd w:val="clear" w:color="auto" w:fill="F79646"/>
          </w:tcPr>
          <w:p w14:paraId="1E48BE1E"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English</w:t>
            </w:r>
          </w:p>
        </w:tc>
        <w:tc>
          <w:tcPr>
            <w:tcW w:w="805" w:type="dxa"/>
            <w:shd w:val="clear" w:color="auto" w:fill="F79646"/>
          </w:tcPr>
          <w:p w14:paraId="67B2458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Maths</w:t>
            </w:r>
          </w:p>
        </w:tc>
        <w:tc>
          <w:tcPr>
            <w:tcW w:w="763" w:type="dxa"/>
            <w:shd w:val="clear" w:color="auto" w:fill="F79646"/>
          </w:tcPr>
          <w:p w14:paraId="3D2375C9"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RS</w:t>
            </w:r>
          </w:p>
        </w:tc>
        <w:tc>
          <w:tcPr>
            <w:tcW w:w="1057" w:type="dxa"/>
            <w:shd w:val="clear" w:color="auto" w:fill="F79646"/>
          </w:tcPr>
          <w:p w14:paraId="146A7D02"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 (no exam)</w:t>
            </w:r>
          </w:p>
        </w:tc>
        <w:tc>
          <w:tcPr>
            <w:tcW w:w="909" w:type="dxa"/>
            <w:shd w:val="clear" w:color="auto" w:fill="F79646"/>
          </w:tcPr>
          <w:p w14:paraId="544A7929"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Trilogy Science</w:t>
            </w:r>
          </w:p>
        </w:tc>
        <w:tc>
          <w:tcPr>
            <w:tcW w:w="1123" w:type="dxa"/>
            <w:shd w:val="clear" w:color="auto" w:fill="F79646"/>
          </w:tcPr>
          <w:p w14:paraId="48170604"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Literacy &amp; Numeracy support (no exam)</w:t>
            </w:r>
          </w:p>
          <w:p w14:paraId="364EA56A" w14:textId="77777777" w:rsidR="00B12714" w:rsidRPr="00C860FF" w:rsidRDefault="00B12714" w:rsidP="00B12714">
            <w:pPr>
              <w:rPr>
                <w:rFonts w:ascii="Calibri" w:eastAsia="Calibri" w:hAnsi="Calibri" w:cs="Gill Sans"/>
                <w:sz w:val="20"/>
                <w:szCs w:val="20"/>
              </w:rPr>
            </w:pPr>
          </w:p>
        </w:tc>
        <w:tc>
          <w:tcPr>
            <w:tcW w:w="1416" w:type="dxa"/>
            <w:shd w:val="clear" w:color="auto" w:fill="F79646"/>
          </w:tcPr>
          <w:p w14:paraId="022CA4CF" w14:textId="77777777" w:rsidR="00B12714" w:rsidRPr="00C860FF" w:rsidRDefault="00B12714" w:rsidP="00B12714">
            <w:pPr>
              <w:jc w:val="center"/>
              <w:rPr>
                <w:rFonts w:ascii="Calibri" w:eastAsia="Calibri" w:hAnsi="Calibri" w:cs="Gill Sans"/>
                <w:sz w:val="20"/>
                <w:szCs w:val="20"/>
              </w:rPr>
            </w:pPr>
            <w:r>
              <w:rPr>
                <w:rFonts w:ascii="Calibri" w:eastAsia="Calibri" w:hAnsi="Calibri" w:cs="Gill Sans"/>
                <w:sz w:val="20"/>
                <w:szCs w:val="20"/>
              </w:rPr>
              <w:t xml:space="preserve">GCSE Citizenship </w:t>
            </w:r>
          </w:p>
          <w:p w14:paraId="05BB4FC0" w14:textId="77777777" w:rsidR="00B12714" w:rsidRPr="00C860FF" w:rsidRDefault="00B12714" w:rsidP="00B12714">
            <w:pPr>
              <w:jc w:val="center"/>
              <w:rPr>
                <w:rFonts w:ascii="Calibri" w:eastAsia="Calibri" w:hAnsi="Calibri" w:cs="Gill Sans"/>
                <w:sz w:val="20"/>
                <w:szCs w:val="20"/>
              </w:rPr>
            </w:pPr>
          </w:p>
        </w:tc>
        <w:tc>
          <w:tcPr>
            <w:tcW w:w="1120" w:type="dxa"/>
            <w:shd w:val="clear" w:color="auto" w:fill="F79646"/>
          </w:tcPr>
          <w:p w14:paraId="7DEF353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Business</w:t>
            </w:r>
          </w:p>
          <w:p w14:paraId="5CD9863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Art</w:t>
            </w:r>
          </w:p>
          <w:p w14:paraId="1FFED7A8"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Music</w:t>
            </w:r>
          </w:p>
          <w:p w14:paraId="0EA3FC2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Comp Sci</w:t>
            </w:r>
          </w:p>
          <w:p w14:paraId="440E5AB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H&amp;S</w:t>
            </w:r>
          </w:p>
          <w:p w14:paraId="75BBB8F5"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Media</w:t>
            </w:r>
          </w:p>
          <w:p w14:paraId="3DB386F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w:t>
            </w:r>
          </w:p>
          <w:p w14:paraId="2B4D843A"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Psychology</w:t>
            </w:r>
          </w:p>
        </w:tc>
        <w:tc>
          <w:tcPr>
            <w:tcW w:w="1128" w:type="dxa"/>
            <w:shd w:val="clear" w:color="auto" w:fill="F79646"/>
          </w:tcPr>
          <w:p w14:paraId="57D67E62"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Business</w:t>
            </w:r>
          </w:p>
          <w:p w14:paraId="5ABB6338"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Art</w:t>
            </w:r>
          </w:p>
          <w:p w14:paraId="61DA5194"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Music</w:t>
            </w:r>
          </w:p>
          <w:p w14:paraId="0F788CB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Comp Sci</w:t>
            </w:r>
          </w:p>
          <w:p w14:paraId="1EBBC65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H&amp;S</w:t>
            </w:r>
          </w:p>
          <w:p w14:paraId="24B4BA5E"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Media</w:t>
            </w:r>
          </w:p>
          <w:p w14:paraId="445E7BEB"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w:t>
            </w:r>
          </w:p>
          <w:p w14:paraId="77C4C30E"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Psychology</w:t>
            </w:r>
          </w:p>
        </w:tc>
      </w:tr>
      <w:tr w:rsidR="00B12714" w:rsidRPr="00C860FF" w14:paraId="71C5F631" w14:textId="77777777" w:rsidTr="00B12714">
        <w:tc>
          <w:tcPr>
            <w:tcW w:w="1279" w:type="dxa"/>
            <w:shd w:val="clear" w:color="auto" w:fill="F79646"/>
          </w:tcPr>
          <w:p w14:paraId="75F50D1D"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Periods per week</w:t>
            </w:r>
          </w:p>
        </w:tc>
        <w:tc>
          <w:tcPr>
            <w:tcW w:w="869" w:type="dxa"/>
            <w:shd w:val="clear" w:color="auto" w:fill="F79646"/>
          </w:tcPr>
          <w:p w14:paraId="5505145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5</w:t>
            </w:r>
          </w:p>
        </w:tc>
        <w:tc>
          <w:tcPr>
            <w:tcW w:w="805" w:type="dxa"/>
            <w:shd w:val="clear" w:color="auto" w:fill="F79646"/>
          </w:tcPr>
          <w:p w14:paraId="3EEAECF5"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4</w:t>
            </w:r>
          </w:p>
        </w:tc>
        <w:tc>
          <w:tcPr>
            <w:tcW w:w="763" w:type="dxa"/>
            <w:shd w:val="clear" w:color="auto" w:fill="F79646"/>
          </w:tcPr>
          <w:p w14:paraId="55913D2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2</w:t>
            </w:r>
          </w:p>
        </w:tc>
        <w:tc>
          <w:tcPr>
            <w:tcW w:w="1057" w:type="dxa"/>
            <w:shd w:val="clear" w:color="auto" w:fill="F79646"/>
          </w:tcPr>
          <w:p w14:paraId="3FE5072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1</w:t>
            </w:r>
          </w:p>
        </w:tc>
        <w:tc>
          <w:tcPr>
            <w:tcW w:w="909" w:type="dxa"/>
            <w:shd w:val="clear" w:color="auto" w:fill="F79646"/>
          </w:tcPr>
          <w:p w14:paraId="5050E751"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6</w:t>
            </w:r>
          </w:p>
        </w:tc>
        <w:tc>
          <w:tcPr>
            <w:tcW w:w="1123" w:type="dxa"/>
            <w:shd w:val="clear" w:color="auto" w:fill="F79646"/>
          </w:tcPr>
          <w:p w14:paraId="4AC70171"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1416" w:type="dxa"/>
            <w:shd w:val="clear" w:color="auto" w:fill="F79646"/>
          </w:tcPr>
          <w:p w14:paraId="4F8F1EEC"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1120" w:type="dxa"/>
            <w:shd w:val="clear" w:color="auto" w:fill="F79646"/>
          </w:tcPr>
          <w:p w14:paraId="40A21987"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c>
          <w:tcPr>
            <w:tcW w:w="1128" w:type="dxa"/>
            <w:shd w:val="clear" w:color="auto" w:fill="F79646"/>
          </w:tcPr>
          <w:p w14:paraId="25BA290F" w14:textId="77777777" w:rsidR="00B12714" w:rsidRPr="00C860FF" w:rsidRDefault="00B12714" w:rsidP="00B12714">
            <w:pPr>
              <w:jc w:val="center"/>
              <w:rPr>
                <w:rFonts w:ascii="Calibri" w:eastAsia="Calibri" w:hAnsi="Calibri" w:cs="Gill Sans"/>
                <w:sz w:val="20"/>
                <w:szCs w:val="20"/>
              </w:rPr>
            </w:pPr>
            <w:r w:rsidRPr="00C860FF">
              <w:rPr>
                <w:rFonts w:ascii="Calibri" w:eastAsia="Calibri" w:hAnsi="Calibri" w:cs="Gill Sans"/>
                <w:sz w:val="20"/>
                <w:szCs w:val="20"/>
              </w:rPr>
              <w:t>3</w:t>
            </w:r>
          </w:p>
        </w:tc>
      </w:tr>
    </w:tbl>
    <w:p w14:paraId="40A38F85" w14:textId="77777777" w:rsidR="0042787E" w:rsidRPr="00884791" w:rsidRDefault="0042787E">
      <w:pPr>
        <w:rPr>
          <w:rFonts w:asciiTheme="minorHAnsi" w:hAnsiTheme="minorHAnsi" w:cs="Gill Sans"/>
        </w:rPr>
      </w:pPr>
    </w:p>
    <w:p w14:paraId="3029AD8F" w14:textId="12974117" w:rsidR="00B12714" w:rsidRDefault="00FB1CB2">
      <w:pPr>
        <w:rPr>
          <w:rFonts w:asciiTheme="minorHAnsi" w:hAnsiTheme="minorHAnsi" w:cs="Gill Sans"/>
        </w:rPr>
      </w:pPr>
      <w:r w:rsidRPr="00884791">
        <w:rPr>
          <w:rFonts w:asciiTheme="minorHAnsi" w:hAnsiTheme="minorHAnsi" w:cs="Gill Sans"/>
        </w:rPr>
        <w:t xml:space="preserve">To help you make these important choices there are more details about Option Subjects in the rest of this </w:t>
      </w:r>
      <w:proofErr w:type="gramStart"/>
      <w:r w:rsidRPr="00884791">
        <w:rPr>
          <w:rFonts w:asciiTheme="minorHAnsi" w:hAnsiTheme="minorHAnsi" w:cs="Gill Sans"/>
        </w:rPr>
        <w:t>booklet, but</w:t>
      </w:r>
      <w:proofErr w:type="gramEnd"/>
      <w:r w:rsidRPr="00884791">
        <w:rPr>
          <w:rFonts w:asciiTheme="minorHAnsi" w:hAnsiTheme="minorHAnsi" w:cs="Gill Sans"/>
        </w:rPr>
        <w:t xml:space="preserve"> do ask for further in</w:t>
      </w:r>
      <w:r w:rsidR="00C10E3B">
        <w:rPr>
          <w:rFonts w:asciiTheme="minorHAnsi" w:hAnsiTheme="minorHAnsi" w:cs="Gill Sans"/>
        </w:rPr>
        <w:t>formation and advice from your Form T</w:t>
      </w:r>
      <w:r w:rsidRPr="00884791">
        <w:rPr>
          <w:rFonts w:asciiTheme="minorHAnsi" w:hAnsiTheme="minorHAnsi" w:cs="Gill Sans"/>
        </w:rPr>
        <w:t>utor, Head of Year and subject teachers.  Whatever the combination it is important it is right for you and enables you to follow and complete your agreed courses to the highest possible level.</w:t>
      </w:r>
    </w:p>
    <w:p w14:paraId="6957377A" w14:textId="3F764FCF" w:rsidR="0042787E" w:rsidRDefault="0042787E">
      <w:pPr>
        <w:rPr>
          <w:rFonts w:asciiTheme="minorHAnsi" w:hAnsiTheme="minorHAnsi" w:cs="Gill Sans"/>
        </w:rPr>
      </w:pPr>
    </w:p>
    <w:p w14:paraId="38E08081" w14:textId="17AEB992" w:rsidR="00B12714" w:rsidRDefault="00B12714">
      <w:pPr>
        <w:rPr>
          <w:rFonts w:asciiTheme="minorHAnsi" w:hAnsiTheme="minorHAnsi" w:cs="Gill Sans"/>
        </w:rPr>
      </w:pPr>
    </w:p>
    <w:p w14:paraId="2511CE50" w14:textId="37249659" w:rsidR="00B12714" w:rsidRDefault="00B12714">
      <w:pPr>
        <w:rPr>
          <w:rFonts w:asciiTheme="minorHAnsi" w:hAnsiTheme="minorHAnsi" w:cs="Gill Sans"/>
        </w:rPr>
      </w:pPr>
    </w:p>
    <w:p w14:paraId="11A8B285" w14:textId="0FD55829" w:rsidR="00B12714" w:rsidRDefault="00B12714">
      <w:pPr>
        <w:rPr>
          <w:rFonts w:asciiTheme="minorHAnsi" w:hAnsiTheme="minorHAnsi" w:cs="Gill Sans"/>
        </w:rPr>
      </w:pPr>
    </w:p>
    <w:p w14:paraId="06A3C715" w14:textId="54192E38" w:rsidR="00B12714" w:rsidRDefault="00B12714">
      <w:pPr>
        <w:rPr>
          <w:rFonts w:asciiTheme="minorHAnsi" w:hAnsiTheme="minorHAnsi" w:cs="Gill Sans"/>
        </w:rPr>
      </w:pPr>
    </w:p>
    <w:p w14:paraId="650F0005" w14:textId="0B80AC51" w:rsidR="00B12714" w:rsidRDefault="00B12714">
      <w:pPr>
        <w:rPr>
          <w:rFonts w:asciiTheme="minorHAnsi" w:hAnsiTheme="minorHAnsi" w:cs="Gill Sans"/>
        </w:rPr>
      </w:pPr>
    </w:p>
    <w:p w14:paraId="625F5380" w14:textId="7E13388D" w:rsidR="00B12714" w:rsidRDefault="00B12714">
      <w:pPr>
        <w:rPr>
          <w:rFonts w:asciiTheme="minorHAnsi" w:hAnsiTheme="minorHAnsi" w:cs="Gill Sans"/>
        </w:rPr>
      </w:pPr>
    </w:p>
    <w:p w14:paraId="426D7E5F" w14:textId="77777777" w:rsidR="00B12714" w:rsidRPr="00884791" w:rsidRDefault="00B12714">
      <w:pPr>
        <w:rPr>
          <w:rFonts w:asciiTheme="minorHAnsi" w:hAnsiTheme="minorHAnsi" w:cs="Gill Sans"/>
        </w:rPr>
      </w:pPr>
    </w:p>
    <w:p w14:paraId="51F831D7" w14:textId="77777777" w:rsidR="007A36D1" w:rsidRPr="00884791" w:rsidRDefault="007A36D1" w:rsidP="007A36D1">
      <w:pPr>
        <w:rPr>
          <w:rFonts w:asciiTheme="minorHAnsi" w:hAnsiTheme="minorHAnsi" w:cs="Gill Sans"/>
        </w:rPr>
      </w:pPr>
      <w:r w:rsidRPr="00884791">
        <w:rPr>
          <w:rFonts w:asciiTheme="minorHAnsi" w:hAnsiTheme="minorHAnsi" w:cs="Gill Sans"/>
          <w:noProof/>
          <w:color w:val="F2C008"/>
          <w:sz w:val="76"/>
          <w:szCs w:val="76"/>
          <w:lang w:eastAsia="en-GB"/>
        </w:rPr>
        <w:drawing>
          <wp:anchor distT="0" distB="0" distL="114300" distR="114300" simplePos="0" relativeHeight="251658289" behindDoc="0" locked="0" layoutInCell="1" allowOverlap="1" wp14:anchorId="6B7F8957" wp14:editId="16C4BF4D">
            <wp:simplePos x="0" y="0"/>
            <wp:positionH relativeFrom="column">
              <wp:posOffset>5873750</wp:posOffset>
            </wp:positionH>
            <wp:positionV relativeFrom="paragraph">
              <wp:posOffset>-68580</wp:posOffset>
            </wp:positionV>
            <wp:extent cx="750570" cy="651510"/>
            <wp:effectExtent l="0" t="0" r="0" b="0"/>
            <wp:wrapTight wrapText="bothSides">
              <wp:wrapPolygon edited="0">
                <wp:start x="0" y="0"/>
                <wp:lineTo x="0" y="20842"/>
                <wp:lineTo x="20832" y="20842"/>
                <wp:lineTo x="20832"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570" cy="65151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88" behindDoc="0" locked="0" layoutInCell="1" allowOverlap="1" wp14:anchorId="14EBA7A5" wp14:editId="2F8B2109">
                <wp:simplePos x="0" y="0"/>
                <wp:positionH relativeFrom="column">
                  <wp:align>center</wp:align>
                </wp:positionH>
                <wp:positionV relativeFrom="paragraph">
                  <wp:posOffset>0</wp:posOffset>
                </wp:positionV>
                <wp:extent cx="7135200" cy="583200"/>
                <wp:effectExtent l="0" t="0" r="889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30860231" w14:textId="77777777" w:rsidR="006B45DB" w:rsidRPr="007E6AA1" w:rsidRDefault="006B45DB" w:rsidP="007A36D1">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English Language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EBA7A5" id="_x0000_s1032" type="#_x0000_t202" style="position:absolute;margin-left:0;margin-top:0;width:561.85pt;height:45.9pt;z-index:251658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dtzHpj8CAABZBAAADgAA&#10;AAAAAAAAAAAAAAAuAgAAZHJzL2Uyb0RvYy54bWxQSwECLQAUAAYACAAAACEAzcu7vN0AAAAFAQAA&#10;DwAAAAAAAAAAAAAAAACZBAAAZHJzL2Rvd25yZXYueG1sUEsFBgAAAAAEAAQA8wAAAKMFAAAAAA==&#10;" fillcolor="#f2c008" stroked="f">
                <v:textbox>
                  <w:txbxContent>
                    <w:p w14:paraId="30860231" w14:textId="77777777" w:rsidR="006B45DB" w:rsidRPr="007E6AA1" w:rsidRDefault="006B45DB" w:rsidP="007A36D1">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English Language</w:t>
                      </w:r>
                    </w:p>
                  </w:txbxContent>
                </v:textbox>
              </v:shape>
            </w:pict>
          </mc:Fallback>
        </mc:AlternateContent>
      </w:r>
    </w:p>
    <w:p w14:paraId="399CDBE0" w14:textId="77777777" w:rsidR="007A36D1" w:rsidRPr="00884791" w:rsidRDefault="007A36D1" w:rsidP="007A36D1">
      <w:pPr>
        <w:rPr>
          <w:rFonts w:asciiTheme="minorHAnsi" w:hAnsiTheme="minorHAnsi" w:cs="Gill Sans"/>
        </w:rPr>
      </w:pPr>
    </w:p>
    <w:p w14:paraId="51ABE0E3" w14:textId="77777777" w:rsidR="007A36D1" w:rsidRPr="00884791" w:rsidRDefault="007A36D1" w:rsidP="007A36D1">
      <w:pPr>
        <w:rPr>
          <w:rFonts w:asciiTheme="minorHAnsi" w:hAnsiTheme="minorHAnsi" w:cs="Gill Sans"/>
        </w:rPr>
      </w:pPr>
    </w:p>
    <w:p w14:paraId="49DF4D5D" w14:textId="77777777" w:rsidR="007A36D1" w:rsidRPr="00884791" w:rsidRDefault="007A36D1" w:rsidP="007A36D1">
      <w:pPr>
        <w:rPr>
          <w:rFonts w:asciiTheme="minorHAnsi" w:hAnsiTheme="minorHAnsi" w:cs="Gill Sans"/>
        </w:rPr>
      </w:pPr>
    </w:p>
    <w:p w14:paraId="16A7CE04" w14:textId="77777777" w:rsidR="007A36D1" w:rsidRPr="00884791" w:rsidRDefault="007A36D1" w:rsidP="007A36D1">
      <w:pPr>
        <w:rPr>
          <w:rFonts w:asciiTheme="minorHAnsi" w:hAnsiTheme="minorHAnsi" w:cs="Gill Sans"/>
        </w:rPr>
      </w:pPr>
      <w:r w:rsidRPr="00884791">
        <w:rPr>
          <w:rFonts w:asciiTheme="minorHAnsi" w:hAnsiTheme="minorHAnsi" w:cs="Gill Sans"/>
        </w:rPr>
        <w:t>Examination Board: AQA</w:t>
      </w:r>
    </w:p>
    <w:p w14:paraId="3E973224" w14:textId="77777777" w:rsidR="007A36D1" w:rsidRPr="00884791" w:rsidRDefault="007A36D1" w:rsidP="007A36D1">
      <w:pPr>
        <w:rPr>
          <w:rFonts w:asciiTheme="minorHAnsi" w:hAnsiTheme="minorHAnsi" w:cs="Gill Sans"/>
        </w:rPr>
      </w:pPr>
      <w:r w:rsidRPr="00884791">
        <w:rPr>
          <w:rFonts w:asciiTheme="minorHAnsi" w:hAnsiTheme="minorHAnsi" w:cs="Gill Sans"/>
        </w:rPr>
        <w:t>Qualification: GCSE</w:t>
      </w:r>
    </w:p>
    <w:p w14:paraId="496B5BE1" w14:textId="77777777" w:rsidR="007A36D1" w:rsidRPr="00884791" w:rsidRDefault="007A36D1" w:rsidP="007A36D1">
      <w:pPr>
        <w:rPr>
          <w:rFonts w:asciiTheme="minorHAnsi" w:hAnsiTheme="minorHAnsi" w:cs="Gill Sans"/>
        </w:rPr>
      </w:pPr>
    </w:p>
    <w:p w14:paraId="36B0A78C" w14:textId="77777777" w:rsidR="007A36D1" w:rsidRPr="00884791" w:rsidRDefault="007A36D1" w:rsidP="007A36D1">
      <w:pPr>
        <w:rPr>
          <w:rFonts w:asciiTheme="minorHAnsi" w:hAnsiTheme="minorHAnsi" w:cs="Gill Sans"/>
          <w:b/>
        </w:rPr>
      </w:pPr>
      <w:r w:rsidRPr="00884791">
        <w:rPr>
          <w:rFonts w:asciiTheme="minorHAnsi" w:hAnsiTheme="minorHAnsi" w:cs="Gill Sans"/>
          <w:b/>
        </w:rPr>
        <w:t>Aims</w:t>
      </w:r>
    </w:p>
    <w:p w14:paraId="32187369" w14:textId="77777777" w:rsidR="007A36D1" w:rsidRPr="00884791" w:rsidRDefault="007A36D1" w:rsidP="007A36D1">
      <w:pPr>
        <w:rPr>
          <w:rFonts w:asciiTheme="minorHAnsi" w:hAnsiTheme="minorHAnsi" w:cs="Gill Sans"/>
        </w:rPr>
      </w:pPr>
    </w:p>
    <w:p w14:paraId="6F105CE8" w14:textId="77777777" w:rsidR="007A36D1" w:rsidRPr="00884791" w:rsidRDefault="007A36D1" w:rsidP="007A36D1">
      <w:pPr>
        <w:rPr>
          <w:rFonts w:asciiTheme="minorHAnsi" w:hAnsiTheme="minorHAnsi" w:cs="Gill Sans"/>
        </w:rPr>
      </w:pPr>
      <w:r w:rsidRPr="00884791">
        <w:rPr>
          <w:rFonts w:asciiTheme="minorHAnsi" w:hAnsiTheme="minorHAnsi" w:cs="Gill Sans"/>
        </w:rPr>
        <w:t>The course encourages students to: read a wide range of texts, fluently and with good understanding; read critically and use knowledge gained from wide reading to inform and improve their own writing; write effectively and coherently using Standard English appropriately; use grammar correctly as well as punctuate and spell accurately; acquire and apply a wide vocabulary, alongside a knowledge and understanding of grammatical terminology as well as linguistic conventions for reading, writing and spoken language; listen to and understand spoken language; and use spoken Standard English effectively.</w:t>
      </w:r>
    </w:p>
    <w:p w14:paraId="61C92159" w14:textId="77777777" w:rsidR="007A36D1" w:rsidRPr="00884791" w:rsidRDefault="007A36D1" w:rsidP="007A36D1">
      <w:pPr>
        <w:rPr>
          <w:rFonts w:asciiTheme="minorHAnsi" w:hAnsiTheme="minorHAnsi" w:cs="Gill Sans"/>
        </w:rPr>
      </w:pPr>
    </w:p>
    <w:p w14:paraId="7C1130EA" w14:textId="77777777" w:rsidR="007A36D1" w:rsidRPr="00884791" w:rsidRDefault="007A36D1" w:rsidP="007A36D1">
      <w:pPr>
        <w:rPr>
          <w:rFonts w:asciiTheme="minorHAnsi" w:hAnsiTheme="minorHAnsi" w:cs="Gill Sans"/>
        </w:rPr>
      </w:pPr>
    </w:p>
    <w:p w14:paraId="3A8E7C31" w14:textId="77777777" w:rsidR="007A36D1" w:rsidRPr="00884791" w:rsidRDefault="007A36D1" w:rsidP="007A36D1">
      <w:pPr>
        <w:rPr>
          <w:rFonts w:asciiTheme="minorHAnsi" w:hAnsiTheme="minorHAnsi" w:cs="Gill Sans"/>
          <w:b/>
        </w:rPr>
      </w:pPr>
      <w:r w:rsidRPr="00884791">
        <w:rPr>
          <w:rFonts w:asciiTheme="minorHAnsi" w:hAnsiTheme="minorHAnsi" w:cs="Gill Sans"/>
          <w:b/>
        </w:rPr>
        <w:t>Assessment</w:t>
      </w:r>
    </w:p>
    <w:p w14:paraId="073F2EF5" w14:textId="77777777" w:rsidR="007A36D1" w:rsidRPr="00884791" w:rsidRDefault="007A36D1" w:rsidP="007A36D1">
      <w:pPr>
        <w:rPr>
          <w:rFonts w:asciiTheme="minorHAnsi" w:hAnsiTheme="minorHAnsi" w:cs="Gill Sans"/>
        </w:rPr>
      </w:pPr>
    </w:p>
    <w:p w14:paraId="1DF9279A" w14:textId="77777777" w:rsidR="007A36D1" w:rsidRPr="00884791" w:rsidRDefault="007A36D1" w:rsidP="007A36D1">
      <w:pPr>
        <w:rPr>
          <w:rFonts w:asciiTheme="minorHAnsi" w:hAnsiTheme="minorHAnsi" w:cs="Gill Sans"/>
        </w:rPr>
      </w:pPr>
      <w:r w:rsidRPr="00884791">
        <w:rPr>
          <w:rFonts w:asciiTheme="minorHAnsi" w:hAnsiTheme="minorHAnsi" w:cs="Gill Sans"/>
          <w:b/>
        </w:rPr>
        <w:t>Paper 1</w:t>
      </w:r>
      <w:r w:rsidRPr="00884791">
        <w:rPr>
          <w:rFonts w:asciiTheme="minorHAnsi" w:hAnsiTheme="minorHAnsi" w:cs="Gill Sans"/>
        </w:rPr>
        <w:t xml:space="preserve">: </w:t>
      </w:r>
      <w:r w:rsidRPr="00884791">
        <w:rPr>
          <w:rFonts w:asciiTheme="minorHAnsi" w:hAnsiTheme="minorHAnsi" w:cs="Gill Sans"/>
          <w:b/>
        </w:rPr>
        <w:t>Explorations in Creative Reading and Writing</w:t>
      </w:r>
    </w:p>
    <w:p w14:paraId="7A70F411" w14:textId="77777777" w:rsidR="007A36D1" w:rsidRPr="00884791" w:rsidRDefault="007A36D1" w:rsidP="007A36D1">
      <w:pPr>
        <w:rPr>
          <w:rFonts w:asciiTheme="minorHAnsi" w:hAnsiTheme="minorHAnsi" w:cs="Gill Sans"/>
        </w:rPr>
      </w:pPr>
    </w:p>
    <w:p w14:paraId="5A50280F" w14:textId="77777777" w:rsidR="007A36D1" w:rsidRPr="00884791" w:rsidRDefault="007A36D1" w:rsidP="007A36D1">
      <w:pPr>
        <w:rPr>
          <w:rFonts w:asciiTheme="minorHAnsi" w:hAnsiTheme="minorHAnsi" w:cs="Gill Sans"/>
        </w:rPr>
      </w:pPr>
      <w:r w:rsidRPr="00884791">
        <w:rPr>
          <w:rFonts w:asciiTheme="minorHAnsi" w:hAnsiTheme="minorHAnsi" w:cs="Gill Sans"/>
        </w:rPr>
        <w:t>What is assessed?</w:t>
      </w:r>
    </w:p>
    <w:p w14:paraId="501DB944" w14:textId="77777777" w:rsidR="007A36D1" w:rsidRPr="00884791" w:rsidRDefault="007A36D1" w:rsidP="00AE2CB3">
      <w:pPr>
        <w:pStyle w:val="ListParagraph"/>
        <w:numPr>
          <w:ilvl w:val="0"/>
          <w:numId w:val="9"/>
        </w:numPr>
        <w:rPr>
          <w:rFonts w:asciiTheme="minorHAnsi" w:hAnsiTheme="minorHAnsi" w:cs="Gill Sans"/>
        </w:rPr>
      </w:pPr>
      <w:r w:rsidRPr="00884791">
        <w:rPr>
          <w:rFonts w:asciiTheme="minorHAnsi" w:hAnsiTheme="minorHAnsi" w:cs="Gill Sans"/>
        </w:rPr>
        <w:t>Section A – One literature fiction text</w:t>
      </w:r>
    </w:p>
    <w:p w14:paraId="1F593C2C" w14:textId="77777777" w:rsidR="007A36D1" w:rsidRPr="00884791" w:rsidRDefault="007A36D1" w:rsidP="00AE2CB3">
      <w:pPr>
        <w:pStyle w:val="ListParagraph"/>
        <w:numPr>
          <w:ilvl w:val="0"/>
          <w:numId w:val="9"/>
        </w:numPr>
        <w:rPr>
          <w:rFonts w:asciiTheme="minorHAnsi" w:hAnsiTheme="minorHAnsi" w:cs="Gill Sans"/>
        </w:rPr>
      </w:pPr>
      <w:r w:rsidRPr="00884791">
        <w:rPr>
          <w:rFonts w:asciiTheme="minorHAnsi" w:hAnsiTheme="minorHAnsi" w:cs="Gill Sans"/>
        </w:rPr>
        <w:t>Section B – Descriptive or narrative writing</w:t>
      </w:r>
    </w:p>
    <w:p w14:paraId="3D662EFD" w14:textId="77777777" w:rsidR="007A36D1" w:rsidRPr="00884791" w:rsidRDefault="007A36D1" w:rsidP="007A36D1">
      <w:pPr>
        <w:pStyle w:val="ListParagraph"/>
        <w:ind w:left="0"/>
        <w:rPr>
          <w:rFonts w:asciiTheme="minorHAnsi" w:hAnsiTheme="minorHAnsi" w:cs="Gill Sans"/>
        </w:rPr>
      </w:pPr>
    </w:p>
    <w:p w14:paraId="142572EF" w14:textId="77777777" w:rsidR="007A36D1" w:rsidRPr="00884791" w:rsidRDefault="007A36D1" w:rsidP="007A36D1">
      <w:pPr>
        <w:rPr>
          <w:rFonts w:asciiTheme="minorHAnsi" w:hAnsiTheme="minorHAnsi" w:cs="Gill Sans"/>
        </w:rPr>
      </w:pPr>
      <w:r w:rsidRPr="00884791">
        <w:rPr>
          <w:rFonts w:asciiTheme="minorHAnsi" w:hAnsiTheme="minorHAnsi" w:cs="Gill Sans"/>
        </w:rPr>
        <w:t>How is it assessed?</w:t>
      </w:r>
    </w:p>
    <w:p w14:paraId="7BB6F830" w14:textId="77777777" w:rsidR="007A36D1" w:rsidRPr="00884791" w:rsidRDefault="007A36D1" w:rsidP="00AE2CB3">
      <w:pPr>
        <w:pStyle w:val="ListParagraph"/>
        <w:numPr>
          <w:ilvl w:val="0"/>
          <w:numId w:val="10"/>
        </w:numPr>
        <w:rPr>
          <w:rFonts w:asciiTheme="minorHAnsi" w:hAnsiTheme="minorHAnsi" w:cs="Gill Sans"/>
        </w:rPr>
      </w:pPr>
      <w:r w:rsidRPr="00884791">
        <w:rPr>
          <w:rFonts w:asciiTheme="minorHAnsi" w:hAnsiTheme="minorHAnsi" w:cs="Gill Sans"/>
        </w:rPr>
        <w:t>Written examination: 1 hour 45 minutes</w:t>
      </w:r>
    </w:p>
    <w:p w14:paraId="355C4093" w14:textId="77777777" w:rsidR="007A36D1" w:rsidRPr="00884791" w:rsidRDefault="007A36D1" w:rsidP="00AE2CB3">
      <w:pPr>
        <w:pStyle w:val="ListParagraph"/>
        <w:numPr>
          <w:ilvl w:val="0"/>
          <w:numId w:val="10"/>
        </w:numPr>
        <w:rPr>
          <w:rFonts w:asciiTheme="minorHAnsi" w:hAnsiTheme="minorHAnsi" w:cs="Gill Sans"/>
        </w:rPr>
      </w:pPr>
      <w:r w:rsidRPr="00884791">
        <w:rPr>
          <w:rFonts w:asciiTheme="minorHAnsi" w:hAnsiTheme="minorHAnsi" w:cs="Gill Sans"/>
        </w:rPr>
        <w:t>80 marks</w:t>
      </w:r>
    </w:p>
    <w:p w14:paraId="2F261A0D" w14:textId="77777777" w:rsidR="007A36D1" w:rsidRPr="00884791" w:rsidRDefault="007A36D1" w:rsidP="00AE2CB3">
      <w:pPr>
        <w:pStyle w:val="ListParagraph"/>
        <w:numPr>
          <w:ilvl w:val="0"/>
          <w:numId w:val="10"/>
        </w:numPr>
        <w:rPr>
          <w:rFonts w:asciiTheme="minorHAnsi" w:hAnsiTheme="minorHAnsi" w:cs="Gill Sans"/>
        </w:rPr>
      </w:pPr>
      <w:r w:rsidRPr="00884791">
        <w:rPr>
          <w:rFonts w:asciiTheme="minorHAnsi" w:hAnsiTheme="minorHAnsi" w:cs="Gill Sans"/>
        </w:rPr>
        <w:t>50% of GCSE</w:t>
      </w:r>
    </w:p>
    <w:p w14:paraId="63C2259C" w14:textId="77777777" w:rsidR="007A36D1" w:rsidRPr="00884791" w:rsidRDefault="007A36D1" w:rsidP="007A36D1">
      <w:pPr>
        <w:pStyle w:val="ListParagraph"/>
        <w:ind w:left="360"/>
        <w:rPr>
          <w:rFonts w:asciiTheme="minorHAnsi" w:hAnsiTheme="minorHAnsi" w:cs="Gill Sans"/>
        </w:rPr>
      </w:pPr>
    </w:p>
    <w:p w14:paraId="2A29B70D" w14:textId="77777777" w:rsidR="007A36D1" w:rsidRPr="00884791" w:rsidRDefault="007A36D1" w:rsidP="007A36D1">
      <w:pPr>
        <w:rPr>
          <w:rFonts w:asciiTheme="minorHAnsi" w:hAnsiTheme="minorHAnsi" w:cs="Gill Sans"/>
        </w:rPr>
      </w:pPr>
      <w:r w:rsidRPr="00884791">
        <w:rPr>
          <w:rFonts w:asciiTheme="minorHAnsi" w:hAnsiTheme="minorHAnsi" w:cs="Gill Sans"/>
          <w:b/>
        </w:rPr>
        <w:t>Paper 2</w:t>
      </w:r>
      <w:r w:rsidRPr="00884791">
        <w:rPr>
          <w:rFonts w:asciiTheme="minorHAnsi" w:hAnsiTheme="minorHAnsi" w:cs="Gill Sans"/>
        </w:rPr>
        <w:t xml:space="preserve">: </w:t>
      </w:r>
      <w:r w:rsidRPr="00884791">
        <w:rPr>
          <w:rFonts w:asciiTheme="minorHAnsi" w:hAnsiTheme="minorHAnsi" w:cs="Gill Sans"/>
          <w:b/>
        </w:rPr>
        <w:t>Writers’ Viewpoints and Perspectives</w:t>
      </w:r>
    </w:p>
    <w:p w14:paraId="1D603E59" w14:textId="77777777" w:rsidR="007A36D1" w:rsidRPr="00884791" w:rsidRDefault="007A36D1" w:rsidP="007A36D1">
      <w:pPr>
        <w:rPr>
          <w:rFonts w:asciiTheme="minorHAnsi" w:hAnsiTheme="minorHAnsi" w:cs="Gill Sans"/>
        </w:rPr>
      </w:pPr>
    </w:p>
    <w:p w14:paraId="1044A0E5" w14:textId="77777777" w:rsidR="007A36D1" w:rsidRPr="00884791" w:rsidRDefault="007A36D1" w:rsidP="007A36D1">
      <w:pPr>
        <w:rPr>
          <w:rFonts w:asciiTheme="minorHAnsi" w:hAnsiTheme="minorHAnsi" w:cs="Gill Sans"/>
        </w:rPr>
      </w:pPr>
      <w:r w:rsidRPr="00884791">
        <w:rPr>
          <w:rFonts w:asciiTheme="minorHAnsi" w:hAnsiTheme="minorHAnsi" w:cs="Gill Sans"/>
        </w:rPr>
        <w:t>What is assessed?</w:t>
      </w:r>
    </w:p>
    <w:p w14:paraId="33DD2C63" w14:textId="77777777" w:rsidR="007A36D1" w:rsidRPr="00884791" w:rsidRDefault="007A36D1" w:rsidP="00AE2CB3">
      <w:pPr>
        <w:pStyle w:val="ListParagraph"/>
        <w:numPr>
          <w:ilvl w:val="0"/>
          <w:numId w:val="11"/>
        </w:numPr>
        <w:rPr>
          <w:rFonts w:asciiTheme="minorHAnsi" w:hAnsiTheme="minorHAnsi" w:cs="Gill Sans"/>
        </w:rPr>
      </w:pPr>
      <w:r w:rsidRPr="00884791">
        <w:rPr>
          <w:rFonts w:asciiTheme="minorHAnsi" w:hAnsiTheme="minorHAnsi" w:cs="Gill Sans"/>
        </w:rPr>
        <w:t>Section A – One non-fiction text and one literary non-fiction text</w:t>
      </w:r>
    </w:p>
    <w:p w14:paraId="46FC9879" w14:textId="77777777" w:rsidR="007A36D1" w:rsidRPr="00884791" w:rsidRDefault="007A36D1" w:rsidP="00AE2CB3">
      <w:pPr>
        <w:pStyle w:val="ListParagraph"/>
        <w:numPr>
          <w:ilvl w:val="0"/>
          <w:numId w:val="11"/>
        </w:numPr>
        <w:rPr>
          <w:rFonts w:asciiTheme="minorHAnsi" w:hAnsiTheme="minorHAnsi" w:cs="Gill Sans"/>
        </w:rPr>
      </w:pPr>
      <w:r w:rsidRPr="00884791">
        <w:rPr>
          <w:rFonts w:asciiTheme="minorHAnsi" w:hAnsiTheme="minorHAnsi" w:cs="Gill Sans"/>
        </w:rPr>
        <w:t>Section B – Writing to present a viewpoint</w:t>
      </w:r>
    </w:p>
    <w:p w14:paraId="637230DF" w14:textId="77777777" w:rsidR="007A36D1" w:rsidRPr="00884791" w:rsidRDefault="007A36D1" w:rsidP="007A36D1">
      <w:pPr>
        <w:pStyle w:val="ListParagraph"/>
        <w:ind w:left="360"/>
        <w:rPr>
          <w:rFonts w:asciiTheme="minorHAnsi" w:hAnsiTheme="minorHAnsi" w:cs="Gill Sans"/>
        </w:rPr>
      </w:pPr>
    </w:p>
    <w:p w14:paraId="2EC9CFD4" w14:textId="77777777" w:rsidR="007A36D1" w:rsidRPr="00884791" w:rsidRDefault="007A36D1" w:rsidP="007A36D1">
      <w:pPr>
        <w:rPr>
          <w:rFonts w:asciiTheme="minorHAnsi" w:hAnsiTheme="minorHAnsi" w:cs="Gill Sans"/>
        </w:rPr>
      </w:pPr>
      <w:r w:rsidRPr="00884791">
        <w:rPr>
          <w:rFonts w:asciiTheme="minorHAnsi" w:hAnsiTheme="minorHAnsi" w:cs="Gill Sans"/>
        </w:rPr>
        <w:t>How is it assessed?</w:t>
      </w:r>
    </w:p>
    <w:p w14:paraId="0F36B250" w14:textId="77777777" w:rsidR="007A36D1" w:rsidRPr="00884791" w:rsidRDefault="007A36D1" w:rsidP="00AE2CB3">
      <w:pPr>
        <w:pStyle w:val="ListParagraph"/>
        <w:numPr>
          <w:ilvl w:val="0"/>
          <w:numId w:val="12"/>
        </w:numPr>
        <w:rPr>
          <w:rFonts w:asciiTheme="minorHAnsi" w:hAnsiTheme="minorHAnsi" w:cs="Gill Sans"/>
        </w:rPr>
      </w:pPr>
      <w:r w:rsidRPr="00884791">
        <w:rPr>
          <w:rFonts w:asciiTheme="minorHAnsi" w:hAnsiTheme="minorHAnsi" w:cs="Gill Sans"/>
        </w:rPr>
        <w:t>Written examination: 1 hour 45 minutes</w:t>
      </w:r>
    </w:p>
    <w:p w14:paraId="406366AD" w14:textId="77777777" w:rsidR="007A36D1" w:rsidRPr="00884791" w:rsidRDefault="007A36D1" w:rsidP="00AE2CB3">
      <w:pPr>
        <w:pStyle w:val="ListParagraph"/>
        <w:numPr>
          <w:ilvl w:val="0"/>
          <w:numId w:val="9"/>
        </w:numPr>
        <w:rPr>
          <w:rFonts w:asciiTheme="minorHAnsi" w:hAnsiTheme="minorHAnsi" w:cs="Gill Sans"/>
        </w:rPr>
      </w:pPr>
      <w:r w:rsidRPr="00884791">
        <w:rPr>
          <w:rFonts w:asciiTheme="minorHAnsi" w:hAnsiTheme="minorHAnsi" w:cs="Gill Sans"/>
        </w:rPr>
        <w:t>80 marks</w:t>
      </w:r>
    </w:p>
    <w:p w14:paraId="4066DCDB" w14:textId="77777777" w:rsidR="007A36D1" w:rsidRPr="00884791" w:rsidRDefault="007A36D1" w:rsidP="00AE2CB3">
      <w:pPr>
        <w:pStyle w:val="ListParagraph"/>
        <w:numPr>
          <w:ilvl w:val="0"/>
          <w:numId w:val="9"/>
        </w:numPr>
        <w:rPr>
          <w:rFonts w:asciiTheme="minorHAnsi" w:hAnsiTheme="minorHAnsi" w:cs="Gill Sans"/>
        </w:rPr>
      </w:pPr>
      <w:r w:rsidRPr="00884791">
        <w:rPr>
          <w:rFonts w:asciiTheme="minorHAnsi" w:hAnsiTheme="minorHAnsi" w:cs="Gill Sans"/>
        </w:rPr>
        <w:t>50% of GCSE</w:t>
      </w:r>
    </w:p>
    <w:p w14:paraId="45338783" w14:textId="77777777" w:rsidR="007A36D1" w:rsidRPr="00884791" w:rsidRDefault="007A36D1" w:rsidP="007A36D1">
      <w:pPr>
        <w:rPr>
          <w:rFonts w:asciiTheme="minorHAnsi" w:hAnsiTheme="minorHAnsi" w:cs="Gill Sans"/>
        </w:rPr>
      </w:pPr>
    </w:p>
    <w:p w14:paraId="64E29124" w14:textId="77777777" w:rsidR="007A36D1" w:rsidRPr="00884791" w:rsidRDefault="007A36D1" w:rsidP="007A36D1">
      <w:pPr>
        <w:rPr>
          <w:rFonts w:asciiTheme="minorHAnsi" w:hAnsiTheme="minorHAnsi" w:cs="Gill Sans"/>
        </w:rPr>
      </w:pPr>
    </w:p>
    <w:p w14:paraId="5BAE9076" w14:textId="77777777" w:rsidR="007A36D1" w:rsidRPr="00884791" w:rsidRDefault="007A36D1" w:rsidP="007A36D1">
      <w:pPr>
        <w:rPr>
          <w:rFonts w:asciiTheme="minorHAnsi" w:hAnsiTheme="minorHAnsi" w:cs="Gill Sans"/>
          <w:b/>
        </w:rPr>
      </w:pPr>
      <w:r w:rsidRPr="00884791">
        <w:rPr>
          <w:rFonts w:asciiTheme="minorHAnsi" w:hAnsiTheme="minorHAnsi" w:cs="Gill Sans"/>
          <w:b/>
        </w:rPr>
        <w:t>Spoken Language</w:t>
      </w:r>
    </w:p>
    <w:p w14:paraId="52E8DF13" w14:textId="77777777" w:rsidR="007A36D1" w:rsidRPr="00884791" w:rsidRDefault="007A36D1" w:rsidP="007A36D1">
      <w:pPr>
        <w:rPr>
          <w:rFonts w:asciiTheme="minorHAnsi" w:hAnsiTheme="minorHAnsi" w:cs="Gill Sans"/>
        </w:rPr>
      </w:pPr>
    </w:p>
    <w:p w14:paraId="4AC2BE6F" w14:textId="77777777" w:rsidR="007A36D1" w:rsidRPr="00884791" w:rsidRDefault="007A36D1" w:rsidP="007A36D1">
      <w:pPr>
        <w:rPr>
          <w:rFonts w:asciiTheme="minorHAnsi" w:hAnsiTheme="minorHAnsi" w:cs="Gill Sans"/>
        </w:rPr>
      </w:pPr>
      <w:r w:rsidRPr="00884791">
        <w:rPr>
          <w:rFonts w:asciiTheme="minorHAnsi" w:hAnsiTheme="minorHAnsi" w:cs="Gill Sans"/>
        </w:rPr>
        <w:t>The preparation and assessment of spoken language is a compulsory requirement of this course of study. It will appear on students’ certificates as a separately reported grade, alongside the overall grade issued for English Language. Students will be assessed on presenting, responding to questions and feedback as well as their use of Standard English.</w:t>
      </w:r>
    </w:p>
    <w:p w14:paraId="2C107CB2" w14:textId="77777777" w:rsidR="007A36D1" w:rsidRPr="00884791" w:rsidRDefault="007A36D1" w:rsidP="007A36D1">
      <w:pPr>
        <w:rPr>
          <w:rFonts w:asciiTheme="minorHAnsi" w:hAnsiTheme="minorHAnsi" w:cs="Gill Sans"/>
        </w:rPr>
      </w:pPr>
    </w:p>
    <w:p w14:paraId="0F8C8060" w14:textId="77777777" w:rsidR="007A36D1" w:rsidRPr="00884791" w:rsidRDefault="007A36D1" w:rsidP="007A36D1">
      <w:pPr>
        <w:rPr>
          <w:rFonts w:asciiTheme="minorHAnsi" w:hAnsiTheme="minorHAnsi" w:cs="Gill Sans"/>
          <w:b/>
        </w:rPr>
      </w:pPr>
      <w:r w:rsidRPr="00884791">
        <w:rPr>
          <w:rFonts w:asciiTheme="minorHAnsi" w:hAnsiTheme="minorHAnsi" w:cs="Gill Sans"/>
          <w:b/>
        </w:rPr>
        <w:t>Extra-curricular Opportunities</w:t>
      </w:r>
    </w:p>
    <w:p w14:paraId="1C258FD6" w14:textId="77777777" w:rsidR="007A36D1" w:rsidRPr="00884791" w:rsidRDefault="007A36D1" w:rsidP="007A36D1">
      <w:pPr>
        <w:rPr>
          <w:rFonts w:asciiTheme="minorHAnsi" w:hAnsiTheme="minorHAnsi" w:cs="Gill Sans"/>
        </w:rPr>
      </w:pPr>
    </w:p>
    <w:p w14:paraId="680BB79E" w14:textId="4D42D598" w:rsidR="007A36D1" w:rsidRPr="00884791" w:rsidRDefault="007A36D1" w:rsidP="007A36D1">
      <w:pPr>
        <w:rPr>
          <w:rFonts w:asciiTheme="minorHAnsi" w:hAnsiTheme="minorHAnsi" w:cs="Gill Sans"/>
        </w:rPr>
      </w:pPr>
      <w:r w:rsidRPr="00884791">
        <w:rPr>
          <w:rFonts w:asciiTheme="minorHAnsi" w:hAnsiTheme="minorHAnsi" w:cs="Gill Sans"/>
        </w:rPr>
        <w:t>The department frequently offers students the chan</w:t>
      </w:r>
      <w:r w:rsidR="00B90360" w:rsidRPr="00884791">
        <w:rPr>
          <w:rFonts w:asciiTheme="minorHAnsi" w:hAnsiTheme="minorHAnsi" w:cs="Gill Sans"/>
        </w:rPr>
        <w:t>ce to attend trips to workshops</w:t>
      </w:r>
      <w:r w:rsidRPr="00884791">
        <w:rPr>
          <w:rFonts w:asciiTheme="minorHAnsi" w:hAnsiTheme="minorHAnsi" w:cs="Gill Sans"/>
        </w:rPr>
        <w:t xml:space="preserve"> and lectures in order to enhance students’ learning experiences.  The department runs a prose reading group for KS3, KS4 and KS5, encouraging students to read texts from the Carnegie award shortlist - the UK's oldest and most prestigious children's book award.  Developing their debating skills will also prove immensely beneficial to students during the Spoken Language element of this course. </w:t>
      </w:r>
    </w:p>
    <w:p w14:paraId="24900F0D" w14:textId="77777777" w:rsidR="007A36D1" w:rsidRPr="00884791" w:rsidRDefault="007A36D1" w:rsidP="007A36D1">
      <w:pPr>
        <w:rPr>
          <w:rFonts w:asciiTheme="minorHAnsi" w:hAnsiTheme="minorHAnsi" w:cs="Gill Sans"/>
        </w:rPr>
      </w:pPr>
    </w:p>
    <w:p w14:paraId="459E39B8" w14:textId="77777777" w:rsidR="007A36D1" w:rsidRPr="00884791" w:rsidRDefault="007A36D1" w:rsidP="007A36D1">
      <w:pPr>
        <w:rPr>
          <w:rFonts w:asciiTheme="minorHAnsi" w:hAnsiTheme="minorHAnsi" w:cs="Gill Sans"/>
        </w:rPr>
      </w:pPr>
    </w:p>
    <w:p w14:paraId="62191312" w14:textId="77777777" w:rsidR="007A36D1" w:rsidRPr="00884791" w:rsidRDefault="007A36D1" w:rsidP="007A36D1">
      <w:pPr>
        <w:rPr>
          <w:rFonts w:asciiTheme="minorHAnsi" w:hAnsiTheme="minorHAnsi" w:cs="Gill Sans"/>
        </w:rPr>
      </w:pPr>
    </w:p>
    <w:p w14:paraId="76FD8176" w14:textId="77777777" w:rsidR="007A36D1" w:rsidRPr="00884791" w:rsidRDefault="007A36D1" w:rsidP="007A36D1">
      <w:pPr>
        <w:rPr>
          <w:rFonts w:asciiTheme="minorHAnsi" w:hAnsiTheme="minorHAnsi" w:cs="Gill Sans"/>
        </w:rPr>
      </w:pPr>
    </w:p>
    <w:p w14:paraId="765C8998" w14:textId="77777777" w:rsidR="007A36D1" w:rsidRPr="00884791" w:rsidRDefault="007A36D1" w:rsidP="007A36D1">
      <w:pPr>
        <w:rPr>
          <w:rFonts w:asciiTheme="minorHAnsi" w:hAnsiTheme="minorHAnsi" w:cs="Gill Sans"/>
        </w:rPr>
      </w:pPr>
    </w:p>
    <w:p w14:paraId="571784A1" w14:textId="77777777" w:rsidR="007A36D1" w:rsidRPr="00884791" w:rsidRDefault="007A36D1" w:rsidP="007A36D1">
      <w:pPr>
        <w:rPr>
          <w:rFonts w:asciiTheme="minorHAnsi" w:hAnsiTheme="minorHAnsi" w:cs="Gill Sans"/>
        </w:rPr>
      </w:pPr>
    </w:p>
    <w:p w14:paraId="3C47EA6E" w14:textId="77777777" w:rsidR="007A36D1" w:rsidRPr="00884791" w:rsidRDefault="007A36D1" w:rsidP="007A36D1">
      <w:pPr>
        <w:rPr>
          <w:rFonts w:asciiTheme="minorHAnsi" w:hAnsiTheme="minorHAnsi" w:cs="Gill Sans"/>
        </w:rPr>
      </w:pPr>
    </w:p>
    <w:p w14:paraId="2DF964EA" w14:textId="77777777" w:rsidR="007A36D1" w:rsidRPr="00884791" w:rsidRDefault="007A36D1" w:rsidP="007A36D1">
      <w:pPr>
        <w:rPr>
          <w:rFonts w:asciiTheme="minorHAnsi" w:hAnsiTheme="minorHAnsi" w:cs="Gill Sans"/>
        </w:rPr>
      </w:pPr>
    </w:p>
    <w:p w14:paraId="53A12E83" w14:textId="77777777" w:rsidR="007A36D1" w:rsidRPr="00884791" w:rsidRDefault="007A36D1" w:rsidP="007A36D1">
      <w:pPr>
        <w:rPr>
          <w:rFonts w:asciiTheme="minorHAnsi" w:hAnsiTheme="minorHAnsi" w:cs="Gill Sans"/>
        </w:rPr>
      </w:pPr>
    </w:p>
    <w:p w14:paraId="698238B2" w14:textId="77777777" w:rsidR="007A36D1" w:rsidRPr="00884791" w:rsidRDefault="007A36D1" w:rsidP="007A36D1">
      <w:pPr>
        <w:rPr>
          <w:rFonts w:asciiTheme="minorHAnsi" w:hAnsiTheme="minorHAnsi" w:cs="Gill Sans"/>
        </w:rPr>
      </w:pPr>
    </w:p>
    <w:p w14:paraId="43C5EE17" w14:textId="77777777" w:rsidR="007A36D1" w:rsidRPr="00884791" w:rsidRDefault="007A36D1" w:rsidP="007A36D1">
      <w:pPr>
        <w:rPr>
          <w:rFonts w:asciiTheme="minorHAnsi" w:hAnsiTheme="minorHAnsi" w:cs="Gill Sans"/>
        </w:rPr>
      </w:pPr>
    </w:p>
    <w:p w14:paraId="1B4BB1A3" w14:textId="77777777" w:rsidR="007A36D1" w:rsidRPr="00884791" w:rsidRDefault="007A36D1" w:rsidP="007A36D1">
      <w:pPr>
        <w:rPr>
          <w:rFonts w:asciiTheme="minorHAnsi" w:hAnsiTheme="minorHAnsi" w:cs="Gill Sans"/>
        </w:rPr>
      </w:pPr>
    </w:p>
    <w:p w14:paraId="41EA866B" w14:textId="77777777" w:rsidR="007A36D1" w:rsidRPr="00884791" w:rsidRDefault="007A36D1" w:rsidP="007A36D1">
      <w:pPr>
        <w:rPr>
          <w:rFonts w:asciiTheme="minorHAnsi" w:hAnsiTheme="minorHAnsi" w:cs="Gill Sans"/>
        </w:rPr>
      </w:pPr>
    </w:p>
    <w:p w14:paraId="5D33864B" w14:textId="77777777" w:rsidR="007A36D1" w:rsidRPr="00884791" w:rsidRDefault="007A36D1" w:rsidP="007A36D1">
      <w:pPr>
        <w:rPr>
          <w:rFonts w:asciiTheme="minorHAnsi" w:hAnsiTheme="minorHAnsi" w:cs="Gill Sans"/>
        </w:rPr>
      </w:pPr>
    </w:p>
    <w:p w14:paraId="1CB3D9C5" w14:textId="77777777" w:rsidR="007A36D1" w:rsidRPr="00884791" w:rsidRDefault="007A36D1" w:rsidP="007A36D1">
      <w:pPr>
        <w:rPr>
          <w:rFonts w:asciiTheme="minorHAnsi" w:hAnsiTheme="minorHAnsi" w:cs="Gill Sans"/>
        </w:rPr>
      </w:pPr>
    </w:p>
    <w:p w14:paraId="3AB60AF9" w14:textId="77777777" w:rsidR="007A36D1" w:rsidRPr="00884791" w:rsidRDefault="007A36D1" w:rsidP="007A36D1">
      <w:pPr>
        <w:rPr>
          <w:rFonts w:asciiTheme="minorHAnsi" w:hAnsiTheme="minorHAnsi" w:cs="Gill Sans"/>
        </w:rPr>
      </w:pPr>
    </w:p>
    <w:p w14:paraId="74CFB2F8" w14:textId="77777777" w:rsidR="007A36D1" w:rsidRPr="00884791" w:rsidRDefault="007A36D1" w:rsidP="007A36D1">
      <w:pPr>
        <w:rPr>
          <w:rFonts w:asciiTheme="minorHAnsi" w:hAnsiTheme="minorHAnsi" w:cs="Gill Sans"/>
        </w:rPr>
      </w:pPr>
    </w:p>
    <w:p w14:paraId="5F11BCFE" w14:textId="77777777" w:rsidR="007A36D1" w:rsidRPr="00884791" w:rsidRDefault="007A36D1" w:rsidP="007A36D1">
      <w:pPr>
        <w:rPr>
          <w:rFonts w:asciiTheme="minorHAnsi" w:hAnsiTheme="minorHAnsi" w:cs="Gill Sans"/>
        </w:rPr>
      </w:pPr>
    </w:p>
    <w:p w14:paraId="468C4180" w14:textId="77777777" w:rsidR="007A36D1" w:rsidRPr="00884791" w:rsidRDefault="007A36D1" w:rsidP="007A36D1">
      <w:pPr>
        <w:rPr>
          <w:rFonts w:asciiTheme="minorHAnsi" w:hAnsiTheme="minorHAnsi" w:cs="Gill Sans"/>
        </w:rPr>
      </w:pPr>
    </w:p>
    <w:p w14:paraId="0DB9B48E" w14:textId="77777777" w:rsidR="007A36D1" w:rsidRPr="00884791" w:rsidRDefault="007A36D1" w:rsidP="007A36D1">
      <w:pPr>
        <w:rPr>
          <w:rFonts w:asciiTheme="minorHAnsi" w:hAnsiTheme="minorHAnsi" w:cs="Gill Sans"/>
        </w:rPr>
      </w:pPr>
    </w:p>
    <w:p w14:paraId="28505207" w14:textId="77777777" w:rsidR="007A36D1" w:rsidRPr="00884791" w:rsidRDefault="007A36D1" w:rsidP="007A36D1">
      <w:pPr>
        <w:rPr>
          <w:rFonts w:asciiTheme="minorHAnsi" w:hAnsiTheme="minorHAnsi" w:cs="Gill Sans"/>
        </w:rPr>
      </w:pPr>
    </w:p>
    <w:p w14:paraId="2C6790FD" w14:textId="77777777" w:rsidR="007A36D1" w:rsidRPr="00884791" w:rsidRDefault="007A36D1" w:rsidP="007A36D1">
      <w:pPr>
        <w:rPr>
          <w:rFonts w:asciiTheme="minorHAnsi" w:hAnsiTheme="minorHAnsi" w:cs="Gill Sans"/>
        </w:rPr>
      </w:pPr>
    </w:p>
    <w:p w14:paraId="1C320777" w14:textId="77777777" w:rsidR="007A36D1" w:rsidRPr="00884791" w:rsidRDefault="007A36D1" w:rsidP="007A36D1">
      <w:pPr>
        <w:rPr>
          <w:rFonts w:asciiTheme="minorHAnsi" w:hAnsiTheme="minorHAnsi" w:cs="Gill Sans"/>
        </w:rPr>
      </w:pPr>
    </w:p>
    <w:p w14:paraId="465513A2" w14:textId="77777777" w:rsidR="007A36D1" w:rsidRPr="00884791" w:rsidRDefault="007A36D1" w:rsidP="007A36D1">
      <w:pPr>
        <w:rPr>
          <w:rFonts w:asciiTheme="minorHAnsi" w:hAnsiTheme="minorHAnsi" w:cs="Gill Sans"/>
        </w:rPr>
      </w:pPr>
    </w:p>
    <w:p w14:paraId="48DEF88E" w14:textId="77777777" w:rsidR="007A36D1" w:rsidRPr="00884791" w:rsidRDefault="007A36D1" w:rsidP="007A36D1">
      <w:pPr>
        <w:rPr>
          <w:rFonts w:asciiTheme="minorHAnsi" w:hAnsiTheme="minorHAnsi" w:cs="Gill Sans"/>
        </w:rPr>
      </w:pPr>
    </w:p>
    <w:p w14:paraId="2CF23D19" w14:textId="77777777" w:rsidR="007A36D1" w:rsidRPr="00884791" w:rsidRDefault="007A36D1" w:rsidP="007A36D1">
      <w:pPr>
        <w:rPr>
          <w:rFonts w:asciiTheme="minorHAnsi" w:hAnsiTheme="minorHAnsi" w:cs="Gill Sans"/>
        </w:rPr>
      </w:pPr>
    </w:p>
    <w:p w14:paraId="641EB5EE" w14:textId="77777777" w:rsidR="007A36D1" w:rsidRPr="00884791" w:rsidRDefault="007A36D1" w:rsidP="007A36D1">
      <w:pPr>
        <w:rPr>
          <w:rFonts w:asciiTheme="minorHAnsi" w:hAnsiTheme="minorHAnsi" w:cs="Gill Sans"/>
        </w:rPr>
      </w:pPr>
    </w:p>
    <w:p w14:paraId="0936611A" w14:textId="77777777" w:rsidR="007A36D1" w:rsidRPr="00884791" w:rsidRDefault="007A36D1" w:rsidP="003919F5">
      <w:pPr>
        <w:rPr>
          <w:rFonts w:asciiTheme="minorHAnsi" w:hAnsiTheme="minorHAnsi" w:cs="Gill Sans"/>
        </w:rPr>
      </w:pPr>
    </w:p>
    <w:p w14:paraId="0637DCAB" w14:textId="5AE3C31A" w:rsidR="006D30FB" w:rsidRPr="00884791" w:rsidRDefault="006D30FB">
      <w:pPr>
        <w:rPr>
          <w:rFonts w:asciiTheme="minorHAnsi" w:hAnsiTheme="minorHAnsi" w:cs="Gill Sans"/>
        </w:rPr>
      </w:pPr>
      <w:r w:rsidRPr="00884791">
        <w:rPr>
          <w:rFonts w:asciiTheme="minorHAnsi" w:hAnsiTheme="minorHAnsi" w:cs="Gill Sans"/>
        </w:rPr>
        <w:br w:type="page"/>
      </w:r>
    </w:p>
    <w:p w14:paraId="1EBCFB76" w14:textId="77777777" w:rsidR="003919F5" w:rsidRPr="00884791" w:rsidRDefault="003919F5" w:rsidP="003919F5">
      <w:pPr>
        <w:rPr>
          <w:rFonts w:asciiTheme="minorHAnsi" w:hAnsiTheme="minorHAnsi" w:cs="Gill Sans"/>
        </w:rPr>
      </w:pPr>
      <w:r w:rsidRPr="00884791">
        <w:rPr>
          <w:rFonts w:asciiTheme="minorHAnsi" w:hAnsiTheme="minorHAnsi" w:cs="Gill Sans"/>
          <w:noProof/>
          <w:lang w:eastAsia="en-GB"/>
        </w:rPr>
        <mc:AlternateContent>
          <mc:Choice Requires="wps">
            <w:drawing>
              <wp:anchor distT="0" distB="0" distL="114300" distR="114300" simplePos="0" relativeHeight="251658282" behindDoc="0" locked="0" layoutInCell="1" allowOverlap="1" wp14:anchorId="077F23AD" wp14:editId="33884950">
                <wp:simplePos x="0" y="0"/>
                <wp:positionH relativeFrom="page">
                  <wp:posOffset>227017</wp:posOffset>
                </wp:positionH>
                <wp:positionV relativeFrom="paragraph">
                  <wp:posOffset>-19050</wp:posOffset>
                </wp:positionV>
                <wp:extent cx="6192520" cy="58293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582930"/>
                        </a:xfrm>
                        <a:prstGeom prst="rect">
                          <a:avLst/>
                        </a:prstGeom>
                        <a:solidFill>
                          <a:srgbClr val="F2C008"/>
                        </a:solidFill>
                        <a:ln w="9525">
                          <a:noFill/>
                          <a:miter lim="800000"/>
                          <a:headEnd/>
                          <a:tailEnd/>
                        </a:ln>
                        <a:effectLst>
                          <a:softEdge rad="31750"/>
                        </a:effectLst>
                      </wps:spPr>
                      <wps:txbx>
                        <w:txbxContent>
                          <w:p w14:paraId="7758E569" w14:textId="77777777" w:rsidR="006B45DB" w:rsidRPr="007E6AA1" w:rsidRDefault="006B45DB" w:rsidP="003919F5">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English Literature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7F23AD" id="_x0000_s1033" type="#_x0000_t202" style="position:absolute;margin-left:17.9pt;margin-top:-1.5pt;width:487.6pt;height:45.9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" fillcolor="#f2c008" stroked="f">
                <v:textbox>
                  <w:txbxContent>
                    <w:p w14:paraId="7758E569" w14:textId="77777777" w:rsidR="006B45DB" w:rsidRPr="007E6AA1" w:rsidRDefault="006B45DB" w:rsidP="003919F5">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English Literature</w:t>
                      </w:r>
                    </w:p>
                  </w:txbxContent>
                </v:textbox>
                <w10:wrap anchorx="page"/>
              </v:shape>
            </w:pict>
          </mc:Fallback>
        </mc:AlternateContent>
      </w:r>
      <w:r w:rsidRPr="00884791">
        <w:rPr>
          <w:rFonts w:asciiTheme="minorHAnsi" w:hAnsiTheme="minorHAnsi" w:cs="Gill Sans"/>
          <w:noProof/>
          <w:lang w:eastAsia="en-GB"/>
        </w:rPr>
        <w:drawing>
          <wp:anchor distT="0" distB="0" distL="114300" distR="114300" simplePos="0" relativeHeight="251658283" behindDoc="1" locked="0" layoutInCell="1" allowOverlap="1" wp14:anchorId="0E715503" wp14:editId="2CD70A7D">
            <wp:simplePos x="0" y="0"/>
            <wp:positionH relativeFrom="column">
              <wp:posOffset>5719407</wp:posOffset>
            </wp:positionH>
            <wp:positionV relativeFrom="paragraph">
              <wp:posOffset>474</wp:posOffset>
            </wp:positionV>
            <wp:extent cx="625475" cy="542925"/>
            <wp:effectExtent l="0" t="0" r="3175" b="9525"/>
            <wp:wrapTight wrapText="bothSides">
              <wp:wrapPolygon edited="0">
                <wp:start x="0" y="0"/>
                <wp:lineTo x="0" y="21221"/>
                <wp:lineTo x="21052" y="21221"/>
                <wp:lineTo x="21052"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475" cy="542925"/>
                    </a:xfrm>
                    <a:prstGeom prst="rect">
                      <a:avLst/>
                    </a:prstGeom>
                  </pic:spPr>
                </pic:pic>
              </a:graphicData>
            </a:graphic>
            <wp14:sizeRelH relativeFrom="page">
              <wp14:pctWidth>0</wp14:pctWidth>
            </wp14:sizeRelH>
            <wp14:sizeRelV relativeFrom="page">
              <wp14:pctHeight>0</wp14:pctHeight>
            </wp14:sizeRelV>
          </wp:anchor>
        </w:drawing>
      </w:r>
    </w:p>
    <w:p w14:paraId="53079FBA" w14:textId="77777777" w:rsidR="003919F5" w:rsidRPr="00884791" w:rsidRDefault="003919F5" w:rsidP="003919F5">
      <w:pPr>
        <w:rPr>
          <w:rFonts w:asciiTheme="minorHAnsi" w:hAnsiTheme="minorHAnsi" w:cs="Gill Sans"/>
        </w:rPr>
      </w:pPr>
    </w:p>
    <w:p w14:paraId="668795CF" w14:textId="77777777" w:rsidR="003919F5" w:rsidRPr="00884791" w:rsidRDefault="003919F5" w:rsidP="003919F5">
      <w:pPr>
        <w:rPr>
          <w:rFonts w:asciiTheme="minorHAnsi" w:hAnsiTheme="minorHAnsi" w:cs="Gill Sans"/>
        </w:rPr>
      </w:pPr>
    </w:p>
    <w:p w14:paraId="7A8B0DF9" w14:textId="77777777" w:rsidR="003919F5" w:rsidRPr="00884791" w:rsidRDefault="003919F5" w:rsidP="003919F5">
      <w:pPr>
        <w:rPr>
          <w:rFonts w:asciiTheme="minorHAnsi" w:hAnsiTheme="minorHAnsi" w:cs="Gill Sans"/>
        </w:rPr>
      </w:pPr>
    </w:p>
    <w:p w14:paraId="43A3F940" w14:textId="77777777" w:rsidR="003919F5" w:rsidRPr="00884791" w:rsidRDefault="003919F5" w:rsidP="003919F5">
      <w:pPr>
        <w:rPr>
          <w:rFonts w:asciiTheme="minorHAnsi" w:hAnsiTheme="minorHAnsi" w:cs="Gill Sans"/>
        </w:rPr>
      </w:pPr>
    </w:p>
    <w:p w14:paraId="049DE665" w14:textId="77777777" w:rsidR="003919F5" w:rsidRPr="00884791" w:rsidRDefault="003919F5" w:rsidP="003919F5">
      <w:pPr>
        <w:rPr>
          <w:rFonts w:asciiTheme="minorHAnsi" w:hAnsiTheme="minorHAnsi" w:cs="Gill Sans"/>
        </w:rPr>
      </w:pPr>
      <w:r w:rsidRPr="00884791">
        <w:rPr>
          <w:rFonts w:asciiTheme="minorHAnsi" w:hAnsiTheme="minorHAnsi" w:cs="Gill Sans"/>
        </w:rPr>
        <w:t>Examination Board: AQA</w:t>
      </w:r>
    </w:p>
    <w:p w14:paraId="389C5183" w14:textId="77777777" w:rsidR="003919F5" w:rsidRPr="00884791" w:rsidRDefault="003919F5" w:rsidP="003919F5">
      <w:pPr>
        <w:rPr>
          <w:rFonts w:asciiTheme="minorHAnsi" w:hAnsiTheme="minorHAnsi" w:cs="Gill Sans"/>
        </w:rPr>
      </w:pPr>
      <w:r w:rsidRPr="00884791">
        <w:rPr>
          <w:rFonts w:asciiTheme="minorHAnsi" w:hAnsiTheme="minorHAnsi" w:cs="Gill Sans"/>
        </w:rPr>
        <w:t>Qualification: GCSE</w:t>
      </w:r>
    </w:p>
    <w:p w14:paraId="5FEFD77E" w14:textId="77777777" w:rsidR="003919F5" w:rsidRPr="00884791" w:rsidRDefault="003919F5" w:rsidP="003919F5">
      <w:pPr>
        <w:rPr>
          <w:rFonts w:asciiTheme="minorHAnsi" w:hAnsiTheme="minorHAnsi" w:cs="Gill Sans"/>
        </w:rPr>
      </w:pPr>
    </w:p>
    <w:p w14:paraId="0F2AF2DD" w14:textId="77777777" w:rsidR="003919F5" w:rsidRPr="00884791" w:rsidRDefault="003919F5" w:rsidP="003919F5">
      <w:pPr>
        <w:autoSpaceDE w:val="0"/>
        <w:autoSpaceDN w:val="0"/>
        <w:adjustRightInd w:val="0"/>
        <w:rPr>
          <w:rFonts w:asciiTheme="minorHAnsi" w:hAnsiTheme="minorHAnsi" w:cs="Gill Sans"/>
        </w:rPr>
      </w:pPr>
      <w:r w:rsidRPr="00884791">
        <w:rPr>
          <w:rFonts w:asciiTheme="minorHAnsi" w:hAnsiTheme="minorHAnsi" w:cs="Gill Sans"/>
        </w:rPr>
        <w:t xml:space="preserve">Note: Although closely linked to English language, English literature is a separate qualification.  </w:t>
      </w:r>
    </w:p>
    <w:p w14:paraId="7DB3C5F3" w14:textId="77777777" w:rsidR="003919F5" w:rsidRPr="00884791" w:rsidRDefault="003919F5" w:rsidP="003919F5">
      <w:pPr>
        <w:autoSpaceDE w:val="0"/>
        <w:autoSpaceDN w:val="0"/>
        <w:adjustRightInd w:val="0"/>
        <w:rPr>
          <w:rFonts w:asciiTheme="minorHAnsi" w:hAnsiTheme="minorHAnsi" w:cs="Gill Sans"/>
        </w:rPr>
      </w:pPr>
    </w:p>
    <w:p w14:paraId="74BDE7EC" w14:textId="77777777" w:rsidR="003919F5" w:rsidRPr="00884791" w:rsidRDefault="003919F5" w:rsidP="003919F5">
      <w:pPr>
        <w:autoSpaceDE w:val="0"/>
        <w:autoSpaceDN w:val="0"/>
        <w:adjustRightInd w:val="0"/>
        <w:rPr>
          <w:rFonts w:asciiTheme="minorHAnsi" w:hAnsiTheme="minorHAnsi" w:cs="Gill Sans"/>
          <w:b/>
        </w:rPr>
      </w:pPr>
      <w:r w:rsidRPr="00884791">
        <w:rPr>
          <w:rFonts w:asciiTheme="minorHAnsi" w:hAnsiTheme="minorHAnsi" w:cs="Gill Sans"/>
          <w:b/>
        </w:rPr>
        <w:t>Aims</w:t>
      </w:r>
    </w:p>
    <w:p w14:paraId="34773143" w14:textId="77777777" w:rsidR="003919F5" w:rsidRPr="00884791" w:rsidRDefault="003919F5" w:rsidP="003919F5">
      <w:pPr>
        <w:autoSpaceDE w:val="0"/>
        <w:autoSpaceDN w:val="0"/>
        <w:adjustRightInd w:val="0"/>
        <w:rPr>
          <w:rFonts w:asciiTheme="minorHAnsi" w:hAnsiTheme="minorHAnsi" w:cs="Gill Sans"/>
        </w:rPr>
      </w:pPr>
    </w:p>
    <w:p w14:paraId="5BA999CD" w14:textId="77777777" w:rsidR="003919F5" w:rsidRPr="00884791" w:rsidRDefault="003919F5" w:rsidP="003919F5">
      <w:pPr>
        <w:autoSpaceDE w:val="0"/>
        <w:autoSpaceDN w:val="0"/>
        <w:adjustRightInd w:val="0"/>
        <w:rPr>
          <w:rFonts w:asciiTheme="minorHAnsi" w:hAnsiTheme="minorHAnsi" w:cs="Gill Sans"/>
        </w:rPr>
      </w:pPr>
      <w:r w:rsidRPr="00884791">
        <w:rPr>
          <w:rFonts w:asciiTheme="minorHAnsi" w:hAnsiTheme="minorHAnsi" w:cs="Gill Sans"/>
        </w:rPr>
        <w:t xml:space="preserve">The course encourages students to develop knowledge and skills in reading, writing and critical thinking. Through the study of literature, students have the chance to develop culturally and acquire knowledge of the best that has been thought and written. Studying GCSE English Literature encourages students to read widely for pleasure and prepares them for studying literature and other text based subjects at a higher level. </w:t>
      </w:r>
    </w:p>
    <w:p w14:paraId="147E2BBC" w14:textId="77777777" w:rsidR="003919F5" w:rsidRPr="00884791" w:rsidRDefault="003919F5" w:rsidP="003919F5">
      <w:pPr>
        <w:rPr>
          <w:rFonts w:asciiTheme="minorHAnsi" w:hAnsiTheme="minorHAnsi" w:cs="Gill Sans"/>
        </w:rPr>
      </w:pPr>
    </w:p>
    <w:p w14:paraId="4760921B" w14:textId="77777777" w:rsidR="003919F5" w:rsidRPr="00884791" w:rsidRDefault="003919F5" w:rsidP="003919F5">
      <w:pPr>
        <w:rPr>
          <w:rFonts w:asciiTheme="minorHAnsi" w:hAnsiTheme="minorHAnsi" w:cs="Gill Sans"/>
          <w:b/>
        </w:rPr>
      </w:pPr>
      <w:r w:rsidRPr="00884791">
        <w:rPr>
          <w:rFonts w:asciiTheme="minorHAnsi" w:hAnsiTheme="minorHAnsi" w:cs="Gill Sans"/>
          <w:b/>
        </w:rPr>
        <w:t>Assessment</w:t>
      </w:r>
    </w:p>
    <w:p w14:paraId="5ED1E23C" w14:textId="77777777" w:rsidR="003919F5" w:rsidRPr="00884791" w:rsidRDefault="003919F5" w:rsidP="003919F5">
      <w:pPr>
        <w:rPr>
          <w:rFonts w:asciiTheme="minorHAnsi" w:hAnsiTheme="minorHAnsi" w:cs="Gill Sans"/>
        </w:rPr>
      </w:pPr>
    </w:p>
    <w:p w14:paraId="34E0FC20" w14:textId="77777777" w:rsidR="003919F5" w:rsidRPr="00884791" w:rsidRDefault="003919F5" w:rsidP="003919F5">
      <w:pPr>
        <w:rPr>
          <w:rFonts w:asciiTheme="minorHAnsi" w:hAnsiTheme="minorHAnsi" w:cs="Gill Sans"/>
          <w:b/>
        </w:rPr>
      </w:pPr>
      <w:r w:rsidRPr="00884791">
        <w:rPr>
          <w:rFonts w:asciiTheme="minorHAnsi" w:hAnsiTheme="minorHAnsi" w:cs="Gill Sans"/>
          <w:b/>
        </w:rPr>
        <w:t>Paper 1: Shakespeare and the 19th-century novel</w:t>
      </w:r>
    </w:p>
    <w:p w14:paraId="363539C8" w14:textId="77777777" w:rsidR="003919F5" w:rsidRPr="00884791" w:rsidRDefault="003919F5" w:rsidP="003919F5">
      <w:pPr>
        <w:rPr>
          <w:rFonts w:asciiTheme="minorHAnsi" w:hAnsiTheme="minorHAnsi" w:cs="Gill Sans"/>
        </w:rPr>
      </w:pPr>
    </w:p>
    <w:p w14:paraId="32F6858C" w14:textId="77777777" w:rsidR="003919F5" w:rsidRPr="00884791" w:rsidRDefault="003919F5" w:rsidP="003919F5">
      <w:pPr>
        <w:rPr>
          <w:rFonts w:asciiTheme="minorHAnsi" w:hAnsiTheme="minorHAnsi" w:cs="Gill Sans"/>
        </w:rPr>
      </w:pPr>
      <w:r w:rsidRPr="00884791">
        <w:rPr>
          <w:rFonts w:asciiTheme="minorHAnsi" w:hAnsiTheme="minorHAnsi" w:cs="Gill Sans"/>
        </w:rPr>
        <w:t>What is assessed?</w:t>
      </w:r>
    </w:p>
    <w:p w14:paraId="366E282C" w14:textId="77777777" w:rsidR="003919F5" w:rsidRPr="00884791" w:rsidRDefault="003919F5" w:rsidP="00AE2CB3">
      <w:pPr>
        <w:pStyle w:val="ListParagraph"/>
        <w:numPr>
          <w:ilvl w:val="0"/>
          <w:numId w:val="6"/>
        </w:numPr>
        <w:rPr>
          <w:rFonts w:asciiTheme="minorHAnsi" w:hAnsiTheme="minorHAnsi" w:cs="Gill Sans"/>
        </w:rPr>
      </w:pPr>
      <w:r w:rsidRPr="00884791">
        <w:rPr>
          <w:rFonts w:asciiTheme="minorHAnsi" w:hAnsiTheme="minorHAnsi" w:cs="Gill Sans"/>
        </w:rPr>
        <w:t>Shakespeare</w:t>
      </w:r>
    </w:p>
    <w:p w14:paraId="3B07F16F" w14:textId="77777777" w:rsidR="003919F5" w:rsidRPr="00884791" w:rsidRDefault="003919F5" w:rsidP="00AE2CB3">
      <w:pPr>
        <w:pStyle w:val="ListParagraph"/>
        <w:numPr>
          <w:ilvl w:val="0"/>
          <w:numId w:val="6"/>
        </w:numPr>
        <w:rPr>
          <w:rFonts w:asciiTheme="minorHAnsi" w:hAnsiTheme="minorHAnsi" w:cs="Gill Sans"/>
        </w:rPr>
      </w:pPr>
      <w:r w:rsidRPr="00884791">
        <w:rPr>
          <w:rFonts w:asciiTheme="minorHAnsi" w:hAnsiTheme="minorHAnsi" w:cs="Gill Sans"/>
        </w:rPr>
        <w:t>The 19th-century novel</w:t>
      </w:r>
    </w:p>
    <w:p w14:paraId="3AC5F3CF" w14:textId="77777777" w:rsidR="003919F5" w:rsidRPr="00884791" w:rsidRDefault="003919F5" w:rsidP="003919F5">
      <w:pPr>
        <w:rPr>
          <w:rFonts w:asciiTheme="minorHAnsi" w:hAnsiTheme="minorHAnsi" w:cs="Gill Sans"/>
        </w:rPr>
      </w:pPr>
    </w:p>
    <w:p w14:paraId="572726C9" w14:textId="77777777" w:rsidR="003919F5" w:rsidRPr="00884791" w:rsidRDefault="003919F5" w:rsidP="003919F5">
      <w:pPr>
        <w:rPr>
          <w:rFonts w:asciiTheme="minorHAnsi" w:hAnsiTheme="minorHAnsi" w:cs="Gill Sans"/>
        </w:rPr>
      </w:pPr>
      <w:r w:rsidRPr="00884791">
        <w:rPr>
          <w:rFonts w:asciiTheme="minorHAnsi" w:hAnsiTheme="minorHAnsi" w:cs="Gill Sans"/>
        </w:rPr>
        <w:t>How is it assessed?</w:t>
      </w:r>
    </w:p>
    <w:p w14:paraId="1407DE04" w14:textId="77777777" w:rsidR="003919F5" w:rsidRPr="00884791" w:rsidRDefault="003919F5" w:rsidP="00AE2CB3">
      <w:pPr>
        <w:pStyle w:val="ListParagraph"/>
        <w:numPr>
          <w:ilvl w:val="0"/>
          <w:numId w:val="5"/>
        </w:numPr>
        <w:rPr>
          <w:rFonts w:asciiTheme="minorHAnsi" w:hAnsiTheme="minorHAnsi" w:cs="Gill Sans"/>
        </w:rPr>
      </w:pPr>
      <w:r w:rsidRPr="00884791">
        <w:rPr>
          <w:rFonts w:asciiTheme="minorHAnsi" w:hAnsiTheme="minorHAnsi" w:cs="Gill Sans"/>
        </w:rPr>
        <w:t>Written examination: 1 hour 45 minutes</w:t>
      </w:r>
    </w:p>
    <w:p w14:paraId="0CDCEFA3" w14:textId="77777777" w:rsidR="003919F5" w:rsidRPr="00884791" w:rsidRDefault="003919F5" w:rsidP="00AE2CB3">
      <w:pPr>
        <w:pStyle w:val="ListParagraph"/>
        <w:numPr>
          <w:ilvl w:val="0"/>
          <w:numId w:val="5"/>
        </w:numPr>
        <w:rPr>
          <w:rFonts w:asciiTheme="minorHAnsi" w:hAnsiTheme="minorHAnsi" w:cs="Gill Sans"/>
        </w:rPr>
      </w:pPr>
      <w:r w:rsidRPr="00884791">
        <w:rPr>
          <w:rFonts w:asciiTheme="minorHAnsi" w:hAnsiTheme="minorHAnsi" w:cs="Gill Sans"/>
        </w:rPr>
        <w:t>64 marks</w:t>
      </w:r>
    </w:p>
    <w:p w14:paraId="12E1EBD4" w14:textId="77777777" w:rsidR="003919F5" w:rsidRPr="00884791" w:rsidRDefault="003919F5" w:rsidP="00AE2CB3">
      <w:pPr>
        <w:pStyle w:val="ListParagraph"/>
        <w:numPr>
          <w:ilvl w:val="0"/>
          <w:numId w:val="5"/>
        </w:numPr>
        <w:rPr>
          <w:rFonts w:asciiTheme="minorHAnsi" w:hAnsiTheme="minorHAnsi" w:cs="Gill Sans"/>
        </w:rPr>
      </w:pPr>
      <w:r w:rsidRPr="00884791">
        <w:rPr>
          <w:rFonts w:asciiTheme="minorHAnsi" w:hAnsiTheme="minorHAnsi" w:cs="Gill Sans"/>
        </w:rPr>
        <w:t>40% of GCSE</w:t>
      </w:r>
    </w:p>
    <w:p w14:paraId="0020CC8E" w14:textId="77777777" w:rsidR="003919F5" w:rsidRPr="00884791" w:rsidRDefault="003919F5" w:rsidP="003919F5">
      <w:pPr>
        <w:pStyle w:val="ListParagraph"/>
        <w:ind w:left="360"/>
        <w:rPr>
          <w:rFonts w:asciiTheme="minorHAnsi" w:hAnsiTheme="minorHAnsi" w:cs="Gill Sans"/>
        </w:rPr>
      </w:pPr>
    </w:p>
    <w:p w14:paraId="05542155" w14:textId="77777777" w:rsidR="003919F5" w:rsidRPr="00884791" w:rsidRDefault="003919F5" w:rsidP="003919F5">
      <w:pPr>
        <w:rPr>
          <w:rFonts w:asciiTheme="minorHAnsi" w:hAnsiTheme="minorHAnsi" w:cs="Gill Sans"/>
        </w:rPr>
      </w:pPr>
      <w:r w:rsidRPr="00884791">
        <w:rPr>
          <w:rFonts w:asciiTheme="minorHAnsi" w:hAnsiTheme="minorHAnsi" w:cs="Gill Sans"/>
        </w:rPr>
        <w:t>Section A Shakespeare: students will answer one question on their play of choice; they will be required to write in detail about an extract from the play and then to write about the play as a whole.</w:t>
      </w:r>
    </w:p>
    <w:p w14:paraId="078F60C6" w14:textId="77777777" w:rsidR="003919F5" w:rsidRPr="00884791" w:rsidRDefault="003919F5" w:rsidP="003919F5">
      <w:pPr>
        <w:rPr>
          <w:rFonts w:asciiTheme="minorHAnsi" w:hAnsiTheme="minorHAnsi" w:cs="Gill Sans"/>
        </w:rPr>
      </w:pPr>
    </w:p>
    <w:p w14:paraId="228031D5" w14:textId="77777777" w:rsidR="003919F5" w:rsidRPr="00884791" w:rsidRDefault="003919F5" w:rsidP="003919F5">
      <w:pPr>
        <w:rPr>
          <w:rFonts w:asciiTheme="minorHAnsi" w:hAnsiTheme="minorHAnsi" w:cs="Gill Sans"/>
        </w:rPr>
      </w:pPr>
      <w:r w:rsidRPr="00884791">
        <w:rPr>
          <w:rFonts w:asciiTheme="minorHAnsi" w:hAnsiTheme="minorHAnsi" w:cs="Gill Sans"/>
        </w:rPr>
        <w:t>Section B The 19th-century novel: students will answer one question on their novel of choice; they will be required to write in detail about an extract from the novel and then to write about the novel as a whole.</w:t>
      </w:r>
    </w:p>
    <w:p w14:paraId="2B0477E2" w14:textId="77777777" w:rsidR="003919F5" w:rsidRPr="00884791" w:rsidRDefault="003919F5" w:rsidP="003919F5">
      <w:pPr>
        <w:rPr>
          <w:rFonts w:asciiTheme="minorHAnsi" w:hAnsiTheme="minorHAnsi" w:cs="Gill Sans"/>
        </w:rPr>
      </w:pPr>
    </w:p>
    <w:p w14:paraId="6577DD79" w14:textId="77777777" w:rsidR="003919F5" w:rsidRPr="00884791" w:rsidRDefault="003919F5" w:rsidP="003919F5">
      <w:pPr>
        <w:rPr>
          <w:rFonts w:asciiTheme="minorHAnsi" w:hAnsiTheme="minorHAnsi" w:cs="Gill Sans"/>
          <w:b/>
        </w:rPr>
      </w:pPr>
      <w:r w:rsidRPr="00884791">
        <w:rPr>
          <w:rFonts w:asciiTheme="minorHAnsi" w:hAnsiTheme="minorHAnsi" w:cs="Gill Sans"/>
          <w:b/>
        </w:rPr>
        <w:t>Paper 2: Modern texts and poetry</w:t>
      </w:r>
    </w:p>
    <w:p w14:paraId="42784E46" w14:textId="77777777" w:rsidR="003919F5" w:rsidRPr="00884791" w:rsidRDefault="003919F5" w:rsidP="003919F5">
      <w:pPr>
        <w:rPr>
          <w:rFonts w:asciiTheme="minorHAnsi" w:hAnsiTheme="minorHAnsi" w:cs="Gill Sans"/>
        </w:rPr>
      </w:pPr>
    </w:p>
    <w:p w14:paraId="1C5FB763" w14:textId="77777777" w:rsidR="003919F5" w:rsidRPr="00884791" w:rsidRDefault="003919F5" w:rsidP="003919F5">
      <w:pPr>
        <w:rPr>
          <w:rFonts w:asciiTheme="minorHAnsi" w:hAnsiTheme="minorHAnsi" w:cs="Gill Sans"/>
        </w:rPr>
      </w:pPr>
      <w:r w:rsidRPr="00884791">
        <w:rPr>
          <w:rFonts w:asciiTheme="minorHAnsi" w:hAnsiTheme="minorHAnsi" w:cs="Gill Sans"/>
        </w:rPr>
        <w:t>What is assessed?</w:t>
      </w:r>
    </w:p>
    <w:p w14:paraId="1F0B1048" w14:textId="77777777" w:rsidR="003919F5" w:rsidRPr="00884791" w:rsidRDefault="003919F5" w:rsidP="00AE2CB3">
      <w:pPr>
        <w:pStyle w:val="ListParagraph"/>
        <w:numPr>
          <w:ilvl w:val="0"/>
          <w:numId w:val="7"/>
        </w:numPr>
        <w:rPr>
          <w:rFonts w:asciiTheme="minorHAnsi" w:hAnsiTheme="minorHAnsi" w:cs="Gill Sans"/>
        </w:rPr>
      </w:pPr>
      <w:r w:rsidRPr="00884791">
        <w:rPr>
          <w:rFonts w:asciiTheme="minorHAnsi" w:hAnsiTheme="minorHAnsi" w:cs="Gill Sans"/>
        </w:rPr>
        <w:t>Modern texts</w:t>
      </w:r>
    </w:p>
    <w:p w14:paraId="067C604B" w14:textId="77777777" w:rsidR="003919F5" w:rsidRPr="00884791" w:rsidRDefault="003919F5" w:rsidP="00AE2CB3">
      <w:pPr>
        <w:pStyle w:val="ListParagraph"/>
        <w:numPr>
          <w:ilvl w:val="0"/>
          <w:numId w:val="7"/>
        </w:numPr>
        <w:rPr>
          <w:rFonts w:asciiTheme="minorHAnsi" w:hAnsiTheme="minorHAnsi" w:cs="Gill Sans"/>
        </w:rPr>
      </w:pPr>
      <w:r w:rsidRPr="00884791">
        <w:rPr>
          <w:rFonts w:asciiTheme="minorHAnsi" w:hAnsiTheme="minorHAnsi" w:cs="Gill Sans"/>
        </w:rPr>
        <w:t>Poetry</w:t>
      </w:r>
    </w:p>
    <w:p w14:paraId="6C86D152" w14:textId="77777777" w:rsidR="003919F5" w:rsidRPr="00884791" w:rsidRDefault="003919F5" w:rsidP="00AE2CB3">
      <w:pPr>
        <w:pStyle w:val="ListParagraph"/>
        <w:numPr>
          <w:ilvl w:val="0"/>
          <w:numId w:val="7"/>
        </w:numPr>
        <w:rPr>
          <w:rFonts w:asciiTheme="minorHAnsi" w:hAnsiTheme="minorHAnsi" w:cs="Gill Sans"/>
        </w:rPr>
      </w:pPr>
      <w:r w:rsidRPr="00884791">
        <w:rPr>
          <w:rFonts w:asciiTheme="minorHAnsi" w:hAnsiTheme="minorHAnsi" w:cs="Gill Sans"/>
        </w:rPr>
        <w:t>Unseen poetry</w:t>
      </w:r>
    </w:p>
    <w:p w14:paraId="0B1919D9" w14:textId="77777777" w:rsidR="003919F5" w:rsidRPr="00884791" w:rsidRDefault="003919F5" w:rsidP="003919F5">
      <w:pPr>
        <w:rPr>
          <w:rFonts w:asciiTheme="minorHAnsi" w:hAnsiTheme="minorHAnsi" w:cs="Gill Sans"/>
        </w:rPr>
      </w:pPr>
    </w:p>
    <w:p w14:paraId="5D015267" w14:textId="77777777" w:rsidR="003919F5" w:rsidRPr="00884791" w:rsidRDefault="003919F5" w:rsidP="003919F5">
      <w:pPr>
        <w:rPr>
          <w:rFonts w:asciiTheme="minorHAnsi" w:hAnsiTheme="minorHAnsi" w:cs="Gill Sans"/>
        </w:rPr>
      </w:pPr>
      <w:r w:rsidRPr="00884791">
        <w:rPr>
          <w:rFonts w:asciiTheme="minorHAnsi" w:hAnsiTheme="minorHAnsi" w:cs="Gill Sans"/>
        </w:rPr>
        <w:t>How is it assessed?</w:t>
      </w:r>
    </w:p>
    <w:p w14:paraId="16C31894" w14:textId="77777777" w:rsidR="003919F5" w:rsidRPr="00884791" w:rsidRDefault="003919F5" w:rsidP="00AE2CB3">
      <w:pPr>
        <w:pStyle w:val="ListParagraph"/>
        <w:numPr>
          <w:ilvl w:val="0"/>
          <w:numId w:val="8"/>
        </w:numPr>
        <w:rPr>
          <w:rFonts w:asciiTheme="minorHAnsi" w:hAnsiTheme="minorHAnsi" w:cs="Gill Sans"/>
        </w:rPr>
      </w:pPr>
      <w:r w:rsidRPr="00884791">
        <w:rPr>
          <w:rFonts w:asciiTheme="minorHAnsi" w:hAnsiTheme="minorHAnsi" w:cs="Gill Sans"/>
        </w:rPr>
        <w:t>Written examination: 2 hour 15 minutes</w:t>
      </w:r>
    </w:p>
    <w:p w14:paraId="5592B377" w14:textId="77777777" w:rsidR="003919F5" w:rsidRPr="00884791" w:rsidRDefault="003919F5" w:rsidP="00AE2CB3">
      <w:pPr>
        <w:pStyle w:val="ListParagraph"/>
        <w:numPr>
          <w:ilvl w:val="0"/>
          <w:numId w:val="8"/>
        </w:numPr>
        <w:rPr>
          <w:rFonts w:asciiTheme="minorHAnsi" w:hAnsiTheme="minorHAnsi" w:cs="Gill Sans"/>
        </w:rPr>
      </w:pPr>
      <w:r w:rsidRPr="00884791">
        <w:rPr>
          <w:rFonts w:asciiTheme="minorHAnsi" w:hAnsiTheme="minorHAnsi" w:cs="Gill Sans"/>
        </w:rPr>
        <w:t>96 marks</w:t>
      </w:r>
    </w:p>
    <w:p w14:paraId="77FBC3EE" w14:textId="77777777" w:rsidR="003919F5" w:rsidRPr="00884791" w:rsidRDefault="003919F5" w:rsidP="00AE2CB3">
      <w:pPr>
        <w:pStyle w:val="ListParagraph"/>
        <w:numPr>
          <w:ilvl w:val="0"/>
          <w:numId w:val="8"/>
        </w:numPr>
        <w:rPr>
          <w:rFonts w:asciiTheme="minorHAnsi" w:hAnsiTheme="minorHAnsi" w:cs="Gill Sans"/>
        </w:rPr>
      </w:pPr>
      <w:r w:rsidRPr="00884791">
        <w:rPr>
          <w:rFonts w:asciiTheme="minorHAnsi" w:hAnsiTheme="minorHAnsi" w:cs="Gill Sans"/>
        </w:rPr>
        <w:t>60% of GCSE</w:t>
      </w:r>
    </w:p>
    <w:p w14:paraId="10986A4A" w14:textId="77777777" w:rsidR="003919F5" w:rsidRPr="00884791" w:rsidRDefault="003919F5" w:rsidP="003919F5">
      <w:pPr>
        <w:rPr>
          <w:rFonts w:asciiTheme="minorHAnsi" w:hAnsiTheme="minorHAnsi" w:cs="Gill Sans"/>
        </w:rPr>
      </w:pPr>
    </w:p>
    <w:p w14:paraId="423250DB" w14:textId="2ACF2013" w:rsidR="003919F5" w:rsidRPr="00884791" w:rsidRDefault="00B90360" w:rsidP="003919F5">
      <w:pPr>
        <w:rPr>
          <w:rFonts w:asciiTheme="minorHAnsi" w:hAnsiTheme="minorHAnsi" w:cs="Gill Sans"/>
        </w:rPr>
      </w:pPr>
      <w:r w:rsidRPr="00884791">
        <w:rPr>
          <w:rFonts w:asciiTheme="minorHAnsi" w:hAnsiTheme="minorHAnsi" w:cs="Gill Sans"/>
        </w:rPr>
        <w:t>Section A</w:t>
      </w:r>
      <w:r w:rsidR="00AF0FE1" w:rsidRPr="00884791">
        <w:rPr>
          <w:rFonts w:asciiTheme="minorHAnsi" w:hAnsiTheme="minorHAnsi" w:cs="Gill Sans"/>
        </w:rPr>
        <w:t xml:space="preserve"> Modern text</w:t>
      </w:r>
      <w:r w:rsidR="003919F5" w:rsidRPr="00884791">
        <w:rPr>
          <w:rFonts w:asciiTheme="minorHAnsi" w:hAnsiTheme="minorHAnsi" w:cs="Gill Sans"/>
        </w:rPr>
        <w:t>: students will answer one essay question from a choice of two on their studied modern prose or drama text.</w:t>
      </w:r>
    </w:p>
    <w:p w14:paraId="1F54AF56" w14:textId="77777777" w:rsidR="003919F5" w:rsidRPr="00884791" w:rsidRDefault="003919F5" w:rsidP="003919F5">
      <w:pPr>
        <w:rPr>
          <w:rFonts w:asciiTheme="minorHAnsi" w:hAnsiTheme="minorHAnsi" w:cs="Gill Sans"/>
        </w:rPr>
      </w:pPr>
    </w:p>
    <w:p w14:paraId="0ED73E8D" w14:textId="77777777" w:rsidR="003919F5" w:rsidRPr="00884791" w:rsidRDefault="003919F5" w:rsidP="003919F5">
      <w:pPr>
        <w:rPr>
          <w:rFonts w:asciiTheme="minorHAnsi" w:hAnsiTheme="minorHAnsi" w:cs="Gill Sans"/>
        </w:rPr>
      </w:pPr>
      <w:r w:rsidRPr="00884791">
        <w:rPr>
          <w:rFonts w:asciiTheme="minorHAnsi" w:hAnsiTheme="minorHAnsi" w:cs="Gill Sans"/>
        </w:rPr>
        <w:t>Section B Poetry: students will answer one comparative question on one named poem printed on the paper and one other poem from their chosen anthology cluster which is either Relationships or Power and Conflict.</w:t>
      </w:r>
    </w:p>
    <w:p w14:paraId="7287658F" w14:textId="77777777" w:rsidR="003919F5" w:rsidRPr="00884791" w:rsidRDefault="003919F5" w:rsidP="003919F5">
      <w:pPr>
        <w:rPr>
          <w:rFonts w:asciiTheme="minorHAnsi" w:hAnsiTheme="minorHAnsi" w:cs="Gill Sans"/>
        </w:rPr>
      </w:pPr>
    </w:p>
    <w:p w14:paraId="4F5023F2" w14:textId="77777777" w:rsidR="003919F5" w:rsidRPr="00884791" w:rsidRDefault="003919F5" w:rsidP="003919F5">
      <w:pPr>
        <w:rPr>
          <w:rFonts w:asciiTheme="minorHAnsi" w:hAnsiTheme="minorHAnsi" w:cs="Gill Sans"/>
        </w:rPr>
      </w:pPr>
      <w:r w:rsidRPr="00884791">
        <w:rPr>
          <w:rFonts w:asciiTheme="minorHAnsi" w:hAnsiTheme="minorHAnsi" w:cs="Gill Sans"/>
        </w:rPr>
        <w:t>Section C Unseen poetry: Students will answer one question on one unseen poem and one question comparing this poem with a second unseen poem.</w:t>
      </w:r>
    </w:p>
    <w:p w14:paraId="507FE4A3" w14:textId="77777777" w:rsidR="003919F5" w:rsidRPr="00884791" w:rsidRDefault="003919F5" w:rsidP="003919F5">
      <w:pPr>
        <w:rPr>
          <w:rFonts w:asciiTheme="minorHAnsi" w:hAnsiTheme="minorHAnsi" w:cs="Gill Sans"/>
        </w:rPr>
      </w:pPr>
    </w:p>
    <w:p w14:paraId="5573265E" w14:textId="77777777" w:rsidR="003919F5" w:rsidRPr="00884791" w:rsidRDefault="003919F5" w:rsidP="003919F5">
      <w:pPr>
        <w:rPr>
          <w:rFonts w:asciiTheme="minorHAnsi" w:hAnsiTheme="minorHAnsi" w:cs="Gill Sans"/>
          <w:b/>
        </w:rPr>
      </w:pPr>
      <w:r w:rsidRPr="00884791">
        <w:rPr>
          <w:rFonts w:asciiTheme="minorHAnsi" w:hAnsiTheme="minorHAnsi" w:cs="Gill Sans"/>
          <w:b/>
        </w:rPr>
        <w:t>Extra-curricular Opportunities</w:t>
      </w:r>
    </w:p>
    <w:p w14:paraId="3D93C63B" w14:textId="77777777" w:rsidR="003919F5" w:rsidRPr="00884791" w:rsidRDefault="003919F5" w:rsidP="003919F5">
      <w:pPr>
        <w:rPr>
          <w:rFonts w:asciiTheme="minorHAnsi" w:hAnsiTheme="minorHAnsi" w:cs="Gill Sans"/>
        </w:rPr>
      </w:pPr>
    </w:p>
    <w:p w14:paraId="6928965B" w14:textId="77777777" w:rsidR="003919F5" w:rsidRPr="00884791" w:rsidRDefault="003919F5" w:rsidP="003919F5">
      <w:pPr>
        <w:rPr>
          <w:rFonts w:asciiTheme="minorHAnsi" w:hAnsiTheme="minorHAnsi" w:cs="Gill Sans"/>
        </w:rPr>
      </w:pPr>
      <w:r w:rsidRPr="00884791">
        <w:rPr>
          <w:rFonts w:asciiTheme="minorHAnsi" w:hAnsiTheme="minorHAnsi" w:cs="Gill Sans"/>
        </w:rPr>
        <w:t xml:space="preserve">The department frequently offers students the chance to attend trips to the theatre, workshops, and lectures in order to enhance students’ learning experiences.  The department runs a prose reading group for KS3, KS4 and KS5, encouraging students to read texts from the Carnegie award shortlist - the UK's oldest and most prestigious children's book award. </w:t>
      </w:r>
    </w:p>
    <w:p w14:paraId="551D017E" w14:textId="77777777" w:rsidR="003919F5" w:rsidRPr="00884791" w:rsidRDefault="003919F5" w:rsidP="003919F5">
      <w:pPr>
        <w:rPr>
          <w:rFonts w:asciiTheme="minorHAnsi" w:hAnsiTheme="minorHAnsi" w:cs="Gill Sans"/>
        </w:rPr>
      </w:pPr>
    </w:p>
    <w:p w14:paraId="54CF0FD8" w14:textId="77777777" w:rsidR="003919F5" w:rsidRPr="00884791" w:rsidRDefault="003919F5" w:rsidP="003919F5">
      <w:pPr>
        <w:rPr>
          <w:rFonts w:asciiTheme="minorHAnsi" w:hAnsiTheme="minorHAnsi" w:cs="Gill Sans"/>
        </w:rPr>
      </w:pPr>
    </w:p>
    <w:p w14:paraId="269FBFD7" w14:textId="77777777" w:rsidR="003919F5" w:rsidRPr="00884791" w:rsidRDefault="003919F5" w:rsidP="003919F5">
      <w:pPr>
        <w:rPr>
          <w:rFonts w:asciiTheme="minorHAnsi" w:hAnsiTheme="minorHAnsi" w:cs="Gill Sans"/>
        </w:rPr>
      </w:pPr>
    </w:p>
    <w:p w14:paraId="598F63EF" w14:textId="77777777" w:rsidR="003919F5" w:rsidRPr="00884791" w:rsidRDefault="003919F5" w:rsidP="003919F5">
      <w:pPr>
        <w:rPr>
          <w:rFonts w:asciiTheme="minorHAnsi" w:hAnsiTheme="minorHAnsi" w:cs="Gill Sans"/>
        </w:rPr>
      </w:pPr>
    </w:p>
    <w:p w14:paraId="6CF9B6F1" w14:textId="77777777" w:rsidR="003919F5" w:rsidRPr="00884791" w:rsidRDefault="003919F5" w:rsidP="003919F5">
      <w:pPr>
        <w:rPr>
          <w:rFonts w:asciiTheme="minorHAnsi" w:hAnsiTheme="minorHAnsi" w:cs="Gill Sans"/>
        </w:rPr>
      </w:pPr>
    </w:p>
    <w:p w14:paraId="42EC23B4" w14:textId="77777777" w:rsidR="003919F5" w:rsidRPr="00884791" w:rsidRDefault="003919F5" w:rsidP="003919F5">
      <w:pPr>
        <w:rPr>
          <w:rFonts w:asciiTheme="minorHAnsi" w:hAnsiTheme="minorHAnsi" w:cs="Gill Sans"/>
        </w:rPr>
      </w:pPr>
    </w:p>
    <w:p w14:paraId="78227672" w14:textId="77777777" w:rsidR="003919F5" w:rsidRPr="00884791" w:rsidRDefault="003919F5" w:rsidP="003919F5">
      <w:pPr>
        <w:rPr>
          <w:rFonts w:asciiTheme="minorHAnsi" w:hAnsiTheme="minorHAnsi" w:cs="Gill Sans"/>
        </w:rPr>
      </w:pPr>
    </w:p>
    <w:p w14:paraId="5D26ED3F" w14:textId="77777777" w:rsidR="003919F5" w:rsidRPr="00884791" w:rsidRDefault="003919F5" w:rsidP="003919F5">
      <w:pPr>
        <w:rPr>
          <w:rFonts w:asciiTheme="minorHAnsi" w:hAnsiTheme="minorHAnsi" w:cs="Gill Sans"/>
        </w:rPr>
      </w:pPr>
    </w:p>
    <w:p w14:paraId="39687137" w14:textId="77777777" w:rsidR="003919F5" w:rsidRPr="00884791" w:rsidRDefault="003919F5" w:rsidP="003919F5">
      <w:pPr>
        <w:rPr>
          <w:rFonts w:asciiTheme="minorHAnsi" w:hAnsiTheme="minorHAnsi" w:cs="Gill Sans"/>
        </w:rPr>
      </w:pPr>
    </w:p>
    <w:p w14:paraId="76CC10F6" w14:textId="77777777" w:rsidR="003919F5" w:rsidRPr="00884791" w:rsidRDefault="003919F5" w:rsidP="003919F5">
      <w:pPr>
        <w:rPr>
          <w:rFonts w:asciiTheme="minorHAnsi" w:hAnsiTheme="minorHAnsi" w:cs="Gill Sans"/>
        </w:rPr>
      </w:pPr>
    </w:p>
    <w:p w14:paraId="0DB3A03C" w14:textId="77777777" w:rsidR="003919F5" w:rsidRPr="00884791" w:rsidRDefault="003919F5" w:rsidP="003919F5">
      <w:pPr>
        <w:rPr>
          <w:rFonts w:asciiTheme="minorHAnsi" w:hAnsiTheme="minorHAnsi" w:cs="Gill Sans"/>
        </w:rPr>
      </w:pPr>
    </w:p>
    <w:p w14:paraId="3F16E2CE" w14:textId="77777777" w:rsidR="003919F5" w:rsidRPr="00884791" w:rsidRDefault="003919F5" w:rsidP="003919F5">
      <w:pPr>
        <w:rPr>
          <w:rFonts w:asciiTheme="minorHAnsi" w:hAnsiTheme="minorHAnsi" w:cs="Gill Sans"/>
        </w:rPr>
      </w:pPr>
    </w:p>
    <w:p w14:paraId="6C07DDD6" w14:textId="77777777" w:rsidR="003919F5" w:rsidRPr="00884791" w:rsidRDefault="003919F5" w:rsidP="003919F5">
      <w:pPr>
        <w:rPr>
          <w:rFonts w:asciiTheme="minorHAnsi" w:hAnsiTheme="minorHAnsi" w:cs="Gill Sans"/>
        </w:rPr>
      </w:pPr>
    </w:p>
    <w:p w14:paraId="04D65541" w14:textId="77777777" w:rsidR="003919F5" w:rsidRPr="00884791" w:rsidRDefault="003919F5" w:rsidP="003919F5">
      <w:pPr>
        <w:rPr>
          <w:rFonts w:asciiTheme="minorHAnsi" w:hAnsiTheme="minorHAnsi" w:cs="Gill Sans"/>
        </w:rPr>
      </w:pPr>
    </w:p>
    <w:p w14:paraId="2D91517E" w14:textId="77777777" w:rsidR="003919F5" w:rsidRPr="00884791" w:rsidRDefault="003919F5" w:rsidP="003919F5">
      <w:pPr>
        <w:rPr>
          <w:rFonts w:asciiTheme="minorHAnsi" w:hAnsiTheme="minorHAnsi" w:cs="Gill Sans"/>
        </w:rPr>
      </w:pPr>
    </w:p>
    <w:p w14:paraId="3AF00F10" w14:textId="77777777" w:rsidR="003919F5" w:rsidRPr="00884791" w:rsidRDefault="003919F5" w:rsidP="003919F5">
      <w:pPr>
        <w:rPr>
          <w:rFonts w:asciiTheme="minorHAnsi" w:hAnsiTheme="minorHAnsi" w:cs="Gill Sans"/>
        </w:rPr>
      </w:pPr>
    </w:p>
    <w:p w14:paraId="267EACCF" w14:textId="77777777" w:rsidR="007A36D1" w:rsidRPr="00884791" w:rsidRDefault="007A36D1" w:rsidP="003919F5">
      <w:pPr>
        <w:rPr>
          <w:rFonts w:asciiTheme="minorHAnsi" w:hAnsiTheme="minorHAnsi" w:cs="Gill Sans"/>
        </w:rPr>
      </w:pPr>
    </w:p>
    <w:p w14:paraId="64B84C6D" w14:textId="77777777" w:rsidR="007A36D1" w:rsidRPr="00884791" w:rsidRDefault="007A36D1" w:rsidP="003919F5">
      <w:pPr>
        <w:rPr>
          <w:rFonts w:asciiTheme="minorHAnsi" w:hAnsiTheme="minorHAnsi" w:cs="Gill Sans"/>
        </w:rPr>
      </w:pPr>
    </w:p>
    <w:p w14:paraId="0D58D987" w14:textId="77777777" w:rsidR="007A36D1" w:rsidRPr="00884791" w:rsidRDefault="007A36D1" w:rsidP="003919F5">
      <w:pPr>
        <w:rPr>
          <w:rFonts w:asciiTheme="minorHAnsi" w:hAnsiTheme="minorHAnsi" w:cs="Gill Sans"/>
        </w:rPr>
      </w:pPr>
    </w:p>
    <w:p w14:paraId="249DC10C" w14:textId="77777777" w:rsidR="003919F5" w:rsidRPr="00884791" w:rsidRDefault="003919F5" w:rsidP="003919F5">
      <w:pPr>
        <w:rPr>
          <w:rFonts w:asciiTheme="minorHAnsi" w:hAnsiTheme="minorHAnsi" w:cs="Gill Sans"/>
        </w:rPr>
      </w:pPr>
    </w:p>
    <w:p w14:paraId="5303BB41" w14:textId="77777777" w:rsidR="003919F5" w:rsidRPr="00884791" w:rsidRDefault="003919F5" w:rsidP="003919F5">
      <w:pPr>
        <w:rPr>
          <w:rFonts w:asciiTheme="minorHAnsi" w:hAnsiTheme="minorHAnsi" w:cs="Gill Sans"/>
        </w:rPr>
      </w:pPr>
    </w:p>
    <w:p w14:paraId="51339AE8" w14:textId="77777777" w:rsidR="003919F5" w:rsidRPr="00884791" w:rsidRDefault="003919F5" w:rsidP="003919F5">
      <w:pPr>
        <w:rPr>
          <w:rFonts w:asciiTheme="minorHAnsi" w:hAnsiTheme="minorHAnsi" w:cs="Gill Sans"/>
        </w:rPr>
      </w:pPr>
    </w:p>
    <w:p w14:paraId="43CA9E82" w14:textId="77777777" w:rsidR="003919F5" w:rsidRPr="00884791" w:rsidRDefault="003919F5" w:rsidP="003919F5">
      <w:pPr>
        <w:rPr>
          <w:rFonts w:asciiTheme="minorHAnsi" w:hAnsiTheme="minorHAnsi" w:cs="Gill Sans"/>
        </w:rPr>
      </w:pPr>
    </w:p>
    <w:p w14:paraId="4F2FAE1A" w14:textId="77777777" w:rsidR="003919F5" w:rsidRPr="00884791" w:rsidRDefault="003919F5" w:rsidP="003919F5">
      <w:pPr>
        <w:rPr>
          <w:rFonts w:asciiTheme="minorHAnsi" w:hAnsiTheme="minorHAnsi" w:cs="Gill Sans"/>
        </w:rPr>
      </w:pPr>
    </w:p>
    <w:p w14:paraId="73370338" w14:textId="71A20E87" w:rsidR="006D30FB" w:rsidRPr="00884791" w:rsidRDefault="006D30FB">
      <w:pPr>
        <w:rPr>
          <w:rFonts w:asciiTheme="minorHAnsi" w:hAnsiTheme="minorHAnsi" w:cs="Gill Sans"/>
          <w:u w:val="single"/>
        </w:rPr>
      </w:pPr>
      <w:r w:rsidRPr="00884791">
        <w:rPr>
          <w:rFonts w:asciiTheme="minorHAnsi" w:hAnsiTheme="minorHAnsi" w:cs="Gill Sans"/>
          <w:u w:val="single"/>
        </w:rPr>
        <w:br w:type="page"/>
      </w:r>
    </w:p>
    <w:p w14:paraId="20836B24" w14:textId="77777777" w:rsidR="0042787E" w:rsidRPr="00884791" w:rsidRDefault="00FB1CB2">
      <w:pPr>
        <w:rPr>
          <w:rFonts w:asciiTheme="minorHAnsi" w:hAnsiTheme="minorHAnsi" w:cs="Gill Sans"/>
          <w:u w:val="single"/>
        </w:rPr>
      </w:pPr>
      <w:r w:rsidRPr="00884791">
        <w:rPr>
          <w:rFonts w:asciiTheme="minorHAnsi" w:hAnsiTheme="minorHAnsi" w:cs="Gill Sans"/>
          <w:noProof/>
          <w:color w:val="F2C008"/>
          <w:sz w:val="76"/>
          <w:szCs w:val="76"/>
          <w:lang w:eastAsia="en-GB"/>
        </w:rPr>
        <w:drawing>
          <wp:anchor distT="0" distB="0" distL="114300" distR="114300" simplePos="0" relativeHeight="251658262" behindDoc="0" locked="0" layoutInCell="1" allowOverlap="1" wp14:anchorId="50BA324E" wp14:editId="1228AC76">
            <wp:simplePos x="0" y="0"/>
            <wp:positionH relativeFrom="column">
              <wp:posOffset>5953125</wp:posOffset>
            </wp:positionH>
            <wp:positionV relativeFrom="paragraph">
              <wp:posOffset>5715</wp:posOffset>
            </wp:positionV>
            <wp:extent cx="668655" cy="580390"/>
            <wp:effectExtent l="0" t="0" r="0" b="0"/>
            <wp:wrapTight wrapText="bothSides">
              <wp:wrapPolygon edited="0">
                <wp:start x="0" y="0"/>
                <wp:lineTo x="0" y="20560"/>
                <wp:lineTo x="20923" y="20560"/>
                <wp:lineTo x="20923"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655" cy="58039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55" behindDoc="0" locked="0" layoutInCell="1" allowOverlap="1" wp14:anchorId="3D6CE157" wp14:editId="150DA278">
                <wp:simplePos x="0" y="0"/>
                <wp:positionH relativeFrom="column">
                  <wp:align>center</wp:align>
                </wp:positionH>
                <wp:positionV relativeFrom="paragraph">
                  <wp:posOffset>0</wp:posOffset>
                </wp:positionV>
                <wp:extent cx="7135200" cy="583200"/>
                <wp:effectExtent l="0" t="0" r="889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690D23FA"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Mathematics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6CE157" id="_x0000_s1034" type="#_x0000_t202" style="position:absolute;margin-left:0;margin-top:0;width:561.85pt;height:45.9pt;z-index:25165825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xnDVID8CAABZBAAADgAA&#10;AAAAAAAAAAAAAAAuAgAAZHJzL2Uyb0RvYy54bWxQSwECLQAUAAYACAAAACEAzcu7vN0AAAAFAQAA&#10;DwAAAAAAAAAAAAAAAACZBAAAZHJzL2Rvd25yZXYueG1sUEsFBgAAAAAEAAQA8wAAAKMFAAAAAA==&#10;" fillcolor="#f2c008" stroked="f">
                <v:textbox>
                  <w:txbxContent>
                    <w:p w14:paraId="690D23FA"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Mathematics</w:t>
                      </w:r>
                    </w:p>
                  </w:txbxContent>
                </v:textbox>
              </v:shape>
            </w:pict>
          </mc:Fallback>
        </mc:AlternateContent>
      </w:r>
    </w:p>
    <w:p w14:paraId="6CB1F7DA" w14:textId="77777777" w:rsidR="0042787E" w:rsidRPr="00884791" w:rsidRDefault="0042787E">
      <w:pPr>
        <w:rPr>
          <w:rFonts w:asciiTheme="minorHAnsi" w:hAnsiTheme="minorHAnsi" w:cs="Gill Sans"/>
          <w:u w:val="single"/>
        </w:rPr>
      </w:pPr>
    </w:p>
    <w:p w14:paraId="027E53BF" w14:textId="77777777" w:rsidR="0042787E" w:rsidRPr="00884791" w:rsidRDefault="0042787E">
      <w:pPr>
        <w:jc w:val="center"/>
        <w:rPr>
          <w:rFonts w:asciiTheme="minorHAnsi" w:hAnsiTheme="minorHAnsi" w:cs="Gill Sans"/>
          <w:szCs w:val="24"/>
          <w:u w:val="single"/>
        </w:rPr>
      </w:pPr>
    </w:p>
    <w:p w14:paraId="435F6914" w14:textId="77777777" w:rsidR="0042787E" w:rsidRPr="00884791" w:rsidRDefault="0042787E">
      <w:pPr>
        <w:rPr>
          <w:rFonts w:asciiTheme="minorHAnsi" w:hAnsiTheme="minorHAnsi" w:cs="Gill Sans"/>
          <w:b/>
          <w:szCs w:val="24"/>
        </w:rPr>
      </w:pPr>
    </w:p>
    <w:p w14:paraId="3E4F01EE"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Examination Board: Edexcel</w:t>
      </w:r>
    </w:p>
    <w:p w14:paraId="7809D3E2"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Qualification: GCSE</w:t>
      </w:r>
    </w:p>
    <w:p w14:paraId="2C128FCC" w14:textId="77777777" w:rsidR="0042787E" w:rsidRPr="00884791" w:rsidRDefault="0042787E">
      <w:pPr>
        <w:rPr>
          <w:rFonts w:asciiTheme="minorHAnsi" w:hAnsiTheme="minorHAnsi" w:cs="Gill Sans"/>
          <w:b/>
          <w:szCs w:val="24"/>
        </w:rPr>
      </w:pPr>
    </w:p>
    <w:p w14:paraId="5F2340FA"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in most forms of employment.</w:t>
      </w:r>
    </w:p>
    <w:p w14:paraId="668095AD"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At Nishkam High School we aim to help students understand the importance of this subject and to equip them for life beyond school by allowing them to develop the skills required and achieve a good level of qualification at GCSE.</w:t>
      </w:r>
    </w:p>
    <w:p w14:paraId="6DFB0C66"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 xml:space="preserve">We will be following the </w:t>
      </w:r>
      <w:proofErr w:type="spellStart"/>
      <w:r w:rsidRPr="00884791">
        <w:rPr>
          <w:rFonts w:asciiTheme="minorHAnsi" w:hAnsiTheme="minorHAnsi" w:cs="Gill Sans"/>
          <w:szCs w:val="24"/>
        </w:rPr>
        <w:t>EdExcel</w:t>
      </w:r>
      <w:proofErr w:type="spellEnd"/>
      <w:r w:rsidRPr="00884791">
        <w:rPr>
          <w:rFonts w:asciiTheme="minorHAnsi" w:hAnsiTheme="minorHAnsi" w:cs="Gill Sans"/>
          <w:szCs w:val="24"/>
        </w:rPr>
        <w:t xml:space="preserve"> (1MA1) specification which is the new GCSE qualification awarding grades 9 to 1 rather than the traditional A*-G.  Grade 9 is the highest grade.</w:t>
      </w:r>
    </w:p>
    <w:p w14:paraId="53179D3D" w14:textId="77777777" w:rsidR="0042787E" w:rsidRPr="00884791" w:rsidRDefault="0042787E">
      <w:pPr>
        <w:rPr>
          <w:rFonts w:asciiTheme="minorHAnsi" w:hAnsiTheme="minorHAnsi" w:cs="Gill Sans"/>
          <w:b/>
          <w:szCs w:val="24"/>
        </w:rPr>
      </w:pPr>
    </w:p>
    <w:p w14:paraId="4BF8147C"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Aims</w:t>
      </w:r>
    </w:p>
    <w:p w14:paraId="0736C566" w14:textId="77777777" w:rsidR="0042787E" w:rsidRPr="00884791" w:rsidRDefault="0042787E">
      <w:pPr>
        <w:rPr>
          <w:rFonts w:asciiTheme="minorHAnsi" w:hAnsiTheme="minorHAnsi" w:cs="Gill Sans"/>
          <w:szCs w:val="24"/>
        </w:rPr>
      </w:pPr>
    </w:p>
    <w:p w14:paraId="5B3F8031" w14:textId="77777777" w:rsidR="0042787E" w:rsidRPr="00884791" w:rsidRDefault="00FB1CB2">
      <w:pPr>
        <w:rPr>
          <w:rFonts w:asciiTheme="minorHAnsi" w:hAnsiTheme="minorHAnsi" w:cs="Gill Sans"/>
          <w:szCs w:val="24"/>
        </w:rPr>
      </w:pPr>
      <w:proofErr w:type="spellStart"/>
      <w:r w:rsidRPr="00884791">
        <w:rPr>
          <w:rFonts w:asciiTheme="minorHAnsi" w:hAnsiTheme="minorHAnsi" w:cs="Gill Sans"/>
          <w:szCs w:val="24"/>
        </w:rPr>
        <w:t>EdExcel</w:t>
      </w:r>
      <w:proofErr w:type="spellEnd"/>
      <w:r w:rsidRPr="00884791">
        <w:rPr>
          <w:rFonts w:asciiTheme="minorHAnsi" w:hAnsiTheme="minorHAnsi" w:cs="Gill Sans"/>
          <w:szCs w:val="24"/>
        </w:rPr>
        <w:t xml:space="preserve"> state the aims of the course as enabling students to:</w:t>
      </w:r>
    </w:p>
    <w:p w14:paraId="2E25C319" w14:textId="77777777" w:rsidR="0042787E" w:rsidRPr="00884791" w:rsidRDefault="00FB1CB2">
      <w:pPr>
        <w:pStyle w:val="ListParagraph"/>
        <w:numPr>
          <w:ilvl w:val="0"/>
          <w:numId w:val="2"/>
        </w:numPr>
        <w:ind w:left="360"/>
        <w:rPr>
          <w:rFonts w:asciiTheme="minorHAnsi" w:hAnsiTheme="minorHAnsi" w:cs="Gill Sans"/>
          <w:szCs w:val="24"/>
        </w:rPr>
      </w:pPr>
      <w:r w:rsidRPr="00884791">
        <w:rPr>
          <w:rFonts w:asciiTheme="minorHAnsi" w:hAnsiTheme="minorHAnsi" w:cs="Gill Sans"/>
          <w:szCs w:val="24"/>
        </w:rPr>
        <w:t>Develop fluent knowledge, skills and understanding of mathematical methods and concepts.</w:t>
      </w:r>
    </w:p>
    <w:p w14:paraId="79BA741D" w14:textId="77777777" w:rsidR="0042787E" w:rsidRPr="00884791" w:rsidRDefault="00FB1CB2">
      <w:pPr>
        <w:pStyle w:val="ListParagraph"/>
        <w:numPr>
          <w:ilvl w:val="0"/>
          <w:numId w:val="2"/>
        </w:numPr>
        <w:ind w:left="360"/>
        <w:rPr>
          <w:rFonts w:asciiTheme="minorHAnsi" w:hAnsiTheme="minorHAnsi" w:cs="Gill Sans"/>
          <w:szCs w:val="24"/>
        </w:rPr>
      </w:pPr>
      <w:r w:rsidRPr="00884791">
        <w:rPr>
          <w:rFonts w:asciiTheme="minorHAnsi" w:hAnsiTheme="minorHAnsi" w:cs="Gill Sans"/>
          <w:szCs w:val="24"/>
        </w:rPr>
        <w:t>Acquire, select and apply mathematical techniques to solve problems.</w:t>
      </w:r>
    </w:p>
    <w:p w14:paraId="01057B2B" w14:textId="77777777" w:rsidR="0042787E" w:rsidRPr="00884791" w:rsidRDefault="00FB1CB2">
      <w:pPr>
        <w:pStyle w:val="ListParagraph"/>
        <w:numPr>
          <w:ilvl w:val="0"/>
          <w:numId w:val="2"/>
        </w:numPr>
        <w:ind w:left="360"/>
        <w:rPr>
          <w:rFonts w:asciiTheme="minorHAnsi" w:hAnsiTheme="minorHAnsi" w:cs="Gill Sans"/>
          <w:szCs w:val="24"/>
        </w:rPr>
      </w:pPr>
      <w:r w:rsidRPr="00884791">
        <w:rPr>
          <w:rFonts w:asciiTheme="minorHAnsi" w:hAnsiTheme="minorHAnsi" w:cs="Gill Sans"/>
          <w:szCs w:val="24"/>
        </w:rPr>
        <w:t>Reason mathematically, make deductions and inferences, and draw conclusions</w:t>
      </w:r>
    </w:p>
    <w:p w14:paraId="4A52D333" w14:textId="77777777" w:rsidR="0042787E" w:rsidRPr="00884791" w:rsidRDefault="00FB1CB2">
      <w:pPr>
        <w:pStyle w:val="ListParagraph"/>
        <w:numPr>
          <w:ilvl w:val="0"/>
          <w:numId w:val="2"/>
        </w:numPr>
        <w:ind w:left="360"/>
        <w:rPr>
          <w:rFonts w:asciiTheme="minorHAnsi" w:hAnsiTheme="minorHAnsi" w:cs="Gill Sans"/>
          <w:szCs w:val="24"/>
        </w:rPr>
      </w:pPr>
      <w:r w:rsidRPr="00884791">
        <w:rPr>
          <w:rFonts w:asciiTheme="minorHAnsi" w:hAnsiTheme="minorHAnsi" w:cs="Gill Sans"/>
          <w:szCs w:val="24"/>
        </w:rPr>
        <w:t>Comprehend, interpret and communicate mathematical information in a variety of forms appropriate to the information and context.</w:t>
      </w:r>
    </w:p>
    <w:p w14:paraId="667D164E" w14:textId="77777777" w:rsidR="0042787E" w:rsidRPr="00884791" w:rsidRDefault="0042787E">
      <w:pPr>
        <w:rPr>
          <w:rFonts w:asciiTheme="minorHAnsi" w:hAnsiTheme="minorHAnsi" w:cs="Gill Sans"/>
          <w:b/>
          <w:szCs w:val="24"/>
        </w:rPr>
      </w:pPr>
    </w:p>
    <w:p w14:paraId="67CD9E47"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Course Content</w:t>
      </w:r>
    </w:p>
    <w:p w14:paraId="563DF1DE" w14:textId="77777777" w:rsidR="0042787E" w:rsidRPr="00884791" w:rsidRDefault="0042787E">
      <w:pPr>
        <w:rPr>
          <w:rFonts w:asciiTheme="minorHAnsi" w:hAnsiTheme="minorHAnsi" w:cs="Gill Sans"/>
          <w:szCs w:val="24"/>
        </w:rPr>
      </w:pPr>
    </w:p>
    <w:p w14:paraId="2174B6F4" w14:textId="28083D0C" w:rsidR="0042787E" w:rsidRPr="00884791" w:rsidRDefault="00FB1CB2">
      <w:pPr>
        <w:rPr>
          <w:rFonts w:asciiTheme="minorHAnsi" w:hAnsiTheme="minorHAnsi" w:cs="Gill Sans"/>
          <w:szCs w:val="24"/>
        </w:rPr>
      </w:pPr>
      <w:r w:rsidRPr="00884791">
        <w:rPr>
          <w:rFonts w:asciiTheme="minorHAnsi" w:hAnsiTheme="minorHAnsi" w:cs="Gill Sans"/>
          <w:szCs w:val="24"/>
        </w:rPr>
        <w:t xml:space="preserve">The course content is divided into </w:t>
      </w:r>
      <w:r w:rsidR="00B90360" w:rsidRPr="00884791">
        <w:rPr>
          <w:rFonts w:asciiTheme="minorHAnsi" w:hAnsiTheme="minorHAnsi" w:cs="Gill Sans"/>
          <w:szCs w:val="24"/>
        </w:rPr>
        <w:t>five</w:t>
      </w:r>
      <w:r w:rsidRPr="00884791">
        <w:rPr>
          <w:rFonts w:asciiTheme="minorHAnsi" w:hAnsiTheme="minorHAnsi" w:cs="Gill Sans"/>
          <w:szCs w:val="24"/>
        </w:rPr>
        <w:t xml:space="preserve"> broad areas of study:</w:t>
      </w:r>
    </w:p>
    <w:p w14:paraId="159B784C" w14:textId="77777777" w:rsidR="0042787E" w:rsidRPr="00884791" w:rsidRDefault="00FB1CB2">
      <w:pPr>
        <w:pStyle w:val="ListParagraph"/>
        <w:numPr>
          <w:ilvl w:val="0"/>
          <w:numId w:val="3"/>
        </w:numPr>
        <w:ind w:left="360"/>
        <w:rPr>
          <w:rFonts w:asciiTheme="minorHAnsi" w:hAnsiTheme="minorHAnsi" w:cs="Gill Sans"/>
          <w:szCs w:val="24"/>
        </w:rPr>
      </w:pPr>
      <w:r w:rsidRPr="00884791">
        <w:rPr>
          <w:rFonts w:asciiTheme="minorHAnsi" w:hAnsiTheme="minorHAnsi" w:cs="Gill Sans"/>
          <w:szCs w:val="24"/>
        </w:rPr>
        <w:t>Number</w:t>
      </w:r>
    </w:p>
    <w:p w14:paraId="0862C44B" w14:textId="77777777" w:rsidR="0042787E" w:rsidRPr="00884791" w:rsidRDefault="00FB1CB2">
      <w:pPr>
        <w:pStyle w:val="ListParagraph"/>
        <w:numPr>
          <w:ilvl w:val="0"/>
          <w:numId w:val="3"/>
        </w:numPr>
        <w:ind w:left="360"/>
        <w:rPr>
          <w:rFonts w:asciiTheme="minorHAnsi" w:hAnsiTheme="minorHAnsi" w:cs="Gill Sans"/>
          <w:szCs w:val="24"/>
        </w:rPr>
      </w:pPr>
      <w:r w:rsidRPr="00884791">
        <w:rPr>
          <w:rFonts w:asciiTheme="minorHAnsi" w:hAnsiTheme="minorHAnsi" w:cs="Gill Sans"/>
          <w:szCs w:val="24"/>
        </w:rPr>
        <w:t>Algebra</w:t>
      </w:r>
    </w:p>
    <w:p w14:paraId="50112C10" w14:textId="77777777" w:rsidR="0042787E" w:rsidRPr="00884791" w:rsidRDefault="00FB1CB2">
      <w:pPr>
        <w:pStyle w:val="ListParagraph"/>
        <w:numPr>
          <w:ilvl w:val="0"/>
          <w:numId w:val="3"/>
        </w:numPr>
        <w:ind w:left="360"/>
        <w:rPr>
          <w:rFonts w:asciiTheme="minorHAnsi" w:hAnsiTheme="minorHAnsi" w:cs="Gill Sans"/>
          <w:szCs w:val="24"/>
        </w:rPr>
      </w:pPr>
      <w:r w:rsidRPr="00884791">
        <w:rPr>
          <w:rFonts w:asciiTheme="minorHAnsi" w:hAnsiTheme="minorHAnsi" w:cs="Gill Sans"/>
          <w:szCs w:val="24"/>
        </w:rPr>
        <w:t>Ratio, Proportion and Rates of change</w:t>
      </w:r>
    </w:p>
    <w:p w14:paraId="3DD45235" w14:textId="77777777" w:rsidR="0042787E" w:rsidRPr="00884791" w:rsidRDefault="00FB1CB2">
      <w:pPr>
        <w:pStyle w:val="ListParagraph"/>
        <w:numPr>
          <w:ilvl w:val="0"/>
          <w:numId w:val="3"/>
        </w:numPr>
        <w:ind w:left="360"/>
        <w:rPr>
          <w:rFonts w:asciiTheme="minorHAnsi" w:hAnsiTheme="minorHAnsi" w:cs="Gill Sans"/>
          <w:szCs w:val="24"/>
        </w:rPr>
      </w:pPr>
      <w:r w:rsidRPr="00884791">
        <w:rPr>
          <w:rFonts w:asciiTheme="minorHAnsi" w:hAnsiTheme="minorHAnsi" w:cs="Gill Sans"/>
          <w:szCs w:val="24"/>
        </w:rPr>
        <w:t>Geometry and Measures</w:t>
      </w:r>
    </w:p>
    <w:p w14:paraId="1562806A" w14:textId="77777777" w:rsidR="0042787E" w:rsidRPr="00884791" w:rsidRDefault="00FB1CB2">
      <w:pPr>
        <w:pStyle w:val="ListParagraph"/>
        <w:numPr>
          <w:ilvl w:val="0"/>
          <w:numId w:val="3"/>
        </w:numPr>
        <w:ind w:left="360"/>
        <w:rPr>
          <w:rFonts w:asciiTheme="minorHAnsi" w:hAnsiTheme="minorHAnsi" w:cs="Gill Sans"/>
          <w:szCs w:val="24"/>
        </w:rPr>
      </w:pPr>
      <w:r w:rsidRPr="00884791">
        <w:rPr>
          <w:rFonts w:asciiTheme="minorHAnsi" w:hAnsiTheme="minorHAnsi" w:cs="Gill Sans"/>
          <w:szCs w:val="24"/>
        </w:rPr>
        <w:t>Statistics and Probability</w:t>
      </w:r>
    </w:p>
    <w:p w14:paraId="7EE52F15" w14:textId="77777777" w:rsidR="0042787E" w:rsidRPr="00884791" w:rsidRDefault="0042787E">
      <w:pPr>
        <w:rPr>
          <w:rFonts w:asciiTheme="minorHAnsi" w:hAnsiTheme="minorHAnsi" w:cs="Gill Sans"/>
          <w:szCs w:val="24"/>
        </w:rPr>
      </w:pPr>
    </w:p>
    <w:p w14:paraId="394C2AE5"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The Key Stage 3 course has already covered much of the subject matter in all of these areas and the GCSE course is an extension of what students have already learnt.</w:t>
      </w:r>
    </w:p>
    <w:p w14:paraId="3A166D2E" w14:textId="4DECE541" w:rsidR="007E6AA1" w:rsidRPr="00884791" w:rsidRDefault="007E6AA1">
      <w:pPr>
        <w:rPr>
          <w:rFonts w:asciiTheme="minorHAnsi" w:hAnsiTheme="minorHAnsi" w:cs="Gill Sans"/>
          <w:b/>
          <w:szCs w:val="24"/>
        </w:rPr>
      </w:pPr>
    </w:p>
    <w:p w14:paraId="0632ABF4" w14:textId="77777777" w:rsidR="0042787E" w:rsidRPr="00884791" w:rsidRDefault="0042787E">
      <w:pPr>
        <w:rPr>
          <w:rFonts w:asciiTheme="minorHAnsi" w:hAnsiTheme="minorHAnsi" w:cs="Gill Sans"/>
          <w:b/>
          <w:szCs w:val="24"/>
        </w:rPr>
      </w:pPr>
    </w:p>
    <w:p w14:paraId="09675D53" w14:textId="77777777" w:rsidR="0042787E" w:rsidRPr="00884791" w:rsidRDefault="00FB1CB2">
      <w:pPr>
        <w:rPr>
          <w:rFonts w:asciiTheme="minorHAnsi" w:hAnsiTheme="minorHAnsi" w:cs="Gill Sans"/>
          <w:sz w:val="28"/>
          <w:szCs w:val="28"/>
          <w:u w:val="single"/>
        </w:rPr>
      </w:pPr>
      <w:r w:rsidRPr="00884791">
        <w:rPr>
          <w:rFonts w:asciiTheme="minorHAnsi" w:hAnsiTheme="minorHAnsi" w:cs="Gill Sans"/>
          <w:sz w:val="28"/>
          <w:szCs w:val="28"/>
          <w:u w:val="single"/>
        </w:rPr>
        <w:t>Assessment</w:t>
      </w:r>
    </w:p>
    <w:p w14:paraId="5D73E3EF" w14:textId="77777777" w:rsidR="0042787E" w:rsidRPr="00884791" w:rsidRDefault="0042787E">
      <w:pPr>
        <w:rPr>
          <w:rFonts w:asciiTheme="minorHAnsi" w:hAnsiTheme="minorHAnsi" w:cs="Gill Sans"/>
          <w:szCs w:val="24"/>
        </w:rPr>
      </w:pPr>
    </w:p>
    <w:p w14:paraId="41FC3D2A"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 xml:space="preserve">This course is assessed by three written examinations, each 1 ½ hours long at the end of the course. There are two tiers of examination: </w:t>
      </w:r>
    </w:p>
    <w:p w14:paraId="04C338F9" w14:textId="1F89AE24" w:rsidR="0042787E" w:rsidRPr="00884791" w:rsidRDefault="00FB1CB2">
      <w:pPr>
        <w:pStyle w:val="ListParagraph"/>
        <w:numPr>
          <w:ilvl w:val="0"/>
          <w:numId w:val="3"/>
        </w:numPr>
        <w:ind w:left="360"/>
        <w:rPr>
          <w:rFonts w:asciiTheme="minorHAnsi" w:hAnsiTheme="minorHAnsi" w:cs="Gill Sans"/>
          <w:szCs w:val="24"/>
        </w:rPr>
      </w:pPr>
      <w:r w:rsidRPr="00884791">
        <w:rPr>
          <w:rFonts w:asciiTheme="minorHAnsi" w:hAnsiTheme="minorHAnsi" w:cs="Gill Sans"/>
          <w:b/>
          <w:szCs w:val="24"/>
        </w:rPr>
        <w:t>Higher Tier</w:t>
      </w:r>
      <w:r w:rsidRPr="00884791">
        <w:rPr>
          <w:rFonts w:asciiTheme="minorHAnsi" w:hAnsiTheme="minorHAnsi" w:cs="Gill Sans"/>
          <w:szCs w:val="24"/>
        </w:rPr>
        <w:t xml:space="preserve"> offers grades 9 to 4</w:t>
      </w:r>
    </w:p>
    <w:p w14:paraId="506D4B39" w14:textId="1CC0B824" w:rsidR="0042787E" w:rsidRPr="00884791" w:rsidRDefault="00FB1CB2">
      <w:pPr>
        <w:pStyle w:val="ListParagraph"/>
        <w:numPr>
          <w:ilvl w:val="0"/>
          <w:numId w:val="3"/>
        </w:numPr>
        <w:ind w:left="360"/>
        <w:rPr>
          <w:rFonts w:asciiTheme="minorHAnsi" w:hAnsiTheme="minorHAnsi" w:cs="Gill Sans"/>
          <w:szCs w:val="24"/>
        </w:rPr>
      </w:pPr>
      <w:r w:rsidRPr="00884791">
        <w:rPr>
          <w:rFonts w:asciiTheme="minorHAnsi" w:hAnsiTheme="minorHAnsi" w:cs="Gill Sans"/>
          <w:b/>
          <w:szCs w:val="24"/>
        </w:rPr>
        <w:t>Foundation Tier</w:t>
      </w:r>
      <w:r w:rsidRPr="00884791">
        <w:rPr>
          <w:rFonts w:asciiTheme="minorHAnsi" w:hAnsiTheme="minorHAnsi" w:cs="Gill Sans"/>
          <w:szCs w:val="24"/>
        </w:rPr>
        <w:t xml:space="preserve"> offers grades 1 to 5</w:t>
      </w:r>
    </w:p>
    <w:p w14:paraId="0BEBAE57" w14:textId="77777777" w:rsidR="0042787E" w:rsidRPr="00884791" w:rsidRDefault="0042787E">
      <w:pPr>
        <w:pStyle w:val="ListParagraph"/>
        <w:ind w:left="360"/>
        <w:rPr>
          <w:rFonts w:asciiTheme="minorHAnsi" w:hAnsiTheme="minorHAnsi" w:cs="Gill Sans"/>
          <w:szCs w:val="24"/>
        </w:rPr>
      </w:pPr>
    </w:p>
    <w:p w14:paraId="6B8BF0E8"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Students will be entered for the tier most suited to their ability.</w:t>
      </w:r>
    </w:p>
    <w:p w14:paraId="72A5E20C" w14:textId="77777777" w:rsidR="0042787E" w:rsidRPr="00884791" w:rsidRDefault="00FB1CB2">
      <w:pPr>
        <w:rPr>
          <w:rFonts w:asciiTheme="minorHAnsi" w:hAnsiTheme="minorHAnsi" w:cs="Gill Sans"/>
          <w:szCs w:val="24"/>
        </w:rPr>
      </w:pPr>
      <w:r w:rsidRPr="00884791">
        <w:rPr>
          <w:rFonts w:asciiTheme="minorHAnsi" w:hAnsiTheme="minorHAnsi" w:cs="Gill Sans"/>
          <w:szCs w:val="24"/>
        </w:rPr>
        <w:t xml:space="preserve">The use of calculators is required on two of the papers but for one paper </w:t>
      </w:r>
      <w:r w:rsidR="007B10E6" w:rsidRPr="00884791">
        <w:rPr>
          <w:rFonts w:asciiTheme="minorHAnsi" w:hAnsiTheme="minorHAnsi" w:cs="Gill Sans"/>
          <w:szCs w:val="24"/>
        </w:rPr>
        <w:t>students</w:t>
      </w:r>
      <w:r w:rsidRPr="00884791">
        <w:rPr>
          <w:rFonts w:asciiTheme="minorHAnsi" w:hAnsiTheme="minorHAnsi" w:cs="Gill Sans"/>
          <w:szCs w:val="24"/>
        </w:rPr>
        <w:t xml:space="preserve"> are expected to work without a calculator. This is to ensure that they have a good understanding of the basic skills. Students will be encouraged to continue developing their mental skills as well as using technology to help when this is appropriate.</w:t>
      </w:r>
    </w:p>
    <w:p w14:paraId="60DDEA9B" w14:textId="77777777" w:rsidR="00E45A91" w:rsidRPr="00884791" w:rsidRDefault="00E45A91">
      <w:pPr>
        <w:rPr>
          <w:rFonts w:asciiTheme="minorHAnsi" w:hAnsiTheme="minorHAnsi" w:cs="Gill Sans"/>
          <w:szCs w:val="24"/>
        </w:rPr>
      </w:pPr>
    </w:p>
    <w:p w14:paraId="3C7E2D14" w14:textId="77777777" w:rsidR="00E45A91" w:rsidRPr="00884791" w:rsidRDefault="00E45A91">
      <w:pPr>
        <w:rPr>
          <w:rFonts w:asciiTheme="minorHAnsi" w:hAnsiTheme="minorHAnsi" w:cs="Gill Sans"/>
          <w:szCs w:val="24"/>
        </w:rPr>
      </w:pPr>
    </w:p>
    <w:p w14:paraId="4F9419E7" w14:textId="77777777" w:rsidR="00E45A91" w:rsidRPr="00884791" w:rsidRDefault="00E45A91">
      <w:pPr>
        <w:rPr>
          <w:rFonts w:asciiTheme="minorHAnsi" w:hAnsiTheme="minorHAnsi" w:cs="Gill Sans"/>
          <w:szCs w:val="24"/>
        </w:rPr>
      </w:pPr>
    </w:p>
    <w:p w14:paraId="7FB29140" w14:textId="77777777" w:rsidR="00E45A91" w:rsidRPr="00884791" w:rsidRDefault="00E45A91">
      <w:pPr>
        <w:rPr>
          <w:rFonts w:asciiTheme="minorHAnsi" w:hAnsiTheme="minorHAnsi" w:cs="Gill Sans"/>
          <w:szCs w:val="24"/>
        </w:rPr>
      </w:pPr>
    </w:p>
    <w:p w14:paraId="007B3865" w14:textId="77777777" w:rsidR="00E45A91" w:rsidRPr="00884791" w:rsidRDefault="00E45A91">
      <w:pPr>
        <w:rPr>
          <w:rFonts w:asciiTheme="minorHAnsi" w:hAnsiTheme="minorHAnsi" w:cs="Gill Sans"/>
          <w:szCs w:val="24"/>
        </w:rPr>
      </w:pPr>
    </w:p>
    <w:p w14:paraId="122F1CC9" w14:textId="77777777" w:rsidR="00E45A91" w:rsidRPr="00884791" w:rsidRDefault="00E45A91">
      <w:pPr>
        <w:rPr>
          <w:rFonts w:asciiTheme="minorHAnsi" w:hAnsiTheme="minorHAnsi" w:cs="Gill Sans"/>
          <w:szCs w:val="24"/>
        </w:rPr>
      </w:pPr>
    </w:p>
    <w:p w14:paraId="3470174C" w14:textId="77777777" w:rsidR="00E45A91" w:rsidRPr="00884791" w:rsidRDefault="00E45A91">
      <w:pPr>
        <w:rPr>
          <w:rFonts w:asciiTheme="minorHAnsi" w:hAnsiTheme="minorHAnsi" w:cs="Gill Sans"/>
          <w:szCs w:val="24"/>
        </w:rPr>
      </w:pPr>
    </w:p>
    <w:p w14:paraId="4B3AA081" w14:textId="77777777" w:rsidR="00E45A91" w:rsidRPr="00884791" w:rsidRDefault="00E45A91">
      <w:pPr>
        <w:rPr>
          <w:rFonts w:asciiTheme="minorHAnsi" w:hAnsiTheme="minorHAnsi" w:cs="Gill Sans"/>
          <w:szCs w:val="24"/>
        </w:rPr>
      </w:pPr>
    </w:p>
    <w:p w14:paraId="232C478C" w14:textId="77777777" w:rsidR="00E45A91" w:rsidRPr="00884791" w:rsidRDefault="00E45A91">
      <w:pPr>
        <w:rPr>
          <w:rFonts w:asciiTheme="minorHAnsi" w:hAnsiTheme="minorHAnsi" w:cs="Gill Sans"/>
          <w:szCs w:val="24"/>
        </w:rPr>
      </w:pPr>
    </w:p>
    <w:p w14:paraId="74C19D5F" w14:textId="77777777" w:rsidR="00E45A91" w:rsidRPr="00884791" w:rsidRDefault="00E45A91">
      <w:pPr>
        <w:rPr>
          <w:rFonts w:asciiTheme="minorHAnsi" w:hAnsiTheme="minorHAnsi" w:cs="Gill Sans"/>
          <w:szCs w:val="24"/>
        </w:rPr>
      </w:pPr>
    </w:p>
    <w:p w14:paraId="42BF4BB5" w14:textId="77777777" w:rsidR="00E45A91" w:rsidRPr="00884791" w:rsidRDefault="00E45A91">
      <w:pPr>
        <w:rPr>
          <w:rFonts w:asciiTheme="minorHAnsi" w:hAnsiTheme="minorHAnsi" w:cs="Gill Sans"/>
          <w:szCs w:val="24"/>
        </w:rPr>
      </w:pPr>
    </w:p>
    <w:p w14:paraId="3FC844E2" w14:textId="77777777" w:rsidR="00E45A91" w:rsidRPr="00884791" w:rsidRDefault="00E45A91">
      <w:pPr>
        <w:rPr>
          <w:rFonts w:asciiTheme="minorHAnsi" w:hAnsiTheme="minorHAnsi" w:cs="Gill Sans"/>
          <w:szCs w:val="24"/>
        </w:rPr>
      </w:pPr>
    </w:p>
    <w:p w14:paraId="01075BAF" w14:textId="77777777" w:rsidR="00E45A91" w:rsidRPr="00884791" w:rsidRDefault="00E45A91">
      <w:pPr>
        <w:rPr>
          <w:rFonts w:asciiTheme="minorHAnsi" w:hAnsiTheme="minorHAnsi" w:cs="Gill Sans"/>
          <w:szCs w:val="24"/>
        </w:rPr>
      </w:pPr>
    </w:p>
    <w:p w14:paraId="12550A4A" w14:textId="77777777" w:rsidR="00E45A91" w:rsidRPr="00884791" w:rsidRDefault="00E45A91">
      <w:pPr>
        <w:rPr>
          <w:rFonts w:asciiTheme="minorHAnsi" w:hAnsiTheme="minorHAnsi" w:cs="Gill Sans"/>
          <w:szCs w:val="24"/>
        </w:rPr>
      </w:pPr>
    </w:p>
    <w:p w14:paraId="637877D2" w14:textId="77777777" w:rsidR="00E45A91" w:rsidRPr="00884791" w:rsidRDefault="00E45A91">
      <w:pPr>
        <w:rPr>
          <w:rFonts w:asciiTheme="minorHAnsi" w:hAnsiTheme="minorHAnsi" w:cs="Gill Sans"/>
          <w:szCs w:val="24"/>
        </w:rPr>
      </w:pPr>
    </w:p>
    <w:p w14:paraId="1F99AED0" w14:textId="77777777" w:rsidR="00E45A91" w:rsidRPr="00884791" w:rsidRDefault="00E45A91">
      <w:pPr>
        <w:rPr>
          <w:rFonts w:asciiTheme="minorHAnsi" w:hAnsiTheme="minorHAnsi" w:cs="Gill Sans"/>
          <w:szCs w:val="24"/>
        </w:rPr>
      </w:pPr>
    </w:p>
    <w:p w14:paraId="65D41290" w14:textId="77777777" w:rsidR="00E45A91" w:rsidRPr="00884791" w:rsidRDefault="00E45A91">
      <w:pPr>
        <w:rPr>
          <w:rFonts w:asciiTheme="minorHAnsi" w:hAnsiTheme="minorHAnsi" w:cs="Gill Sans"/>
          <w:szCs w:val="24"/>
        </w:rPr>
      </w:pPr>
    </w:p>
    <w:p w14:paraId="13D91693" w14:textId="77777777" w:rsidR="00E45A91" w:rsidRPr="00884791" w:rsidRDefault="00E45A91">
      <w:pPr>
        <w:rPr>
          <w:rFonts w:asciiTheme="minorHAnsi" w:hAnsiTheme="minorHAnsi" w:cs="Gill Sans"/>
          <w:szCs w:val="24"/>
        </w:rPr>
      </w:pPr>
    </w:p>
    <w:p w14:paraId="0A43CD56" w14:textId="77777777" w:rsidR="00E45A91" w:rsidRPr="00884791" w:rsidRDefault="00E45A91">
      <w:pPr>
        <w:rPr>
          <w:rFonts w:asciiTheme="minorHAnsi" w:hAnsiTheme="minorHAnsi" w:cs="Gill Sans"/>
          <w:szCs w:val="24"/>
        </w:rPr>
      </w:pPr>
    </w:p>
    <w:p w14:paraId="66291E1A" w14:textId="77777777" w:rsidR="00E45A91" w:rsidRPr="00884791" w:rsidRDefault="00E45A91">
      <w:pPr>
        <w:rPr>
          <w:rFonts w:asciiTheme="minorHAnsi" w:hAnsiTheme="minorHAnsi" w:cs="Gill Sans"/>
          <w:szCs w:val="24"/>
        </w:rPr>
      </w:pPr>
    </w:p>
    <w:p w14:paraId="5274BEAF" w14:textId="77777777" w:rsidR="00E45A91" w:rsidRPr="00884791" w:rsidRDefault="00E45A91">
      <w:pPr>
        <w:rPr>
          <w:rFonts w:asciiTheme="minorHAnsi" w:hAnsiTheme="minorHAnsi" w:cs="Gill Sans"/>
          <w:szCs w:val="24"/>
        </w:rPr>
      </w:pPr>
    </w:p>
    <w:p w14:paraId="4BE2742B" w14:textId="77777777" w:rsidR="00E45A91" w:rsidRPr="00884791" w:rsidRDefault="00E45A91">
      <w:pPr>
        <w:rPr>
          <w:rFonts w:asciiTheme="minorHAnsi" w:hAnsiTheme="minorHAnsi" w:cs="Gill Sans"/>
          <w:szCs w:val="24"/>
        </w:rPr>
      </w:pPr>
    </w:p>
    <w:p w14:paraId="498F6964" w14:textId="77777777" w:rsidR="00E45A91" w:rsidRPr="00884791" w:rsidRDefault="00E45A91">
      <w:pPr>
        <w:rPr>
          <w:rFonts w:asciiTheme="minorHAnsi" w:hAnsiTheme="minorHAnsi" w:cs="Gill Sans"/>
          <w:szCs w:val="24"/>
        </w:rPr>
      </w:pPr>
    </w:p>
    <w:p w14:paraId="1DCAFE04" w14:textId="77777777" w:rsidR="00E45A91" w:rsidRPr="00884791" w:rsidRDefault="00E45A91">
      <w:pPr>
        <w:rPr>
          <w:rFonts w:asciiTheme="minorHAnsi" w:hAnsiTheme="minorHAnsi" w:cs="Gill Sans"/>
          <w:szCs w:val="24"/>
        </w:rPr>
      </w:pPr>
    </w:p>
    <w:p w14:paraId="0F7FAD62" w14:textId="77777777" w:rsidR="00E45A91" w:rsidRPr="00884791" w:rsidRDefault="00E45A91">
      <w:pPr>
        <w:rPr>
          <w:rFonts w:asciiTheme="minorHAnsi" w:hAnsiTheme="minorHAnsi" w:cs="Gill Sans"/>
          <w:szCs w:val="24"/>
        </w:rPr>
      </w:pPr>
    </w:p>
    <w:p w14:paraId="302B387B" w14:textId="77777777" w:rsidR="00E45A91" w:rsidRPr="00884791" w:rsidRDefault="00E45A91">
      <w:pPr>
        <w:rPr>
          <w:rFonts w:asciiTheme="minorHAnsi" w:hAnsiTheme="minorHAnsi" w:cs="Gill Sans"/>
          <w:szCs w:val="24"/>
        </w:rPr>
      </w:pPr>
    </w:p>
    <w:p w14:paraId="0522A326" w14:textId="77777777" w:rsidR="00E45A91" w:rsidRPr="00884791" w:rsidRDefault="00E45A91">
      <w:pPr>
        <w:rPr>
          <w:rFonts w:asciiTheme="minorHAnsi" w:hAnsiTheme="minorHAnsi" w:cs="Gill Sans"/>
          <w:szCs w:val="24"/>
        </w:rPr>
      </w:pPr>
    </w:p>
    <w:p w14:paraId="1CD9A1D4" w14:textId="77777777" w:rsidR="00E45A91" w:rsidRPr="00884791" w:rsidRDefault="00E45A91">
      <w:pPr>
        <w:rPr>
          <w:rFonts w:asciiTheme="minorHAnsi" w:hAnsiTheme="minorHAnsi" w:cs="Gill Sans"/>
          <w:szCs w:val="24"/>
        </w:rPr>
      </w:pPr>
    </w:p>
    <w:p w14:paraId="6421FE42" w14:textId="77777777" w:rsidR="00E45A91" w:rsidRPr="00884791" w:rsidRDefault="00E45A91">
      <w:pPr>
        <w:rPr>
          <w:rFonts w:asciiTheme="minorHAnsi" w:hAnsiTheme="minorHAnsi" w:cs="Gill Sans"/>
          <w:szCs w:val="24"/>
        </w:rPr>
      </w:pPr>
    </w:p>
    <w:p w14:paraId="07240551" w14:textId="77777777" w:rsidR="00E45A91" w:rsidRPr="00884791" w:rsidRDefault="00E45A91">
      <w:pPr>
        <w:rPr>
          <w:rFonts w:asciiTheme="minorHAnsi" w:hAnsiTheme="minorHAnsi" w:cs="Gill Sans"/>
          <w:szCs w:val="24"/>
        </w:rPr>
      </w:pPr>
    </w:p>
    <w:p w14:paraId="0BECB804" w14:textId="77777777" w:rsidR="00E45A91" w:rsidRPr="00884791" w:rsidRDefault="00E45A91">
      <w:pPr>
        <w:rPr>
          <w:rFonts w:asciiTheme="minorHAnsi" w:hAnsiTheme="minorHAnsi" w:cs="Gill Sans"/>
          <w:szCs w:val="24"/>
        </w:rPr>
      </w:pPr>
    </w:p>
    <w:p w14:paraId="135C1ECA" w14:textId="6B87FB1C" w:rsidR="00E45A91" w:rsidRDefault="00E45A91">
      <w:pPr>
        <w:rPr>
          <w:rFonts w:asciiTheme="minorHAnsi" w:hAnsiTheme="minorHAnsi" w:cs="Gill Sans"/>
          <w:szCs w:val="24"/>
        </w:rPr>
      </w:pPr>
    </w:p>
    <w:p w14:paraId="5AB9578F" w14:textId="0B69B5B1" w:rsidR="00073F1E" w:rsidRDefault="00073F1E">
      <w:pPr>
        <w:rPr>
          <w:rFonts w:asciiTheme="minorHAnsi" w:hAnsiTheme="minorHAnsi" w:cs="Gill Sans"/>
          <w:szCs w:val="24"/>
        </w:rPr>
      </w:pPr>
    </w:p>
    <w:p w14:paraId="716BF707" w14:textId="5BDD0C0B" w:rsidR="00073F1E" w:rsidRDefault="00073F1E">
      <w:pPr>
        <w:rPr>
          <w:rFonts w:asciiTheme="minorHAnsi" w:hAnsiTheme="minorHAnsi" w:cs="Gill Sans"/>
          <w:szCs w:val="24"/>
        </w:rPr>
      </w:pPr>
    </w:p>
    <w:p w14:paraId="4A23D637" w14:textId="2F84AF17" w:rsidR="00073F1E" w:rsidRDefault="00073F1E">
      <w:pPr>
        <w:rPr>
          <w:rFonts w:asciiTheme="minorHAnsi" w:hAnsiTheme="minorHAnsi" w:cs="Gill Sans"/>
          <w:szCs w:val="24"/>
        </w:rPr>
      </w:pPr>
    </w:p>
    <w:p w14:paraId="103DC772" w14:textId="10CB27B3" w:rsidR="00073F1E" w:rsidRDefault="00073F1E">
      <w:pPr>
        <w:rPr>
          <w:rFonts w:asciiTheme="minorHAnsi" w:hAnsiTheme="minorHAnsi" w:cs="Gill Sans"/>
          <w:szCs w:val="24"/>
        </w:rPr>
      </w:pPr>
    </w:p>
    <w:p w14:paraId="5CBEBD31" w14:textId="760411CC" w:rsidR="00073F1E" w:rsidRDefault="00073F1E">
      <w:pPr>
        <w:rPr>
          <w:rFonts w:asciiTheme="minorHAnsi" w:hAnsiTheme="minorHAnsi" w:cs="Gill Sans"/>
          <w:szCs w:val="24"/>
        </w:rPr>
      </w:pPr>
    </w:p>
    <w:p w14:paraId="152BAC0F" w14:textId="39E8C94A" w:rsidR="00073F1E" w:rsidRDefault="00073F1E">
      <w:pPr>
        <w:rPr>
          <w:rFonts w:asciiTheme="minorHAnsi" w:hAnsiTheme="minorHAnsi" w:cs="Gill Sans"/>
          <w:szCs w:val="24"/>
        </w:rPr>
      </w:pPr>
    </w:p>
    <w:p w14:paraId="327EE371" w14:textId="2AF7C531" w:rsidR="00073F1E" w:rsidRDefault="00073F1E">
      <w:pPr>
        <w:rPr>
          <w:rFonts w:asciiTheme="minorHAnsi" w:hAnsiTheme="minorHAnsi" w:cs="Gill Sans"/>
          <w:szCs w:val="24"/>
        </w:rPr>
      </w:pPr>
    </w:p>
    <w:p w14:paraId="7E54A02B" w14:textId="3EC78DFF" w:rsidR="00073F1E" w:rsidRDefault="00073F1E">
      <w:pPr>
        <w:rPr>
          <w:rFonts w:asciiTheme="minorHAnsi" w:hAnsiTheme="minorHAnsi" w:cs="Gill Sans"/>
          <w:szCs w:val="24"/>
        </w:rPr>
      </w:pPr>
    </w:p>
    <w:p w14:paraId="089F51F2" w14:textId="77777777" w:rsidR="00073F1E" w:rsidRPr="00884791" w:rsidRDefault="00073F1E">
      <w:pPr>
        <w:rPr>
          <w:rFonts w:asciiTheme="minorHAnsi" w:hAnsiTheme="minorHAnsi" w:cs="Gill Sans"/>
          <w:szCs w:val="24"/>
        </w:rPr>
      </w:pPr>
    </w:p>
    <w:p w14:paraId="5015DABD" w14:textId="77777777" w:rsidR="00E45A91" w:rsidRPr="00884791" w:rsidRDefault="00E45A91">
      <w:pPr>
        <w:rPr>
          <w:rFonts w:asciiTheme="minorHAnsi" w:hAnsiTheme="minorHAnsi" w:cs="Gill Sans"/>
          <w:szCs w:val="24"/>
        </w:rPr>
      </w:pPr>
    </w:p>
    <w:p w14:paraId="717556B4" w14:textId="77777777" w:rsidR="00E45A91" w:rsidRPr="00884791" w:rsidRDefault="00E45A91">
      <w:pPr>
        <w:rPr>
          <w:rFonts w:asciiTheme="minorHAnsi" w:hAnsiTheme="minorHAnsi" w:cs="Gill Sans"/>
          <w:szCs w:val="24"/>
        </w:rPr>
      </w:pPr>
    </w:p>
    <w:p w14:paraId="3D8C339F" w14:textId="77777777" w:rsidR="0042787E" w:rsidRPr="00884791" w:rsidRDefault="00FB1CB2">
      <w:pPr>
        <w:jc w:val="center"/>
        <w:rPr>
          <w:rFonts w:asciiTheme="minorHAnsi" w:hAnsiTheme="minorHAnsi" w:cs="Gill Sans"/>
          <w:sz w:val="32"/>
          <w:szCs w:val="32"/>
          <w:u w:val="single"/>
        </w:rPr>
      </w:pPr>
      <w:r w:rsidRPr="00884791">
        <w:rPr>
          <w:rFonts w:asciiTheme="minorHAnsi" w:hAnsiTheme="minorHAnsi" w:cs="Gill Sans"/>
          <w:noProof/>
          <w:color w:val="F2C008"/>
          <w:sz w:val="76"/>
          <w:szCs w:val="76"/>
          <w:lang w:eastAsia="en-GB"/>
        </w:rPr>
        <w:drawing>
          <wp:anchor distT="0" distB="0" distL="114300" distR="114300" simplePos="0" relativeHeight="251658258" behindDoc="0" locked="0" layoutInCell="1" allowOverlap="1" wp14:anchorId="471EA398" wp14:editId="7D76DB6D">
            <wp:simplePos x="0" y="0"/>
            <wp:positionH relativeFrom="column">
              <wp:posOffset>5967095</wp:posOffset>
            </wp:positionH>
            <wp:positionV relativeFrom="paragraph">
              <wp:posOffset>17780</wp:posOffset>
            </wp:positionV>
            <wp:extent cx="654685" cy="568325"/>
            <wp:effectExtent l="0" t="0" r="0" b="3175"/>
            <wp:wrapTight wrapText="bothSides">
              <wp:wrapPolygon edited="0">
                <wp:start x="0" y="0"/>
                <wp:lineTo x="0" y="20997"/>
                <wp:lineTo x="20741" y="20997"/>
                <wp:lineTo x="20741"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685" cy="568325"/>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4" behindDoc="0" locked="0" layoutInCell="1" allowOverlap="1" wp14:anchorId="53CCE34D" wp14:editId="7638E0CE">
                <wp:simplePos x="0" y="0"/>
                <wp:positionH relativeFrom="column">
                  <wp:align>center</wp:align>
                </wp:positionH>
                <wp:positionV relativeFrom="paragraph">
                  <wp:posOffset>0</wp:posOffset>
                </wp:positionV>
                <wp:extent cx="7135200" cy="583200"/>
                <wp:effectExtent l="0" t="0" r="889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421831AD" w14:textId="77777777" w:rsidR="006B45DB" w:rsidRPr="007E6AA1" w:rsidRDefault="006B45D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Science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CCE34D" id="_x0000_s1035" type="#_x0000_t202" style="position:absolute;left:0;text-align:left;margin-left:0;margin-top:0;width:561.85pt;height:45.9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hdUpbD8CAABZBAAADgAA&#10;AAAAAAAAAAAAAAAuAgAAZHJzL2Uyb0RvYy54bWxQSwECLQAUAAYACAAAACEAzcu7vN0AAAAFAQAA&#10;DwAAAAAAAAAAAAAAAACZBAAAZHJzL2Rvd25yZXYueG1sUEsFBgAAAAAEAAQA8wAAAKMFAAAAAA==&#10;" fillcolor="#f2c008" stroked="f">
                <v:textbox>
                  <w:txbxContent>
                    <w:p w14:paraId="421831AD" w14:textId="77777777" w:rsidR="006B45DB" w:rsidRPr="007E6AA1" w:rsidRDefault="006B45D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Science</w:t>
                      </w:r>
                    </w:p>
                  </w:txbxContent>
                </v:textbox>
              </v:shape>
            </w:pict>
          </mc:Fallback>
        </mc:AlternateContent>
      </w:r>
    </w:p>
    <w:p w14:paraId="46A53AE5" w14:textId="77777777" w:rsidR="0042787E" w:rsidRPr="00884791" w:rsidRDefault="0042787E">
      <w:pPr>
        <w:jc w:val="center"/>
        <w:rPr>
          <w:rFonts w:asciiTheme="minorHAnsi" w:hAnsiTheme="minorHAnsi" w:cs="Gill Sans"/>
          <w:sz w:val="32"/>
          <w:szCs w:val="32"/>
          <w:u w:val="single"/>
        </w:rPr>
      </w:pPr>
    </w:p>
    <w:p w14:paraId="4BD13EC1" w14:textId="77777777" w:rsidR="0042787E" w:rsidRPr="00884791" w:rsidRDefault="0042787E">
      <w:pPr>
        <w:jc w:val="center"/>
        <w:rPr>
          <w:rFonts w:asciiTheme="minorHAnsi" w:hAnsiTheme="minorHAnsi" w:cs="Gill Sans"/>
          <w:sz w:val="32"/>
          <w:szCs w:val="32"/>
          <w:u w:val="single"/>
        </w:rPr>
      </w:pPr>
    </w:p>
    <w:p w14:paraId="1ECD1EDC" w14:textId="77777777" w:rsidR="00077688" w:rsidRDefault="00077688" w:rsidP="00F23FD6">
      <w:pPr>
        <w:rPr>
          <w:rFonts w:asciiTheme="minorHAnsi" w:hAnsiTheme="minorHAnsi" w:cs="Gill Sans"/>
        </w:rPr>
      </w:pPr>
    </w:p>
    <w:p w14:paraId="5D43E09E" w14:textId="77777777" w:rsidR="00077688" w:rsidRPr="00884791" w:rsidRDefault="00077688" w:rsidP="00077688">
      <w:pPr>
        <w:rPr>
          <w:rFonts w:asciiTheme="minorHAnsi" w:hAnsiTheme="minorHAnsi" w:cs="Gill Sans"/>
        </w:rPr>
      </w:pPr>
      <w:r w:rsidRPr="00884791">
        <w:rPr>
          <w:rFonts w:asciiTheme="minorHAnsi" w:hAnsiTheme="minorHAnsi" w:cs="Gill Sans"/>
        </w:rPr>
        <w:t>Examination Board: AQA</w:t>
      </w:r>
    </w:p>
    <w:p w14:paraId="100D0716" w14:textId="77777777" w:rsidR="00077688" w:rsidRPr="00884791" w:rsidRDefault="00077688" w:rsidP="00077688">
      <w:pPr>
        <w:rPr>
          <w:rFonts w:asciiTheme="minorHAnsi" w:hAnsiTheme="minorHAnsi" w:cs="Gill Sans"/>
        </w:rPr>
      </w:pPr>
      <w:r w:rsidRPr="00884791">
        <w:rPr>
          <w:rFonts w:asciiTheme="minorHAnsi" w:hAnsiTheme="minorHAnsi" w:cs="Gill Sans"/>
        </w:rPr>
        <w:t>Qualification: GCSE</w:t>
      </w:r>
      <w:r w:rsidRPr="00884791">
        <w:rPr>
          <w:rFonts w:asciiTheme="minorHAnsi" w:hAnsiTheme="minorHAnsi" w:cs="Gill Sans"/>
          <w:noProof/>
          <w:color w:val="F2C008"/>
          <w:sz w:val="76"/>
          <w:szCs w:val="76"/>
          <w:lang w:eastAsia="en-GB"/>
        </w:rPr>
        <w:t xml:space="preserve"> </w:t>
      </w:r>
    </w:p>
    <w:p w14:paraId="5ED589DE" w14:textId="77777777" w:rsidR="00077688" w:rsidRPr="00884791" w:rsidRDefault="00077688" w:rsidP="00077688">
      <w:pPr>
        <w:rPr>
          <w:rFonts w:asciiTheme="minorHAnsi" w:hAnsiTheme="minorHAnsi" w:cs="Gill Sans"/>
          <w:b/>
          <w:szCs w:val="24"/>
        </w:rPr>
      </w:pPr>
    </w:p>
    <w:p w14:paraId="4116F04D" w14:textId="77777777" w:rsidR="00077688" w:rsidRPr="00884791" w:rsidRDefault="00077688" w:rsidP="00077688">
      <w:pPr>
        <w:rPr>
          <w:rFonts w:asciiTheme="minorHAnsi" w:hAnsiTheme="minorHAnsi" w:cs="Gill Sans"/>
          <w:sz w:val="28"/>
          <w:szCs w:val="28"/>
          <w:u w:val="single"/>
        </w:rPr>
      </w:pPr>
      <w:r w:rsidRPr="00884791">
        <w:rPr>
          <w:rFonts w:asciiTheme="minorHAnsi" w:hAnsiTheme="minorHAnsi" w:cs="Gill Sans"/>
          <w:sz w:val="28"/>
          <w:szCs w:val="28"/>
          <w:u w:val="single"/>
        </w:rPr>
        <w:t>Aims</w:t>
      </w:r>
    </w:p>
    <w:p w14:paraId="280D8DF8" w14:textId="77777777" w:rsidR="00077688" w:rsidRPr="00266882" w:rsidRDefault="00077688" w:rsidP="00077688">
      <w:pPr>
        <w:rPr>
          <w:rFonts w:asciiTheme="minorHAnsi" w:hAnsiTheme="minorHAnsi" w:cs="Gill Sans"/>
          <w:sz w:val="20"/>
          <w:szCs w:val="20"/>
          <w:u w:val="single"/>
        </w:rPr>
      </w:pPr>
    </w:p>
    <w:p w14:paraId="2B0C2E53" w14:textId="77777777" w:rsidR="00077688" w:rsidRPr="00884791" w:rsidRDefault="00077688" w:rsidP="00AE2CB3">
      <w:pPr>
        <w:pStyle w:val="ListParagraph"/>
        <w:numPr>
          <w:ilvl w:val="0"/>
          <w:numId w:val="13"/>
        </w:numPr>
        <w:ind w:left="0"/>
        <w:rPr>
          <w:rFonts w:asciiTheme="minorHAnsi" w:hAnsiTheme="minorHAnsi" w:cs="Gill Sans"/>
          <w:szCs w:val="24"/>
          <w:u w:val="single"/>
        </w:rPr>
      </w:pPr>
      <w:r w:rsidRPr="00884791">
        <w:rPr>
          <w:rFonts w:asciiTheme="minorHAnsi" w:hAnsiTheme="minorHAnsi" w:cs="Gill Sans"/>
          <w:color w:val="333333"/>
          <w:szCs w:val="24"/>
        </w:rPr>
        <w:t>To deliver high quality education in science to every pupil through challenging and stimulating teaching and learning.</w:t>
      </w:r>
    </w:p>
    <w:p w14:paraId="0D59E7B8" w14:textId="77777777" w:rsidR="00077688" w:rsidRPr="00884791" w:rsidRDefault="00077688" w:rsidP="75689DCC">
      <w:pPr>
        <w:pStyle w:val="bullet"/>
        <w:numPr>
          <w:ilvl w:val="0"/>
          <w:numId w:val="13"/>
        </w:numPr>
        <w:shd w:val="clear" w:color="auto" w:fill="FFFFFF" w:themeFill="background1"/>
        <w:spacing w:before="0" w:beforeAutospacing="0"/>
        <w:ind w:left="0"/>
        <w:rPr>
          <w:rFonts w:asciiTheme="minorHAnsi" w:hAnsiTheme="minorHAnsi" w:cs="Gill Sans"/>
          <w:color w:val="333333"/>
        </w:rPr>
      </w:pPr>
      <w:r w:rsidRPr="00884791">
        <w:rPr>
          <w:rFonts w:asciiTheme="minorHAnsi" w:hAnsiTheme="minorHAnsi" w:cs="Gill Sans"/>
          <w:color w:val="333333"/>
        </w:rPr>
        <w:t>To encourage the development of informed opinions and to support such opinions with reasoned arguments.</w:t>
      </w:r>
    </w:p>
    <w:p w14:paraId="4D1B2ED9" w14:textId="77777777" w:rsidR="00077688" w:rsidRPr="00884791" w:rsidRDefault="00077688" w:rsidP="75689DCC">
      <w:pPr>
        <w:pStyle w:val="bullet"/>
        <w:numPr>
          <w:ilvl w:val="0"/>
          <w:numId w:val="13"/>
        </w:numPr>
        <w:shd w:val="clear" w:color="auto" w:fill="FFFFFF" w:themeFill="background1"/>
        <w:spacing w:before="0" w:beforeAutospacing="0"/>
        <w:ind w:left="0"/>
        <w:rPr>
          <w:rFonts w:asciiTheme="minorHAnsi" w:hAnsiTheme="minorHAnsi" w:cs="Gill Sans"/>
          <w:color w:val="333333"/>
        </w:rPr>
      </w:pPr>
      <w:r w:rsidRPr="00884791">
        <w:rPr>
          <w:rFonts w:asciiTheme="minorHAnsi" w:hAnsiTheme="minorHAnsi" w:cs="Gill Sans"/>
          <w:color w:val="333333"/>
        </w:rPr>
        <w:t>To encourage the development of an enquiring mind and the ability to become an independent learner.</w:t>
      </w:r>
    </w:p>
    <w:p w14:paraId="26E10CBB" w14:textId="77777777" w:rsidR="00077688" w:rsidRPr="00884791" w:rsidRDefault="00077688" w:rsidP="75689DCC">
      <w:pPr>
        <w:pStyle w:val="bullet"/>
        <w:numPr>
          <w:ilvl w:val="0"/>
          <w:numId w:val="13"/>
        </w:numPr>
        <w:shd w:val="clear" w:color="auto" w:fill="FFFFFF" w:themeFill="background1"/>
        <w:spacing w:before="0" w:beforeAutospacing="0"/>
        <w:ind w:left="0"/>
        <w:rPr>
          <w:rFonts w:asciiTheme="minorHAnsi" w:hAnsiTheme="minorHAnsi" w:cs="Gill Sans"/>
          <w:color w:val="333333"/>
        </w:rPr>
      </w:pPr>
      <w:r w:rsidRPr="00884791">
        <w:rPr>
          <w:rFonts w:asciiTheme="minorHAnsi" w:hAnsiTheme="minorHAnsi" w:cs="Gill Sans"/>
          <w:color w:val="333333"/>
        </w:rPr>
        <w:t>To promote awareness, knowledge and understanding of Scientific issues beyond the classroom setting.</w:t>
      </w:r>
    </w:p>
    <w:p w14:paraId="22B229DE" w14:textId="77777777" w:rsidR="00077688" w:rsidRPr="00884791" w:rsidRDefault="00077688" w:rsidP="75689DCC">
      <w:pPr>
        <w:pStyle w:val="bullet"/>
        <w:numPr>
          <w:ilvl w:val="0"/>
          <w:numId w:val="13"/>
        </w:numPr>
        <w:shd w:val="clear" w:color="auto" w:fill="FFFFFF" w:themeFill="background1"/>
        <w:spacing w:before="0" w:beforeAutospacing="0"/>
        <w:ind w:left="0"/>
        <w:rPr>
          <w:rFonts w:asciiTheme="minorHAnsi" w:hAnsiTheme="minorHAnsi" w:cs="Gill Sans"/>
        </w:rPr>
      </w:pPr>
      <w:r w:rsidRPr="00884791">
        <w:rPr>
          <w:rFonts w:asciiTheme="minorHAnsi" w:hAnsiTheme="minorHAnsi" w:cs="Gill Sans"/>
        </w:rPr>
        <w:t>To encourage students to question, analyse and form opinions about various issues that appear in the news.</w:t>
      </w:r>
    </w:p>
    <w:p w14:paraId="27FCEB83" w14:textId="77777777" w:rsidR="00077688" w:rsidRPr="00884791" w:rsidRDefault="00077688" w:rsidP="75689DCC">
      <w:pPr>
        <w:pStyle w:val="bullet"/>
        <w:numPr>
          <w:ilvl w:val="0"/>
          <w:numId w:val="13"/>
        </w:numPr>
        <w:shd w:val="clear" w:color="auto" w:fill="FFFFFF" w:themeFill="background1"/>
        <w:spacing w:before="0" w:beforeAutospacing="0"/>
        <w:ind w:left="0"/>
        <w:rPr>
          <w:rFonts w:asciiTheme="minorHAnsi" w:hAnsiTheme="minorHAnsi" w:cs="Gill Sans"/>
        </w:rPr>
      </w:pPr>
      <w:r w:rsidRPr="00884791">
        <w:rPr>
          <w:rFonts w:asciiTheme="minorHAnsi" w:hAnsiTheme="minorHAnsi" w:cs="Gill Sans"/>
        </w:rPr>
        <w:t>For students to understand the purpose of and necessity for Science in their school and future lives.</w:t>
      </w:r>
    </w:p>
    <w:p w14:paraId="2CE3CD78" w14:textId="77777777" w:rsidR="00077688" w:rsidRPr="00266882" w:rsidRDefault="00077688" w:rsidP="00077688">
      <w:pPr>
        <w:rPr>
          <w:rFonts w:asciiTheme="minorHAnsi" w:hAnsiTheme="minorHAnsi" w:cs="Gill Sans"/>
          <w:sz w:val="22"/>
        </w:rPr>
      </w:pPr>
    </w:p>
    <w:p w14:paraId="3A4E3602" w14:textId="77777777" w:rsidR="00077688" w:rsidRPr="00884791" w:rsidRDefault="00077688" w:rsidP="00077688">
      <w:pPr>
        <w:rPr>
          <w:rFonts w:asciiTheme="minorHAnsi" w:hAnsiTheme="minorHAnsi" w:cs="Gill Sans"/>
          <w:sz w:val="28"/>
          <w:szCs w:val="28"/>
          <w:u w:val="single"/>
        </w:rPr>
      </w:pPr>
      <w:r w:rsidRPr="00884791">
        <w:rPr>
          <w:rFonts w:asciiTheme="minorHAnsi" w:hAnsiTheme="minorHAnsi" w:cs="Gill Sans"/>
          <w:sz w:val="28"/>
          <w:szCs w:val="28"/>
          <w:u w:val="single"/>
        </w:rPr>
        <w:t>Curriculum</w:t>
      </w:r>
    </w:p>
    <w:p w14:paraId="657AB428" w14:textId="77777777" w:rsidR="00077688" w:rsidRPr="00884791" w:rsidRDefault="00077688" w:rsidP="00077688">
      <w:pPr>
        <w:rPr>
          <w:rFonts w:asciiTheme="minorHAnsi" w:eastAsia="Times New Roman" w:hAnsiTheme="minorHAnsi" w:cs="Gill Sans"/>
          <w:lang w:val="en" w:eastAsia="en-GB"/>
        </w:rPr>
      </w:pPr>
      <w:r w:rsidRPr="00884791">
        <w:rPr>
          <w:rFonts w:asciiTheme="minorHAnsi" w:eastAsia="Times New Roman" w:hAnsiTheme="minorHAnsi" w:cs="Gill Sans"/>
          <w:lang w:val="en" w:eastAsia="en-GB"/>
        </w:rPr>
        <w:t>Students will follow one of two pathways, these are:</w:t>
      </w:r>
    </w:p>
    <w:p w14:paraId="2F5E3CAC" w14:textId="77777777" w:rsidR="00077688" w:rsidRPr="00884791" w:rsidRDefault="00077688" w:rsidP="00077688">
      <w:pPr>
        <w:rPr>
          <w:rFonts w:asciiTheme="minorHAnsi" w:eastAsia="Times New Roman" w:hAnsiTheme="minorHAnsi" w:cs="Gill Sans"/>
          <w:lang w:val="en" w:eastAsia="en-GB"/>
        </w:rPr>
      </w:pPr>
    </w:p>
    <w:p w14:paraId="4D4A59AA" w14:textId="77777777" w:rsidR="00077688" w:rsidRPr="00884791" w:rsidRDefault="00077688" w:rsidP="00077688">
      <w:pPr>
        <w:pStyle w:val="ListParagraph"/>
        <w:numPr>
          <w:ilvl w:val="0"/>
          <w:numId w:val="4"/>
        </w:numPr>
        <w:ind w:left="0"/>
        <w:rPr>
          <w:rFonts w:asciiTheme="minorHAnsi" w:eastAsia="Times New Roman" w:hAnsiTheme="minorHAnsi" w:cs="Gill Sans"/>
          <w:lang w:val="en" w:eastAsia="en-GB"/>
        </w:rPr>
      </w:pPr>
      <w:r w:rsidRPr="00884791">
        <w:rPr>
          <w:rFonts w:asciiTheme="minorHAnsi" w:eastAsia="Times New Roman" w:hAnsiTheme="minorHAnsi" w:cs="Gill Sans"/>
          <w:lang w:val="en" w:eastAsia="en-GB"/>
        </w:rPr>
        <w:t>Triple Science, this leads to 3 individual GCSEs; Biology, Chemistry and Physics.</w:t>
      </w:r>
    </w:p>
    <w:p w14:paraId="385EBE07" w14:textId="77777777" w:rsidR="00077688" w:rsidRPr="00884791" w:rsidRDefault="00077688" w:rsidP="00077688">
      <w:pPr>
        <w:pStyle w:val="ListParagraph"/>
        <w:numPr>
          <w:ilvl w:val="0"/>
          <w:numId w:val="4"/>
        </w:numPr>
        <w:ind w:left="0"/>
        <w:rPr>
          <w:rFonts w:asciiTheme="minorHAnsi" w:eastAsia="Times New Roman" w:hAnsiTheme="minorHAnsi" w:cs="Gill Sans"/>
          <w:lang w:val="en" w:eastAsia="en-GB"/>
        </w:rPr>
      </w:pPr>
      <w:r w:rsidRPr="00884791">
        <w:rPr>
          <w:rFonts w:asciiTheme="minorHAnsi" w:eastAsia="Times New Roman" w:hAnsiTheme="minorHAnsi" w:cs="Gill Sans"/>
          <w:lang w:val="en" w:eastAsia="en-GB"/>
        </w:rPr>
        <w:t>Combined Science Trilogy</w:t>
      </w:r>
      <w:r>
        <w:rPr>
          <w:rFonts w:asciiTheme="minorHAnsi" w:eastAsia="Times New Roman" w:hAnsiTheme="minorHAnsi" w:cs="Gill Sans"/>
          <w:lang w:val="en" w:eastAsia="en-GB"/>
        </w:rPr>
        <w:t>, this leads to 2 GCSEs in Combined Science.</w:t>
      </w:r>
    </w:p>
    <w:p w14:paraId="25ACE245" w14:textId="77777777" w:rsidR="00077688" w:rsidRPr="00884791" w:rsidRDefault="00077688" w:rsidP="00077688">
      <w:pPr>
        <w:pStyle w:val="ListParagraph"/>
        <w:ind w:left="0"/>
        <w:rPr>
          <w:rFonts w:asciiTheme="minorHAnsi" w:eastAsia="Times New Roman" w:hAnsiTheme="minorHAnsi" w:cs="Gill Sans"/>
          <w:lang w:val="en" w:eastAsia="en-GB"/>
        </w:rPr>
      </w:pPr>
    </w:p>
    <w:p w14:paraId="74712EBB" w14:textId="77777777" w:rsidR="00077688" w:rsidRPr="00884791" w:rsidRDefault="00077688" w:rsidP="00077688">
      <w:pPr>
        <w:pStyle w:val="ListParagraph"/>
        <w:ind w:left="0"/>
        <w:rPr>
          <w:rFonts w:asciiTheme="minorHAnsi" w:eastAsia="Times New Roman" w:hAnsiTheme="minorHAnsi" w:cs="Gill Sans"/>
          <w:sz w:val="28"/>
          <w:szCs w:val="28"/>
          <w:u w:val="single"/>
          <w:lang w:val="en" w:eastAsia="en-GB"/>
        </w:rPr>
      </w:pPr>
      <w:r w:rsidRPr="00884791">
        <w:rPr>
          <w:rFonts w:asciiTheme="minorHAnsi" w:eastAsia="Times New Roman" w:hAnsiTheme="minorHAnsi" w:cs="Gill Sans"/>
          <w:sz w:val="28"/>
          <w:szCs w:val="28"/>
          <w:u w:val="single"/>
          <w:lang w:val="en" w:eastAsia="en-GB"/>
        </w:rPr>
        <w:t>Assessment</w:t>
      </w:r>
    </w:p>
    <w:p w14:paraId="5AC21E4A" w14:textId="77777777" w:rsidR="00077688" w:rsidRPr="00884791" w:rsidRDefault="00077688" w:rsidP="00077688">
      <w:pPr>
        <w:rPr>
          <w:rFonts w:asciiTheme="minorHAnsi" w:eastAsia="Times New Roman" w:hAnsiTheme="minorHAnsi" w:cs="Gill Sans"/>
          <w:lang w:val="en" w:eastAsia="en-GB"/>
        </w:rPr>
      </w:pPr>
      <w:r w:rsidRPr="00884791">
        <w:rPr>
          <w:rFonts w:asciiTheme="minorHAnsi" w:eastAsia="Times New Roman" w:hAnsiTheme="minorHAnsi" w:cs="Gill Sans"/>
          <w:lang w:val="en" w:eastAsia="en-GB"/>
        </w:rPr>
        <w:t>All Science GCSE students are assessed by external exams; the external exams which take place at the end of Year 11.</w:t>
      </w:r>
    </w:p>
    <w:p w14:paraId="6410E5A1" w14:textId="77777777" w:rsidR="00077688" w:rsidRPr="00884791" w:rsidRDefault="00077688" w:rsidP="00077688">
      <w:pPr>
        <w:rPr>
          <w:rFonts w:asciiTheme="minorHAnsi" w:eastAsia="Times New Roman" w:hAnsiTheme="minorHAnsi" w:cs="Gill Sans"/>
          <w:lang w:val="en" w:eastAsia="en-GB"/>
        </w:rPr>
      </w:pPr>
      <w:r w:rsidRPr="00884791">
        <w:rPr>
          <w:rFonts w:asciiTheme="minorHAnsi" w:eastAsia="Times New Roman" w:hAnsiTheme="minorHAnsi" w:cs="Gill Sans"/>
          <w:lang w:val="en" w:eastAsia="en-GB"/>
        </w:rPr>
        <w:t xml:space="preserve">Throughout the course practical’s will be undertaken which will be directly linked to the exams at the end of Year 11 so that practical skills will be imbedded within the course and are seen as integral to the development of the understanding of science. </w:t>
      </w:r>
    </w:p>
    <w:p w14:paraId="77464F24" w14:textId="77777777" w:rsidR="00077688" w:rsidRPr="00884791" w:rsidRDefault="00077688" w:rsidP="00077688">
      <w:pPr>
        <w:rPr>
          <w:rFonts w:asciiTheme="minorHAnsi" w:eastAsia="Times New Roman" w:hAnsiTheme="minorHAnsi" w:cs="Gill Sans"/>
          <w:lang w:val="en" w:eastAsia="en-GB"/>
        </w:rPr>
      </w:pPr>
    </w:p>
    <w:p w14:paraId="5F57095E" w14:textId="77777777" w:rsidR="00077688" w:rsidRPr="00266882" w:rsidRDefault="00077688" w:rsidP="00077688">
      <w:pPr>
        <w:rPr>
          <w:rFonts w:asciiTheme="minorHAnsi" w:hAnsiTheme="minorHAnsi" w:cs="Gill Sans"/>
          <w:sz w:val="28"/>
          <w:szCs w:val="28"/>
        </w:rPr>
      </w:pPr>
      <w:r w:rsidRPr="00266882">
        <w:rPr>
          <w:rFonts w:asciiTheme="minorHAnsi" w:hAnsiTheme="minorHAnsi" w:cs="Gill Sans"/>
          <w:sz w:val="28"/>
          <w:szCs w:val="28"/>
        </w:rPr>
        <w:t>How it's assessed</w:t>
      </w:r>
    </w:p>
    <w:p w14:paraId="290F4D91" w14:textId="77777777" w:rsidR="00077688" w:rsidRPr="00884791" w:rsidRDefault="00077688" w:rsidP="00077688">
      <w:pPr>
        <w:rPr>
          <w:rFonts w:asciiTheme="minorHAnsi" w:hAnsiTheme="minorHAnsi" w:cs="Gill Sans"/>
          <w:b/>
          <w:u w:val="single"/>
        </w:rPr>
      </w:pPr>
      <w:r>
        <w:rPr>
          <w:rFonts w:asciiTheme="minorHAnsi" w:hAnsiTheme="minorHAnsi" w:cs="Gill Sans"/>
          <w:b/>
          <w:u w:val="single"/>
        </w:rPr>
        <w:t>Separate Sciences</w:t>
      </w:r>
    </w:p>
    <w:p w14:paraId="4B1F752A" w14:textId="77777777" w:rsidR="00077688" w:rsidRPr="00EA0C96" w:rsidRDefault="00077688" w:rsidP="00077688">
      <w:pPr>
        <w:rPr>
          <w:rFonts w:asciiTheme="minorHAnsi" w:hAnsiTheme="minorHAnsi" w:cs="Gill Sans"/>
          <w:b/>
        </w:rPr>
      </w:pPr>
      <w:r>
        <w:rPr>
          <w:rFonts w:asciiTheme="minorHAnsi" w:hAnsiTheme="minorHAnsi" w:cs="Gill Sans"/>
        </w:rPr>
        <w:t xml:space="preserve">Per Subject: Two </w:t>
      </w:r>
      <w:r w:rsidRPr="00884791">
        <w:rPr>
          <w:rFonts w:asciiTheme="minorHAnsi" w:hAnsiTheme="minorHAnsi" w:cs="Gill Sans"/>
        </w:rPr>
        <w:t>Written exam</w:t>
      </w:r>
      <w:r>
        <w:rPr>
          <w:rFonts w:asciiTheme="minorHAnsi" w:hAnsiTheme="minorHAnsi" w:cs="Gill Sans"/>
        </w:rPr>
        <w:t>s</w:t>
      </w:r>
      <w:r w:rsidRPr="00884791">
        <w:rPr>
          <w:rFonts w:asciiTheme="minorHAnsi" w:hAnsiTheme="minorHAnsi" w:cs="Gill Sans"/>
        </w:rPr>
        <w:t>: 1 hour 45 minutes</w:t>
      </w:r>
      <w:r>
        <w:rPr>
          <w:rFonts w:asciiTheme="minorHAnsi" w:hAnsiTheme="minorHAnsi" w:cs="Gill Sans"/>
        </w:rPr>
        <w:t xml:space="preserve"> </w:t>
      </w:r>
      <w:r w:rsidRPr="00EA0C96">
        <w:rPr>
          <w:rFonts w:asciiTheme="minorHAnsi" w:hAnsiTheme="minorHAnsi" w:cs="Gill Sans"/>
          <w:b/>
        </w:rPr>
        <w:t>(6 examinations in total)</w:t>
      </w:r>
    </w:p>
    <w:p w14:paraId="10DE9CA9" w14:textId="77777777" w:rsidR="00077688" w:rsidRPr="00884791" w:rsidRDefault="00077688" w:rsidP="00077688">
      <w:pPr>
        <w:rPr>
          <w:rFonts w:asciiTheme="minorHAnsi" w:hAnsiTheme="minorHAnsi" w:cs="Gill Sans"/>
        </w:rPr>
      </w:pPr>
      <w:r w:rsidRPr="00884791">
        <w:rPr>
          <w:rFonts w:asciiTheme="minorHAnsi" w:hAnsiTheme="minorHAnsi" w:cs="Gill Sans"/>
        </w:rPr>
        <w:t>Foundation and Higher Tier</w:t>
      </w:r>
    </w:p>
    <w:p w14:paraId="472CAF0C" w14:textId="77777777" w:rsidR="00077688" w:rsidRPr="00884791" w:rsidRDefault="00077688" w:rsidP="00077688">
      <w:pPr>
        <w:rPr>
          <w:rFonts w:asciiTheme="minorHAnsi" w:hAnsiTheme="minorHAnsi" w:cs="Gill Sans"/>
        </w:rPr>
      </w:pPr>
      <w:r w:rsidRPr="00884791">
        <w:rPr>
          <w:rFonts w:asciiTheme="minorHAnsi" w:hAnsiTheme="minorHAnsi" w:cs="Gill Sans"/>
        </w:rPr>
        <w:t>100 marks</w:t>
      </w:r>
      <w:r>
        <w:rPr>
          <w:rFonts w:asciiTheme="minorHAnsi" w:hAnsiTheme="minorHAnsi" w:cs="Gill Sans"/>
        </w:rPr>
        <w:t xml:space="preserve"> </w:t>
      </w:r>
      <w:r w:rsidRPr="00884791">
        <w:rPr>
          <w:rFonts w:asciiTheme="minorHAnsi" w:hAnsiTheme="minorHAnsi" w:cs="Gill Sans"/>
        </w:rPr>
        <w:t>50% of GCSE</w:t>
      </w:r>
    </w:p>
    <w:p w14:paraId="18444D48" w14:textId="77777777" w:rsidR="00077688" w:rsidRPr="00884791" w:rsidRDefault="00077688" w:rsidP="00077688">
      <w:pPr>
        <w:rPr>
          <w:rFonts w:asciiTheme="minorHAnsi" w:hAnsiTheme="minorHAnsi" w:cs="Gill Sans"/>
        </w:rPr>
      </w:pPr>
      <w:r w:rsidRPr="00884791">
        <w:rPr>
          <w:rFonts w:asciiTheme="minorHAnsi" w:hAnsiTheme="minorHAnsi" w:cs="Gill Sans"/>
        </w:rPr>
        <w:t>Question Style; Multiple choice, structured, closed short answer and open response.</w:t>
      </w:r>
    </w:p>
    <w:p w14:paraId="0F55888B" w14:textId="77777777" w:rsidR="00077688" w:rsidRDefault="00077688" w:rsidP="00077688">
      <w:pPr>
        <w:rPr>
          <w:rFonts w:asciiTheme="minorHAnsi" w:hAnsiTheme="minorHAnsi" w:cs="Gill Sans"/>
        </w:rPr>
      </w:pPr>
    </w:p>
    <w:p w14:paraId="5F63F79D" w14:textId="77777777" w:rsidR="00077688" w:rsidRPr="00EA0C96" w:rsidRDefault="00077688" w:rsidP="00077688">
      <w:pPr>
        <w:rPr>
          <w:rFonts w:asciiTheme="minorHAnsi" w:hAnsiTheme="minorHAnsi" w:cs="Gill Sans"/>
          <w:b/>
          <w:u w:val="single"/>
        </w:rPr>
      </w:pPr>
      <w:r w:rsidRPr="00EA0C96">
        <w:rPr>
          <w:rFonts w:asciiTheme="minorHAnsi" w:hAnsiTheme="minorHAnsi" w:cs="Gill Sans"/>
          <w:b/>
          <w:u w:val="single"/>
        </w:rPr>
        <w:t>Combined Science</w:t>
      </w:r>
    </w:p>
    <w:p w14:paraId="191F27F1" w14:textId="77777777" w:rsidR="00077688" w:rsidRDefault="00077688" w:rsidP="00077688">
      <w:pPr>
        <w:rPr>
          <w:rFonts w:asciiTheme="minorHAnsi" w:hAnsiTheme="minorHAnsi" w:cs="Gill Sans"/>
        </w:rPr>
      </w:pPr>
      <w:r>
        <w:rPr>
          <w:rFonts w:asciiTheme="minorHAnsi" w:hAnsiTheme="minorHAnsi" w:cs="Gill Sans"/>
        </w:rPr>
        <w:t xml:space="preserve">Per subject: Two Written exams: 1 hour 15 minutes </w:t>
      </w:r>
      <w:r w:rsidRPr="00EA0C96">
        <w:rPr>
          <w:rFonts w:asciiTheme="minorHAnsi" w:hAnsiTheme="minorHAnsi" w:cs="Gill Sans"/>
          <w:b/>
        </w:rPr>
        <w:t>(6 examinations in total)</w:t>
      </w:r>
    </w:p>
    <w:p w14:paraId="5B4BFD39" w14:textId="77777777" w:rsidR="00077688" w:rsidRDefault="00077688" w:rsidP="00077688">
      <w:pPr>
        <w:rPr>
          <w:rFonts w:asciiTheme="minorHAnsi" w:hAnsiTheme="minorHAnsi" w:cs="Gill Sans"/>
        </w:rPr>
      </w:pPr>
      <w:r>
        <w:rPr>
          <w:rFonts w:asciiTheme="minorHAnsi" w:hAnsiTheme="minorHAnsi" w:cs="Gill Sans"/>
        </w:rPr>
        <w:t>Foundation and Higher tier</w:t>
      </w:r>
    </w:p>
    <w:p w14:paraId="0D3E6826" w14:textId="77777777" w:rsidR="00077688" w:rsidRPr="00884791" w:rsidRDefault="00077688" w:rsidP="00077688">
      <w:pPr>
        <w:rPr>
          <w:rFonts w:asciiTheme="minorHAnsi" w:hAnsiTheme="minorHAnsi" w:cs="Gill Sans"/>
        </w:rPr>
      </w:pPr>
      <w:r>
        <w:rPr>
          <w:rFonts w:asciiTheme="minorHAnsi" w:hAnsiTheme="minorHAnsi" w:cs="Gill Sans"/>
        </w:rPr>
        <w:t>70 marks each 16.7% of GCSE</w:t>
      </w:r>
    </w:p>
    <w:p w14:paraId="2E2E379F" w14:textId="77777777" w:rsidR="00077688" w:rsidRPr="00884791" w:rsidRDefault="00077688" w:rsidP="00077688">
      <w:pPr>
        <w:rPr>
          <w:rFonts w:asciiTheme="minorHAnsi" w:hAnsiTheme="minorHAnsi" w:cs="Gill Sans"/>
        </w:rPr>
      </w:pPr>
      <w:r w:rsidRPr="00884791">
        <w:rPr>
          <w:rFonts w:asciiTheme="minorHAnsi" w:hAnsiTheme="minorHAnsi" w:cs="Gill Sans"/>
        </w:rPr>
        <w:t>Question Style; Multiple choice, structured, closed short answer and open response.</w:t>
      </w:r>
    </w:p>
    <w:p w14:paraId="108B8253" w14:textId="77777777" w:rsidR="00077688" w:rsidRDefault="00077688" w:rsidP="00F23FD6">
      <w:pPr>
        <w:rPr>
          <w:rFonts w:asciiTheme="minorHAnsi" w:hAnsiTheme="minorHAnsi" w:cs="Gill Sans"/>
        </w:rPr>
      </w:pPr>
    </w:p>
    <w:p w14:paraId="7CE66790" w14:textId="77777777" w:rsidR="0042787E" w:rsidRPr="00884791" w:rsidRDefault="00FB1CB2">
      <w:pPr>
        <w:rPr>
          <w:rFonts w:asciiTheme="minorHAnsi" w:eastAsia="Times New Roman" w:hAnsiTheme="minorHAnsi" w:cs="Gill Sans"/>
          <w:color w:val="444444"/>
          <w:lang w:val="en" w:eastAsia="en-GB"/>
        </w:rPr>
      </w:pPr>
      <w:r w:rsidRPr="00884791">
        <w:rPr>
          <w:rFonts w:asciiTheme="minorHAnsi" w:hAnsiTheme="minorHAnsi" w:cs="Gill Sans"/>
          <w:noProof/>
          <w:color w:val="F2C008"/>
          <w:sz w:val="76"/>
          <w:szCs w:val="76"/>
          <w:lang w:eastAsia="en-GB"/>
        </w:rPr>
        <w:drawing>
          <wp:anchor distT="0" distB="0" distL="114300" distR="114300" simplePos="0" relativeHeight="251658261" behindDoc="0" locked="0" layoutInCell="1" allowOverlap="1" wp14:anchorId="7F1524E2" wp14:editId="69350196">
            <wp:simplePos x="0" y="0"/>
            <wp:positionH relativeFrom="column">
              <wp:posOffset>5949950</wp:posOffset>
            </wp:positionH>
            <wp:positionV relativeFrom="paragraph">
              <wp:posOffset>3175</wp:posOffset>
            </wp:positionV>
            <wp:extent cx="671830" cy="582930"/>
            <wp:effectExtent l="0" t="0" r="0" b="7620"/>
            <wp:wrapTight wrapText="bothSides">
              <wp:wrapPolygon edited="0">
                <wp:start x="0" y="0"/>
                <wp:lineTo x="0" y="21176"/>
                <wp:lineTo x="20824" y="21176"/>
                <wp:lineTo x="20824"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830" cy="58293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5" behindDoc="0" locked="0" layoutInCell="1" allowOverlap="1" wp14:anchorId="318AD1B4" wp14:editId="359BA3AF">
                <wp:simplePos x="0" y="0"/>
                <wp:positionH relativeFrom="column">
                  <wp:align>center</wp:align>
                </wp:positionH>
                <wp:positionV relativeFrom="paragraph">
                  <wp:posOffset>0</wp:posOffset>
                </wp:positionV>
                <wp:extent cx="7135200" cy="583200"/>
                <wp:effectExtent l="0" t="0" r="889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0854098E" w14:textId="0B9098BA"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Biology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8AD1B4" id="_x0000_s1036" type="#_x0000_t202" style="position:absolute;margin-left:0;margin-top:0;width:561.85pt;height:45.9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RXAMbj8CAABaBAAADgAA&#10;AAAAAAAAAAAAAAAuAgAAZHJzL2Uyb0RvYy54bWxQSwECLQAUAAYACAAAACEAzcu7vN0AAAAFAQAA&#10;DwAAAAAAAAAAAAAAAACZBAAAZHJzL2Rvd25yZXYueG1sUEsFBgAAAAAEAAQA8wAAAKMFAAAAAA==&#10;" fillcolor="#f2c008" stroked="f">
                <v:textbox>
                  <w:txbxContent>
                    <w:p w14:paraId="0854098E" w14:textId="0B9098BA"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Biology</w:t>
                      </w:r>
                    </w:p>
                  </w:txbxContent>
                </v:textbox>
              </v:shape>
            </w:pict>
          </mc:Fallback>
        </mc:AlternateContent>
      </w:r>
    </w:p>
    <w:p w14:paraId="2E200224" w14:textId="77777777" w:rsidR="0042787E" w:rsidRPr="00884791" w:rsidRDefault="0042787E">
      <w:pPr>
        <w:rPr>
          <w:rFonts w:asciiTheme="minorHAnsi" w:eastAsia="Times New Roman" w:hAnsiTheme="minorHAnsi" w:cs="Gill Sans"/>
          <w:color w:val="444444"/>
          <w:lang w:val="en" w:eastAsia="en-GB"/>
        </w:rPr>
      </w:pPr>
    </w:p>
    <w:p w14:paraId="1CFED840" w14:textId="77777777" w:rsidR="0042787E" w:rsidRPr="00884791" w:rsidRDefault="0042787E">
      <w:pPr>
        <w:rPr>
          <w:rFonts w:asciiTheme="minorHAnsi" w:eastAsia="Times New Roman" w:hAnsiTheme="minorHAnsi" w:cs="Gill Sans"/>
          <w:color w:val="444444"/>
          <w:lang w:val="en" w:eastAsia="en-GB"/>
        </w:rPr>
      </w:pPr>
    </w:p>
    <w:p w14:paraId="77BAD96D" w14:textId="77777777" w:rsidR="0042787E" w:rsidRPr="00884791" w:rsidRDefault="0042787E">
      <w:pPr>
        <w:rPr>
          <w:rFonts w:asciiTheme="minorHAnsi" w:eastAsia="Times New Roman" w:hAnsiTheme="minorHAnsi" w:cs="Gill Sans"/>
          <w:color w:val="444444"/>
          <w:lang w:val="en" w:eastAsia="en-GB"/>
        </w:rPr>
      </w:pPr>
    </w:p>
    <w:p w14:paraId="5634240E" w14:textId="48E4E8D8" w:rsidR="0042787E" w:rsidRDefault="0042787E">
      <w:pPr>
        <w:rPr>
          <w:rFonts w:asciiTheme="minorHAnsi" w:eastAsia="Times New Roman" w:hAnsiTheme="minorHAnsi" w:cs="Gill Sans"/>
          <w:color w:val="444444"/>
          <w:lang w:val="en" w:eastAsia="en-GB"/>
        </w:rPr>
      </w:pPr>
    </w:p>
    <w:p w14:paraId="53D6E714" w14:textId="77777777" w:rsidR="00077688" w:rsidRPr="00884791" w:rsidRDefault="00077688" w:rsidP="00077688">
      <w:pPr>
        <w:rPr>
          <w:rFonts w:asciiTheme="minorHAnsi" w:eastAsia="Times New Roman" w:hAnsiTheme="minorHAnsi" w:cs="Gill Sans"/>
          <w:color w:val="444444"/>
          <w:lang w:eastAsia="en-GB"/>
        </w:rPr>
      </w:pPr>
      <w:r w:rsidRPr="00884791">
        <w:rPr>
          <w:rFonts w:asciiTheme="minorHAnsi" w:eastAsia="Times New Roman" w:hAnsiTheme="minorHAnsi" w:cs="Gill Sans"/>
          <w:b/>
          <w:color w:val="444444"/>
          <w:u w:val="single"/>
          <w:lang w:eastAsia="en-GB"/>
        </w:rPr>
        <w:t>GCSE Biology</w:t>
      </w:r>
      <w:r w:rsidRPr="00884791">
        <w:rPr>
          <w:rFonts w:asciiTheme="minorHAnsi" w:eastAsia="Times New Roman" w:hAnsiTheme="minorHAnsi" w:cs="Gill Sans"/>
          <w:color w:val="444444"/>
          <w:lang w:eastAsia="en-GB"/>
        </w:rPr>
        <w:t xml:space="preserve"> is a fascinating subject where students learn more about living organisms, so is therefore highly relevant to everyday life. Students will develop a range of valuable skills, such as:</w:t>
      </w:r>
    </w:p>
    <w:p w14:paraId="766BD782" w14:textId="77777777" w:rsidR="00077688" w:rsidRPr="00884791" w:rsidRDefault="00077688" w:rsidP="00077688">
      <w:pPr>
        <w:pStyle w:val="ListParagraph"/>
        <w:numPr>
          <w:ilvl w:val="0"/>
          <w:numId w:val="4"/>
        </w:numPr>
        <w:rPr>
          <w:rFonts w:asciiTheme="minorHAnsi" w:eastAsia="Times New Roman" w:hAnsiTheme="minorHAnsi" w:cs="Gill Sans"/>
          <w:color w:val="444444"/>
          <w:lang w:eastAsia="en-GB"/>
        </w:rPr>
      </w:pPr>
      <w:r w:rsidRPr="00884791">
        <w:rPr>
          <w:rFonts w:asciiTheme="minorHAnsi" w:eastAsia="Times New Roman" w:hAnsiTheme="minorHAnsi" w:cs="Gill Sans"/>
          <w:color w:val="444444"/>
          <w:lang w:eastAsia="en-GB"/>
        </w:rPr>
        <w:t xml:space="preserve">how to carry out their own scientific investigations, </w:t>
      </w:r>
    </w:p>
    <w:p w14:paraId="22378FFD" w14:textId="77777777" w:rsidR="00077688" w:rsidRPr="00884791" w:rsidRDefault="00077688" w:rsidP="00077688">
      <w:pPr>
        <w:pStyle w:val="ListParagraph"/>
        <w:numPr>
          <w:ilvl w:val="0"/>
          <w:numId w:val="4"/>
        </w:numPr>
        <w:rPr>
          <w:rFonts w:asciiTheme="minorHAnsi" w:eastAsia="Times New Roman" w:hAnsiTheme="minorHAnsi" w:cs="Gill Sans"/>
          <w:color w:val="444444"/>
          <w:lang w:eastAsia="en-GB"/>
        </w:rPr>
      </w:pPr>
      <w:r w:rsidRPr="00884791">
        <w:rPr>
          <w:rFonts w:asciiTheme="minorHAnsi" w:eastAsia="Times New Roman" w:hAnsiTheme="minorHAnsi" w:cs="Gill Sans"/>
          <w:color w:val="444444"/>
          <w:lang w:eastAsia="en-GB"/>
        </w:rPr>
        <w:t xml:space="preserve">collect data, and evaluate it and </w:t>
      </w:r>
    </w:p>
    <w:p w14:paraId="489B96D4" w14:textId="77777777" w:rsidR="00077688" w:rsidRPr="00884791" w:rsidRDefault="00077688" w:rsidP="00077688">
      <w:pPr>
        <w:pStyle w:val="ListParagraph"/>
        <w:numPr>
          <w:ilvl w:val="0"/>
          <w:numId w:val="4"/>
        </w:numPr>
        <w:rPr>
          <w:rFonts w:asciiTheme="minorHAnsi" w:eastAsia="Times New Roman" w:hAnsiTheme="minorHAnsi" w:cs="Gill Sans"/>
          <w:color w:val="444444"/>
          <w:lang w:eastAsia="en-GB"/>
        </w:rPr>
      </w:pPr>
      <w:r w:rsidRPr="00884791">
        <w:rPr>
          <w:rFonts w:asciiTheme="minorHAnsi" w:eastAsia="Times New Roman" w:hAnsiTheme="minorHAnsi" w:cs="Gill Sans"/>
          <w:color w:val="444444"/>
          <w:lang w:eastAsia="en-GB"/>
        </w:rPr>
        <w:t>research facts and theories of living processes.  </w:t>
      </w:r>
    </w:p>
    <w:p w14:paraId="13F62C85" w14:textId="77777777" w:rsidR="00077688" w:rsidRPr="00884791" w:rsidRDefault="00077688" w:rsidP="00077688">
      <w:pPr>
        <w:rPr>
          <w:rFonts w:asciiTheme="minorHAnsi" w:eastAsia="Times New Roman" w:hAnsiTheme="minorHAnsi" w:cs="Gill Sans"/>
          <w:color w:val="444444"/>
          <w:lang w:eastAsia="en-GB"/>
        </w:rPr>
      </w:pPr>
    </w:p>
    <w:p w14:paraId="66169433" w14:textId="77777777" w:rsidR="00077688" w:rsidRPr="00884791" w:rsidRDefault="00077688" w:rsidP="00077688">
      <w:pPr>
        <w:rPr>
          <w:rFonts w:asciiTheme="minorHAnsi" w:eastAsia="Times New Roman" w:hAnsiTheme="minorHAnsi" w:cs="Gill Sans"/>
          <w:color w:val="444444"/>
          <w:lang w:eastAsia="en-GB"/>
        </w:rPr>
      </w:pPr>
      <w:r w:rsidRPr="00884791">
        <w:rPr>
          <w:rFonts w:asciiTheme="minorHAnsi" w:eastAsia="Times New Roman" w:hAnsiTheme="minorHAnsi" w:cs="Gill Sans"/>
          <w:color w:val="444444"/>
          <w:lang w:eastAsia="en-GB"/>
        </w:rPr>
        <w:t>Biology is a great choice of subject for people who want to pursue a career in health and clinical professions, such as: medicine, dentistry, veterinary science, physiotherapy, pharmacy, optometry, nursing, zoology, marine biology or forensic science.</w:t>
      </w:r>
    </w:p>
    <w:p w14:paraId="0B4056FA" w14:textId="77777777" w:rsidR="00077688" w:rsidRPr="00884791" w:rsidRDefault="00077688" w:rsidP="00077688">
      <w:pPr>
        <w:rPr>
          <w:rFonts w:asciiTheme="minorHAnsi" w:eastAsia="Times New Roman" w:hAnsiTheme="minorHAnsi" w:cs="Gill Sans"/>
          <w:color w:val="444444"/>
          <w:lang w:val="en" w:eastAsia="en-GB"/>
        </w:rPr>
      </w:pPr>
    </w:p>
    <w:p w14:paraId="3E555E42" w14:textId="77777777" w:rsidR="00077688" w:rsidRDefault="00077688" w:rsidP="00077688">
      <w:pPr>
        <w:rPr>
          <w:rFonts w:asciiTheme="minorHAnsi" w:eastAsia="Times New Roman" w:hAnsiTheme="minorHAnsi" w:cs="Gill Sans"/>
          <w:color w:val="444444"/>
          <w:lang w:val="en" w:eastAsia="en-GB"/>
        </w:rPr>
      </w:pPr>
      <w:r w:rsidRPr="00884791">
        <w:rPr>
          <w:rFonts w:asciiTheme="minorHAnsi" w:eastAsia="Times New Roman" w:hAnsiTheme="minorHAnsi" w:cs="Gill Sans"/>
          <w:color w:val="444444"/>
          <w:u w:val="single"/>
          <w:lang w:val="en" w:eastAsia="en-GB"/>
        </w:rPr>
        <w:t>Paper One</w:t>
      </w:r>
      <w:r w:rsidRPr="00884791">
        <w:rPr>
          <w:rFonts w:asciiTheme="minorHAnsi" w:eastAsia="Times New Roman" w:hAnsiTheme="minorHAnsi" w:cs="Gill Sans"/>
          <w:color w:val="444444"/>
          <w:lang w:val="en" w:eastAsia="en-GB"/>
        </w:rPr>
        <w:t xml:space="preserve"> </w:t>
      </w:r>
    </w:p>
    <w:p w14:paraId="6C0DCE9C" w14:textId="77777777" w:rsidR="00077688" w:rsidRPr="00884791" w:rsidRDefault="00077688" w:rsidP="00077688">
      <w:pPr>
        <w:rPr>
          <w:rFonts w:asciiTheme="minorHAnsi" w:eastAsia="Times New Roman" w:hAnsiTheme="minorHAnsi" w:cs="Gill Sans"/>
          <w:color w:val="444444"/>
          <w:lang w:val="en" w:eastAsia="en-GB"/>
        </w:rPr>
      </w:pPr>
    </w:p>
    <w:p w14:paraId="68BC1F32" w14:textId="77777777" w:rsidR="00077688" w:rsidRPr="00884791" w:rsidRDefault="00077688" w:rsidP="00077688">
      <w:pPr>
        <w:rPr>
          <w:rFonts w:asciiTheme="minorHAnsi" w:hAnsiTheme="minorHAnsi" w:cs="Gill Sans"/>
          <w:szCs w:val="24"/>
        </w:rPr>
      </w:pPr>
      <w:r w:rsidRPr="00884791">
        <w:rPr>
          <w:rFonts w:asciiTheme="minorHAnsi" w:hAnsiTheme="minorHAnsi" w:cs="Gill Sans"/>
          <w:b/>
          <w:szCs w:val="24"/>
        </w:rPr>
        <w:t>Topic 1</w:t>
      </w:r>
      <w:r>
        <w:rPr>
          <w:rFonts w:asciiTheme="minorHAnsi" w:hAnsiTheme="minorHAnsi" w:cs="Gill Sans"/>
          <w:szCs w:val="24"/>
        </w:rPr>
        <w:t xml:space="preserve">. </w:t>
      </w:r>
      <w:r w:rsidRPr="00884791">
        <w:rPr>
          <w:rFonts w:asciiTheme="minorHAnsi" w:hAnsiTheme="minorHAnsi" w:cs="Gill Sans"/>
          <w:szCs w:val="24"/>
        </w:rPr>
        <w:t>Cell Biology</w:t>
      </w:r>
    </w:p>
    <w:p w14:paraId="1405A9FE" w14:textId="77777777" w:rsidR="00077688" w:rsidRPr="00884791" w:rsidRDefault="00077688" w:rsidP="00077688">
      <w:pPr>
        <w:rPr>
          <w:rFonts w:asciiTheme="minorHAnsi" w:hAnsiTheme="minorHAnsi" w:cs="Gill Sans"/>
          <w:szCs w:val="24"/>
        </w:rPr>
      </w:pPr>
      <w:r w:rsidRPr="00884791">
        <w:rPr>
          <w:rFonts w:asciiTheme="minorHAnsi" w:hAnsiTheme="minorHAnsi" w:cs="Gill Sans"/>
          <w:b/>
          <w:szCs w:val="24"/>
        </w:rPr>
        <w:t>Topic 2</w:t>
      </w:r>
      <w:r>
        <w:rPr>
          <w:rFonts w:asciiTheme="minorHAnsi" w:hAnsiTheme="minorHAnsi" w:cs="Gill Sans"/>
          <w:szCs w:val="24"/>
        </w:rPr>
        <w:t xml:space="preserve">. </w:t>
      </w:r>
      <w:r w:rsidRPr="00884791">
        <w:rPr>
          <w:rFonts w:asciiTheme="minorHAnsi" w:hAnsiTheme="minorHAnsi" w:cs="Gill Sans"/>
          <w:szCs w:val="24"/>
        </w:rPr>
        <w:t>Organisation of plant and animal systems</w:t>
      </w:r>
    </w:p>
    <w:p w14:paraId="38572D2C" w14:textId="77777777" w:rsidR="00077688" w:rsidRPr="00884791" w:rsidRDefault="00077688" w:rsidP="00077688">
      <w:pPr>
        <w:rPr>
          <w:rFonts w:asciiTheme="minorHAnsi" w:hAnsiTheme="minorHAnsi" w:cs="Gill Sans"/>
          <w:szCs w:val="24"/>
        </w:rPr>
      </w:pPr>
      <w:r w:rsidRPr="00884791">
        <w:rPr>
          <w:rFonts w:asciiTheme="minorHAnsi" w:hAnsiTheme="minorHAnsi" w:cs="Gill Sans"/>
          <w:b/>
          <w:szCs w:val="24"/>
        </w:rPr>
        <w:t>Topic 3</w:t>
      </w:r>
      <w:r>
        <w:rPr>
          <w:rFonts w:asciiTheme="minorHAnsi" w:hAnsiTheme="minorHAnsi" w:cs="Gill Sans"/>
          <w:szCs w:val="24"/>
        </w:rPr>
        <w:t xml:space="preserve">. </w:t>
      </w:r>
      <w:r w:rsidRPr="00884791">
        <w:rPr>
          <w:rFonts w:asciiTheme="minorHAnsi" w:hAnsiTheme="minorHAnsi" w:cs="Gill Sans"/>
          <w:szCs w:val="24"/>
        </w:rPr>
        <w:t>Infection and response</w:t>
      </w:r>
    </w:p>
    <w:p w14:paraId="036CB7CC" w14:textId="77777777" w:rsidR="00077688" w:rsidRPr="00884791" w:rsidRDefault="00077688" w:rsidP="00077688">
      <w:pPr>
        <w:rPr>
          <w:rFonts w:asciiTheme="minorHAnsi" w:hAnsiTheme="minorHAnsi" w:cs="Gill Sans"/>
          <w:szCs w:val="24"/>
        </w:rPr>
      </w:pPr>
      <w:r w:rsidRPr="00884791">
        <w:rPr>
          <w:rFonts w:asciiTheme="minorHAnsi" w:hAnsiTheme="minorHAnsi" w:cs="Gill Sans"/>
          <w:b/>
          <w:szCs w:val="24"/>
        </w:rPr>
        <w:t>Topic 4</w:t>
      </w:r>
      <w:r>
        <w:rPr>
          <w:rFonts w:asciiTheme="minorHAnsi" w:hAnsiTheme="minorHAnsi" w:cs="Gill Sans"/>
          <w:szCs w:val="24"/>
        </w:rPr>
        <w:t xml:space="preserve">. </w:t>
      </w:r>
      <w:r w:rsidRPr="00884791">
        <w:rPr>
          <w:rFonts w:asciiTheme="minorHAnsi" w:hAnsiTheme="minorHAnsi" w:cs="Gill Sans"/>
          <w:szCs w:val="24"/>
        </w:rPr>
        <w:t>Biogenetics</w:t>
      </w:r>
    </w:p>
    <w:p w14:paraId="7CD3B32B" w14:textId="77777777" w:rsidR="00077688" w:rsidRDefault="00077688" w:rsidP="00077688">
      <w:pPr>
        <w:rPr>
          <w:rFonts w:asciiTheme="minorHAnsi" w:hAnsiTheme="minorHAnsi" w:cs="Gill Sans"/>
        </w:rPr>
      </w:pPr>
    </w:p>
    <w:p w14:paraId="608D8350" w14:textId="77777777" w:rsidR="00077688" w:rsidRPr="00884791" w:rsidRDefault="00077688" w:rsidP="00077688">
      <w:pPr>
        <w:rPr>
          <w:rFonts w:asciiTheme="minorHAnsi" w:hAnsiTheme="minorHAnsi" w:cs="Gill Sans"/>
        </w:rPr>
      </w:pPr>
    </w:p>
    <w:p w14:paraId="2FF3764B" w14:textId="77777777" w:rsidR="00077688" w:rsidRPr="00884791" w:rsidRDefault="00077688" w:rsidP="00077688">
      <w:pPr>
        <w:rPr>
          <w:rFonts w:asciiTheme="minorHAnsi" w:eastAsia="Times New Roman" w:hAnsiTheme="minorHAnsi" w:cs="Gill Sans"/>
          <w:color w:val="444444"/>
          <w:lang w:val="en" w:eastAsia="en-GB"/>
        </w:rPr>
      </w:pPr>
      <w:r w:rsidRPr="00884791">
        <w:rPr>
          <w:rFonts w:asciiTheme="minorHAnsi" w:eastAsia="Times New Roman" w:hAnsiTheme="minorHAnsi" w:cs="Gill Sans"/>
          <w:color w:val="444444"/>
          <w:u w:val="single"/>
          <w:lang w:val="en" w:eastAsia="en-GB"/>
        </w:rPr>
        <w:t>Paper Two</w:t>
      </w:r>
      <w:r>
        <w:rPr>
          <w:rFonts w:asciiTheme="minorHAnsi" w:eastAsia="Times New Roman" w:hAnsiTheme="minorHAnsi" w:cs="Gill Sans"/>
          <w:color w:val="444444"/>
          <w:lang w:val="en" w:eastAsia="en-GB"/>
        </w:rPr>
        <w:t xml:space="preserve"> </w:t>
      </w:r>
    </w:p>
    <w:p w14:paraId="2A0DFA1B" w14:textId="77777777" w:rsidR="00077688" w:rsidRPr="00884791" w:rsidRDefault="00077688" w:rsidP="00077688">
      <w:pPr>
        <w:rPr>
          <w:rFonts w:asciiTheme="minorHAnsi" w:hAnsiTheme="minorHAnsi" w:cs="Gill Sans"/>
        </w:rPr>
      </w:pPr>
      <w:r w:rsidRPr="00884791">
        <w:rPr>
          <w:rFonts w:asciiTheme="minorHAnsi" w:hAnsiTheme="minorHAnsi" w:cs="Gill Sans"/>
          <w:b/>
        </w:rPr>
        <w:t>Topic 5</w:t>
      </w:r>
      <w:r>
        <w:rPr>
          <w:rFonts w:asciiTheme="minorHAnsi" w:hAnsiTheme="minorHAnsi" w:cs="Gill Sans"/>
        </w:rPr>
        <w:t xml:space="preserve">. </w:t>
      </w:r>
      <w:r w:rsidRPr="00884791">
        <w:rPr>
          <w:rFonts w:asciiTheme="minorHAnsi" w:hAnsiTheme="minorHAnsi" w:cs="Gill Sans"/>
        </w:rPr>
        <w:t>Homeostasis and response</w:t>
      </w:r>
    </w:p>
    <w:p w14:paraId="7540B5FF" w14:textId="77777777" w:rsidR="00077688" w:rsidRPr="00884791" w:rsidRDefault="00077688" w:rsidP="00077688">
      <w:pPr>
        <w:rPr>
          <w:rFonts w:asciiTheme="minorHAnsi" w:hAnsiTheme="minorHAnsi" w:cs="Gill Sans"/>
        </w:rPr>
      </w:pPr>
      <w:r w:rsidRPr="00884791">
        <w:rPr>
          <w:rFonts w:asciiTheme="minorHAnsi" w:hAnsiTheme="minorHAnsi" w:cs="Gill Sans"/>
          <w:b/>
        </w:rPr>
        <w:t>Topic 6</w:t>
      </w:r>
      <w:r>
        <w:rPr>
          <w:rFonts w:asciiTheme="minorHAnsi" w:hAnsiTheme="minorHAnsi" w:cs="Gill Sans"/>
        </w:rPr>
        <w:t xml:space="preserve">. </w:t>
      </w:r>
      <w:r w:rsidRPr="00884791">
        <w:rPr>
          <w:rFonts w:asciiTheme="minorHAnsi" w:hAnsiTheme="minorHAnsi" w:cs="Gill Sans"/>
        </w:rPr>
        <w:t>Inheritance, variation and evolution</w:t>
      </w:r>
    </w:p>
    <w:p w14:paraId="4E92EFD2" w14:textId="77777777" w:rsidR="00077688" w:rsidRPr="00884791" w:rsidRDefault="00077688" w:rsidP="00077688">
      <w:pPr>
        <w:rPr>
          <w:rFonts w:asciiTheme="minorHAnsi" w:hAnsiTheme="minorHAnsi" w:cs="Gill Sans"/>
        </w:rPr>
      </w:pPr>
      <w:r w:rsidRPr="00884791">
        <w:rPr>
          <w:rFonts w:asciiTheme="minorHAnsi" w:hAnsiTheme="minorHAnsi" w:cs="Gill Sans"/>
          <w:b/>
        </w:rPr>
        <w:t>Topic 7</w:t>
      </w:r>
      <w:r>
        <w:rPr>
          <w:rFonts w:asciiTheme="minorHAnsi" w:hAnsiTheme="minorHAnsi" w:cs="Gill Sans"/>
        </w:rPr>
        <w:t>.</w:t>
      </w:r>
      <w:r w:rsidRPr="00884791">
        <w:rPr>
          <w:rFonts w:asciiTheme="minorHAnsi" w:hAnsiTheme="minorHAnsi" w:cs="Gill Sans"/>
        </w:rPr>
        <w:t xml:space="preserve"> Ecology</w:t>
      </w:r>
    </w:p>
    <w:p w14:paraId="7607329D" w14:textId="77777777" w:rsidR="00077688" w:rsidRPr="00884791" w:rsidRDefault="00077688" w:rsidP="00077688">
      <w:pPr>
        <w:rPr>
          <w:rFonts w:asciiTheme="minorHAnsi" w:hAnsiTheme="minorHAnsi" w:cs="Gill Sans"/>
        </w:rPr>
      </w:pPr>
    </w:p>
    <w:p w14:paraId="0D2D9D63" w14:textId="77777777" w:rsidR="00077688" w:rsidRDefault="00077688" w:rsidP="00077688">
      <w:pPr>
        <w:rPr>
          <w:rFonts w:asciiTheme="minorHAnsi" w:hAnsiTheme="minorHAnsi" w:cs="Gill Sans"/>
        </w:rPr>
      </w:pPr>
    </w:p>
    <w:p w14:paraId="29FB8541" w14:textId="77777777" w:rsidR="00077688" w:rsidRPr="00884791" w:rsidRDefault="00077688" w:rsidP="00077688">
      <w:pPr>
        <w:rPr>
          <w:rFonts w:asciiTheme="minorHAnsi" w:hAnsiTheme="minorHAnsi" w:cs="Gill Sans"/>
        </w:rPr>
      </w:pPr>
    </w:p>
    <w:p w14:paraId="3133E17C" w14:textId="77777777" w:rsidR="00077688" w:rsidRPr="003F179B" w:rsidRDefault="00077688" w:rsidP="00077688">
      <w:pPr>
        <w:rPr>
          <w:rFonts w:asciiTheme="minorHAnsi" w:hAnsiTheme="minorHAnsi" w:cs="Gill Sans"/>
          <w:u w:val="single"/>
        </w:rPr>
      </w:pPr>
      <w:r w:rsidRPr="003F179B">
        <w:rPr>
          <w:rFonts w:asciiTheme="minorHAnsi" w:hAnsiTheme="minorHAnsi" w:cs="Gill Sans"/>
          <w:u w:val="single"/>
        </w:rPr>
        <w:t>Assessments</w:t>
      </w:r>
    </w:p>
    <w:p w14:paraId="2E5E27D7" w14:textId="77777777" w:rsidR="00077688" w:rsidRPr="00884791" w:rsidRDefault="00077688" w:rsidP="00077688">
      <w:pPr>
        <w:rPr>
          <w:rFonts w:asciiTheme="minorHAnsi" w:hAnsiTheme="minorHAnsi" w:cs="Gill Sans"/>
          <w:szCs w:val="24"/>
        </w:rPr>
      </w:pPr>
      <w:r w:rsidRPr="00884791">
        <w:rPr>
          <w:rFonts w:asciiTheme="minorHAnsi" w:hAnsiTheme="minorHAnsi" w:cs="Gill Sans"/>
          <w:szCs w:val="24"/>
        </w:rPr>
        <w:t>Each paper will be a written exam of 1 hour and 45 minutes. With 100 marks in each paper and each paper being worth 50% of the grade</w:t>
      </w:r>
      <w:r>
        <w:rPr>
          <w:rFonts w:asciiTheme="minorHAnsi" w:hAnsiTheme="minorHAnsi" w:cs="Gill Sans"/>
          <w:szCs w:val="24"/>
        </w:rPr>
        <w:t>.</w:t>
      </w:r>
    </w:p>
    <w:p w14:paraId="6D2B3C1E" w14:textId="77777777" w:rsidR="00077688" w:rsidRPr="00884791" w:rsidRDefault="00077688" w:rsidP="00077688">
      <w:pPr>
        <w:rPr>
          <w:rFonts w:asciiTheme="minorHAnsi" w:hAnsiTheme="minorHAnsi" w:cs="Gill Sans"/>
        </w:rPr>
      </w:pPr>
    </w:p>
    <w:p w14:paraId="10C58A80" w14:textId="2BEE10B9" w:rsidR="00077688" w:rsidRDefault="00077688">
      <w:pPr>
        <w:rPr>
          <w:rFonts w:asciiTheme="minorHAnsi" w:eastAsia="Times New Roman" w:hAnsiTheme="minorHAnsi" w:cs="Gill Sans"/>
          <w:color w:val="444444"/>
          <w:lang w:val="en" w:eastAsia="en-GB"/>
        </w:rPr>
      </w:pPr>
    </w:p>
    <w:p w14:paraId="67044260" w14:textId="77777777" w:rsidR="00077688" w:rsidRPr="00884791" w:rsidRDefault="00077688">
      <w:pPr>
        <w:rPr>
          <w:rFonts w:asciiTheme="minorHAnsi" w:eastAsia="Times New Roman" w:hAnsiTheme="minorHAnsi" w:cs="Gill Sans"/>
          <w:color w:val="444444"/>
          <w:lang w:val="en" w:eastAsia="en-GB"/>
        </w:rPr>
      </w:pPr>
    </w:p>
    <w:p w14:paraId="617B9AA2" w14:textId="77777777" w:rsidR="0042787E" w:rsidRPr="00884791" w:rsidRDefault="0042787E">
      <w:pPr>
        <w:rPr>
          <w:rFonts w:asciiTheme="minorHAnsi" w:hAnsiTheme="minorHAnsi" w:cs="Gill Sans"/>
        </w:rPr>
      </w:pPr>
    </w:p>
    <w:p w14:paraId="5DE828CB" w14:textId="77777777" w:rsidR="00E45A91" w:rsidRPr="00884791" w:rsidRDefault="00E45A91">
      <w:pPr>
        <w:rPr>
          <w:rFonts w:asciiTheme="minorHAnsi" w:hAnsiTheme="minorHAnsi" w:cs="Gill Sans"/>
        </w:rPr>
      </w:pPr>
    </w:p>
    <w:p w14:paraId="2E71DBD3" w14:textId="77777777" w:rsidR="00E45A91" w:rsidRPr="00884791" w:rsidRDefault="00E45A91">
      <w:pPr>
        <w:rPr>
          <w:rFonts w:asciiTheme="minorHAnsi" w:hAnsiTheme="minorHAnsi" w:cs="Gill Sans"/>
        </w:rPr>
      </w:pPr>
    </w:p>
    <w:p w14:paraId="610AEC97" w14:textId="77777777" w:rsidR="00E45A91" w:rsidRPr="00884791" w:rsidRDefault="00E45A91">
      <w:pPr>
        <w:rPr>
          <w:rFonts w:asciiTheme="minorHAnsi" w:hAnsiTheme="minorHAnsi" w:cs="Gill Sans"/>
        </w:rPr>
      </w:pPr>
    </w:p>
    <w:p w14:paraId="7B234CDF" w14:textId="77777777" w:rsidR="00E45A91" w:rsidRPr="00884791" w:rsidRDefault="00E45A91">
      <w:pPr>
        <w:rPr>
          <w:rFonts w:asciiTheme="minorHAnsi" w:hAnsiTheme="minorHAnsi" w:cs="Gill Sans"/>
        </w:rPr>
      </w:pPr>
    </w:p>
    <w:p w14:paraId="1448F60F" w14:textId="77777777" w:rsidR="00E45A91" w:rsidRPr="00884791" w:rsidRDefault="00E45A91">
      <w:pPr>
        <w:rPr>
          <w:rFonts w:asciiTheme="minorHAnsi" w:hAnsiTheme="minorHAnsi" w:cs="Gill Sans"/>
        </w:rPr>
      </w:pPr>
    </w:p>
    <w:p w14:paraId="4E14586B" w14:textId="209CABB8" w:rsidR="00E45A91" w:rsidRDefault="00E45A91">
      <w:pPr>
        <w:rPr>
          <w:rFonts w:asciiTheme="minorHAnsi" w:hAnsiTheme="minorHAnsi" w:cs="Gill Sans"/>
        </w:rPr>
      </w:pPr>
    </w:p>
    <w:p w14:paraId="35748145" w14:textId="77777777" w:rsidR="000A6AAA" w:rsidRPr="00884791" w:rsidRDefault="000A6AAA">
      <w:pPr>
        <w:rPr>
          <w:rFonts w:asciiTheme="minorHAnsi" w:hAnsiTheme="minorHAnsi" w:cs="Gill Sans"/>
        </w:rPr>
      </w:pPr>
    </w:p>
    <w:p w14:paraId="7D90D8D5" w14:textId="77777777" w:rsidR="0042787E" w:rsidRPr="00884791" w:rsidRDefault="0042787E">
      <w:pPr>
        <w:rPr>
          <w:rFonts w:asciiTheme="minorHAnsi" w:hAnsiTheme="minorHAnsi" w:cs="Gill Sans"/>
        </w:rPr>
      </w:pPr>
    </w:p>
    <w:p w14:paraId="38DB6D06" w14:textId="77777777" w:rsidR="0042787E" w:rsidRPr="00884791" w:rsidRDefault="0042787E">
      <w:pPr>
        <w:rPr>
          <w:rFonts w:asciiTheme="minorHAnsi" w:hAnsiTheme="minorHAnsi" w:cs="Gill Sans"/>
        </w:rPr>
      </w:pPr>
    </w:p>
    <w:p w14:paraId="75E778F2" w14:textId="77777777" w:rsidR="0042787E" w:rsidRPr="00884791" w:rsidRDefault="00FB1CB2">
      <w:pPr>
        <w:rPr>
          <w:rFonts w:asciiTheme="minorHAnsi" w:hAnsiTheme="minorHAnsi" w:cs="Gill Sans"/>
        </w:rPr>
      </w:pPr>
      <w:r w:rsidRPr="00884791">
        <w:rPr>
          <w:rFonts w:asciiTheme="minorHAnsi" w:hAnsiTheme="minorHAnsi" w:cs="Gill Sans"/>
          <w:noProof/>
          <w:color w:val="F2C008"/>
          <w:sz w:val="76"/>
          <w:szCs w:val="76"/>
          <w:lang w:eastAsia="en-GB"/>
        </w:rPr>
        <w:drawing>
          <wp:anchor distT="0" distB="0" distL="114300" distR="114300" simplePos="0" relativeHeight="251658263" behindDoc="0" locked="0" layoutInCell="1" allowOverlap="1" wp14:anchorId="2EE33A61" wp14:editId="5E4371DB">
            <wp:simplePos x="0" y="0"/>
            <wp:positionH relativeFrom="column">
              <wp:posOffset>5965825</wp:posOffset>
            </wp:positionH>
            <wp:positionV relativeFrom="paragraph">
              <wp:posOffset>16510</wp:posOffset>
            </wp:positionV>
            <wp:extent cx="655955" cy="569595"/>
            <wp:effectExtent l="0" t="0" r="0" b="1905"/>
            <wp:wrapTight wrapText="bothSides">
              <wp:wrapPolygon edited="0">
                <wp:start x="0" y="0"/>
                <wp:lineTo x="0" y="20950"/>
                <wp:lineTo x="20701" y="20950"/>
                <wp:lineTo x="20701"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569595"/>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6" behindDoc="0" locked="0" layoutInCell="1" allowOverlap="1" wp14:anchorId="5C73B77F" wp14:editId="5E537447">
                <wp:simplePos x="0" y="0"/>
                <wp:positionH relativeFrom="column">
                  <wp:align>center</wp:align>
                </wp:positionH>
                <wp:positionV relativeFrom="paragraph">
                  <wp:posOffset>0</wp:posOffset>
                </wp:positionV>
                <wp:extent cx="7135200" cy="583200"/>
                <wp:effectExtent l="0" t="0" r="8890" b="76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4DA2937A" w14:textId="191BE58F" w:rsidR="006B45DB" w:rsidRDefault="006B45DB">
                            <w:pPr>
                              <w:jc w:val="center"/>
                              <w:rPr>
                                <w:color w:val="FFFFFF" w:themeColor="background1"/>
                              </w:rPr>
                            </w:pPr>
                            <w:r>
                              <w:rPr>
                                <w:rFonts w:ascii="Gill Sans" w:hAnsi="Gill Sans" w:cs="Gill Sans"/>
                                <w:color w:val="FFFFFF" w:themeColor="background1"/>
                                <w:sz w:val="32"/>
                                <w:szCs w:val="32"/>
                                <w:u w:val="single"/>
                              </w:rPr>
                              <w:t>Chemistry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73B77F" id="_x0000_s1037" type="#_x0000_t202" style="position:absolute;margin-left:0;margin-top:0;width:561.85pt;height:45.9pt;z-index:25165824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nn4d6D8CAABaBAAADgAA&#10;AAAAAAAAAAAAAAAuAgAAZHJzL2Uyb0RvYy54bWxQSwECLQAUAAYACAAAACEAzcu7vN0AAAAFAQAA&#10;DwAAAAAAAAAAAAAAAACZBAAAZHJzL2Rvd25yZXYueG1sUEsFBgAAAAAEAAQA8wAAAKMFAAAAAA==&#10;" fillcolor="#f2c008" stroked="f">
                <v:textbox>
                  <w:txbxContent>
                    <w:p w14:paraId="4DA2937A" w14:textId="191BE58F" w:rsidR="006B45DB" w:rsidRDefault="006B45DB">
                      <w:pPr>
                        <w:jc w:val="center"/>
                        <w:rPr>
                          <w:color w:val="FFFFFF" w:themeColor="background1"/>
                        </w:rPr>
                      </w:pPr>
                      <w:r>
                        <w:rPr>
                          <w:rFonts w:ascii="Gill Sans" w:hAnsi="Gill Sans" w:cs="Gill Sans"/>
                          <w:color w:val="FFFFFF" w:themeColor="background1"/>
                          <w:sz w:val="32"/>
                          <w:szCs w:val="32"/>
                          <w:u w:val="single"/>
                        </w:rPr>
                        <w:t>Chemistry</w:t>
                      </w:r>
                    </w:p>
                  </w:txbxContent>
                </v:textbox>
              </v:shape>
            </w:pict>
          </mc:Fallback>
        </mc:AlternateContent>
      </w:r>
    </w:p>
    <w:p w14:paraId="4C17DF1D" w14:textId="77777777" w:rsidR="0042787E" w:rsidRPr="00884791" w:rsidRDefault="0042787E">
      <w:pPr>
        <w:rPr>
          <w:rFonts w:asciiTheme="minorHAnsi" w:hAnsiTheme="minorHAnsi" w:cs="Gill Sans"/>
        </w:rPr>
      </w:pPr>
    </w:p>
    <w:p w14:paraId="4AD73779" w14:textId="77777777" w:rsidR="0042787E" w:rsidRPr="00884791" w:rsidRDefault="0042787E">
      <w:pPr>
        <w:rPr>
          <w:rFonts w:asciiTheme="minorHAnsi" w:hAnsiTheme="minorHAnsi" w:cs="Gill Sans"/>
        </w:rPr>
      </w:pPr>
    </w:p>
    <w:p w14:paraId="3D77F1ED" w14:textId="77777777" w:rsidR="0042787E" w:rsidRPr="00884791" w:rsidRDefault="0042787E">
      <w:pPr>
        <w:rPr>
          <w:rFonts w:asciiTheme="minorHAnsi" w:hAnsiTheme="minorHAnsi" w:cs="Gill Sans"/>
        </w:rPr>
      </w:pPr>
    </w:p>
    <w:p w14:paraId="3BB2582A" w14:textId="77777777" w:rsidR="00077688" w:rsidRPr="00884791" w:rsidRDefault="00077688" w:rsidP="00077688">
      <w:pPr>
        <w:rPr>
          <w:rFonts w:asciiTheme="minorHAnsi" w:hAnsiTheme="minorHAnsi" w:cs="Gill Sans"/>
          <w:b/>
          <w:u w:val="single"/>
        </w:rPr>
      </w:pPr>
      <w:r w:rsidRPr="00884791">
        <w:rPr>
          <w:rFonts w:asciiTheme="minorHAnsi" w:hAnsiTheme="minorHAnsi" w:cs="Gill Sans"/>
          <w:b/>
          <w:u w:val="single"/>
        </w:rPr>
        <w:t xml:space="preserve">GCSE Chemistry </w:t>
      </w:r>
    </w:p>
    <w:p w14:paraId="43ED1082" w14:textId="77777777" w:rsidR="00077688" w:rsidRPr="00884791" w:rsidRDefault="00077688" w:rsidP="00077688">
      <w:pPr>
        <w:rPr>
          <w:rFonts w:asciiTheme="minorHAnsi" w:hAnsiTheme="minorHAnsi" w:cs="Gill Sans"/>
          <w:b/>
          <w:u w:val="single"/>
        </w:rPr>
      </w:pPr>
    </w:p>
    <w:p w14:paraId="789F2F7A" w14:textId="77777777" w:rsidR="00077688" w:rsidRPr="00884791" w:rsidRDefault="00077688" w:rsidP="00077688">
      <w:pPr>
        <w:rPr>
          <w:rFonts w:asciiTheme="minorHAnsi" w:hAnsiTheme="minorHAnsi" w:cs="Gill Sans"/>
        </w:rPr>
      </w:pPr>
      <w:r w:rsidRPr="00884791">
        <w:rPr>
          <w:rFonts w:asciiTheme="minorHAnsi" w:hAnsiTheme="minorHAnsi" w:cs="Gill Sans"/>
        </w:rPr>
        <w:t xml:space="preserve">Chemists are interested in the way materials behave and react under different conditions, and the ways in which we can use these materials to benefit society. In this course you will be introduced to many of the ideas and theories which attempt to explain the behaviour and reactions of different materials and you will learn about some of the ways in which chemistry is important in the modern world. </w:t>
      </w:r>
    </w:p>
    <w:p w14:paraId="0DED5CE0" w14:textId="77777777" w:rsidR="00077688" w:rsidRPr="00884791" w:rsidRDefault="00077688" w:rsidP="00077688">
      <w:pPr>
        <w:rPr>
          <w:rFonts w:asciiTheme="minorHAnsi" w:hAnsiTheme="minorHAnsi" w:cs="Gill Sans"/>
        </w:rPr>
      </w:pPr>
    </w:p>
    <w:p w14:paraId="6610B319" w14:textId="77777777" w:rsidR="00077688" w:rsidRPr="00884791" w:rsidRDefault="00077688" w:rsidP="00077688">
      <w:pPr>
        <w:rPr>
          <w:rFonts w:asciiTheme="minorHAnsi" w:hAnsiTheme="minorHAnsi" w:cs="Gill Sans"/>
        </w:rPr>
      </w:pPr>
      <w:r w:rsidRPr="00884791">
        <w:rPr>
          <w:rFonts w:asciiTheme="minorHAnsi" w:hAnsiTheme="minorHAnsi" w:cs="Gill Sans"/>
        </w:rPr>
        <w:t>Chemistry is an essential choice for many careers including medicine and veterinary science. It also provides the theoretical basis for all biological sciences and strongly supports students wishing to pursue these courses to a higher level. Other career routes include forensic science, for which a chemistry degree provides by far the best entry route. If you choose chemistry and go on to study for a chemistry degree, you will end up being one of the most highly sought after graduates out there!</w:t>
      </w:r>
    </w:p>
    <w:p w14:paraId="29B3A8FD" w14:textId="77777777" w:rsidR="00077688" w:rsidRDefault="00077688" w:rsidP="00077688">
      <w:pPr>
        <w:rPr>
          <w:rFonts w:asciiTheme="minorHAnsi" w:hAnsiTheme="minorHAnsi" w:cs="Gill Sans"/>
        </w:rPr>
      </w:pPr>
    </w:p>
    <w:p w14:paraId="6C66C2C1" w14:textId="77777777" w:rsidR="00077688" w:rsidRPr="00884791" w:rsidRDefault="00077688" w:rsidP="00077688">
      <w:pPr>
        <w:rPr>
          <w:rFonts w:asciiTheme="minorHAnsi" w:hAnsiTheme="minorHAnsi" w:cs="Gill Sans"/>
        </w:rPr>
      </w:pPr>
    </w:p>
    <w:p w14:paraId="3D4A65F1" w14:textId="77777777" w:rsidR="00077688" w:rsidRDefault="00077688" w:rsidP="00077688">
      <w:pPr>
        <w:rPr>
          <w:rFonts w:asciiTheme="minorHAnsi" w:hAnsiTheme="minorHAnsi" w:cs="Gill Sans"/>
          <w:u w:val="single"/>
        </w:rPr>
      </w:pPr>
      <w:r w:rsidRPr="00266882">
        <w:rPr>
          <w:rFonts w:asciiTheme="minorHAnsi" w:hAnsiTheme="minorHAnsi" w:cs="Gill Sans"/>
          <w:u w:val="single"/>
        </w:rPr>
        <w:t>Paper one</w:t>
      </w:r>
    </w:p>
    <w:p w14:paraId="6A35A3E4" w14:textId="77777777" w:rsidR="00077688" w:rsidRPr="00266882" w:rsidRDefault="00077688" w:rsidP="00077688">
      <w:pPr>
        <w:rPr>
          <w:rFonts w:asciiTheme="minorHAnsi" w:hAnsiTheme="minorHAnsi" w:cs="Gill Sans"/>
          <w:u w:val="single"/>
        </w:rPr>
      </w:pPr>
    </w:p>
    <w:p w14:paraId="26DD5DC3" w14:textId="77777777" w:rsidR="00077688" w:rsidRPr="00884791" w:rsidRDefault="00077688" w:rsidP="00077688">
      <w:pPr>
        <w:rPr>
          <w:rFonts w:asciiTheme="minorHAnsi" w:hAnsiTheme="minorHAnsi" w:cs="Gill Sans"/>
        </w:rPr>
      </w:pPr>
      <w:r w:rsidRPr="00266882">
        <w:rPr>
          <w:rFonts w:asciiTheme="minorHAnsi" w:hAnsiTheme="minorHAnsi" w:cs="Gill Sans"/>
          <w:b/>
        </w:rPr>
        <w:t>Topic 1</w:t>
      </w:r>
      <w:r>
        <w:rPr>
          <w:rFonts w:asciiTheme="minorHAnsi" w:hAnsiTheme="minorHAnsi" w:cs="Gill Sans"/>
        </w:rPr>
        <w:t xml:space="preserve">. </w:t>
      </w:r>
      <w:r w:rsidRPr="00884791">
        <w:rPr>
          <w:rFonts w:asciiTheme="minorHAnsi" w:hAnsiTheme="minorHAnsi" w:cs="Gill Sans"/>
        </w:rPr>
        <w:t>Atomic structure and the periodic table</w:t>
      </w:r>
    </w:p>
    <w:p w14:paraId="1562C5F4" w14:textId="77777777" w:rsidR="00077688" w:rsidRPr="00884791" w:rsidRDefault="00077688" w:rsidP="00077688">
      <w:pPr>
        <w:rPr>
          <w:rFonts w:asciiTheme="minorHAnsi" w:hAnsiTheme="minorHAnsi" w:cs="Gill Sans"/>
        </w:rPr>
      </w:pPr>
      <w:r w:rsidRPr="00266882">
        <w:rPr>
          <w:rFonts w:asciiTheme="minorHAnsi" w:hAnsiTheme="minorHAnsi" w:cs="Gill Sans"/>
          <w:b/>
        </w:rPr>
        <w:t xml:space="preserve">Topic </w:t>
      </w:r>
      <w:r>
        <w:rPr>
          <w:rFonts w:asciiTheme="minorHAnsi" w:hAnsiTheme="minorHAnsi" w:cs="Gill Sans"/>
          <w:b/>
        </w:rPr>
        <w:t xml:space="preserve">2. </w:t>
      </w:r>
      <w:r w:rsidRPr="00884791">
        <w:rPr>
          <w:rFonts w:asciiTheme="minorHAnsi" w:hAnsiTheme="minorHAnsi" w:cs="Gill Sans"/>
        </w:rPr>
        <w:t>Bonding, structure, and the properties of matter</w:t>
      </w:r>
    </w:p>
    <w:p w14:paraId="0950D964" w14:textId="77777777" w:rsidR="00077688" w:rsidRPr="00884791" w:rsidRDefault="00077688" w:rsidP="00077688">
      <w:pPr>
        <w:rPr>
          <w:rFonts w:asciiTheme="minorHAnsi" w:hAnsiTheme="minorHAnsi" w:cs="Gill Sans"/>
        </w:rPr>
      </w:pPr>
      <w:r w:rsidRPr="00266882">
        <w:rPr>
          <w:rFonts w:asciiTheme="minorHAnsi" w:hAnsiTheme="minorHAnsi" w:cs="Gill Sans"/>
          <w:b/>
        </w:rPr>
        <w:t>Topic 3</w:t>
      </w:r>
      <w:r w:rsidRPr="00884791">
        <w:rPr>
          <w:rFonts w:asciiTheme="minorHAnsi" w:hAnsiTheme="minorHAnsi" w:cs="Gill Sans"/>
        </w:rPr>
        <w:t>. Quantitative chemistry</w:t>
      </w:r>
    </w:p>
    <w:p w14:paraId="7DB08A32" w14:textId="77777777" w:rsidR="00077688" w:rsidRPr="00884791" w:rsidRDefault="00077688" w:rsidP="00077688">
      <w:pPr>
        <w:rPr>
          <w:rFonts w:asciiTheme="minorHAnsi" w:hAnsiTheme="minorHAnsi" w:cs="Gill Sans"/>
        </w:rPr>
      </w:pPr>
      <w:r w:rsidRPr="00266882">
        <w:rPr>
          <w:rFonts w:asciiTheme="minorHAnsi" w:hAnsiTheme="minorHAnsi" w:cs="Gill Sans"/>
          <w:b/>
        </w:rPr>
        <w:t>Topic 4</w:t>
      </w:r>
      <w:r w:rsidRPr="00884791">
        <w:rPr>
          <w:rFonts w:asciiTheme="minorHAnsi" w:hAnsiTheme="minorHAnsi" w:cs="Gill Sans"/>
        </w:rPr>
        <w:t>. Chemical changes</w:t>
      </w:r>
    </w:p>
    <w:p w14:paraId="78B29B31" w14:textId="77777777" w:rsidR="00077688" w:rsidRDefault="00077688" w:rsidP="00077688">
      <w:pPr>
        <w:rPr>
          <w:rFonts w:asciiTheme="minorHAnsi" w:hAnsiTheme="minorHAnsi" w:cs="Gill Sans"/>
        </w:rPr>
      </w:pPr>
      <w:r w:rsidRPr="00266882">
        <w:rPr>
          <w:rFonts w:asciiTheme="minorHAnsi" w:hAnsiTheme="minorHAnsi" w:cs="Gill Sans"/>
          <w:b/>
        </w:rPr>
        <w:t>Topic 5</w:t>
      </w:r>
      <w:r w:rsidRPr="00884791">
        <w:rPr>
          <w:rFonts w:asciiTheme="minorHAnsi" w:hAnsiTheme="minorHAnsi" w:cs="Gill Sans"/>
        </w:rPr>
        <w:t>. Energy changes</w:t>
      </w:r>
    </w:p>
    <w:p w14:paraId="76F8B0E4" w14:textId="77777777" w:rsidR="00077688" w:rsidRDefault="00077688" w:rsidP="00077688">
      <w:pPr>
        <w:rPr>
          <w:rFonts w:asciiTheme="minorHAnsi" w:hAnsiTheme="minorHAnsi" w:cs="Gill Sans"/>
        </w:rPr>
      </w:pPr>
    </w:p>
    <w:p w14:paraId="3DA7120A" w14:textId="77777777" w:rsidR="00077688" w:rsidRPr="003F179B" w:rsidRDefault="00077688" w:rsidP="00077688">
      <w:pPr>
        <w:rPr>
          <w:rFonts w:asciiTheme="minorHAnsi" w:hAnsiTheme="minorHAnsi" w:cs="Gill Sans"/>
          <w:u w:val="single"/>
        </w:rPr>
      </w:pPr>
      <w:r w:rsidRPr="003F179B">
        <w:rPr>
          <w:rFonts w:asciiTheme="minorHAnsi" w:hAnsiTheme="minorHAnsi" w:cs="Gill Sans"/>
          <w:u w:val="single"/>
        </w:rPr>
        <w:t>Paper Two</w:t>
      </w:r>
    </w:p>
    <w:p w14:paraId="4D6BE32C" w14:textId="77777777" w:rsidR="00077688" w:rsidRPr="00884791" w:rsidRDefault="00077688" w:rsidP="00077688">
      <w:pPr>
        <w:rPr>
          <w:rFonts w:asciiTheme="minorHAnsi" w:hAnsiTheme="minorHAnsi" w:cs="Gill Sans"/>
        </w:rPr>
      </w:pPr>
    </w:p>
    <w:p w14:paraId="3EF6EB26" w14:textId="77777777" w:rsidR="00077688" w:rsidRPr="00884791" w:rsidRDefault="00077688" w:rsidP="00077688">
      <w:pPr>
        <w:rPr>
          <w:rFonts w:asciiTheme="minorHAnsi" w:hAnsiTheme="minorHAnsi" w:cs="Gill Sans"/>
        </w:rPr>
      </w:pPr>
      <w:r w:rsidRPr="00266882">
        <w:rPr>
          <w:rFonts w:asciiTheme="minorHAnsi" w:hAnsiTheme="minorHAnsi" w:cs="Gill Sans"/>
          <w:b/>
        </w:rPr>
        <w:t>Topic 6</w:t>
      </w:r>
      <w:r w:rsidRPr="00884791">
        <w:rPr>
          <w:rFonts w:asciiTheme="minorHAnsi" w:hAnsiTheme="minorHAnsi" w:cs="Gill Sans"/>
        </w:rPr>
        <w:t>. The rate and extent of chemical change</w:t>
      </w:r>
    </w:p>
    <w:p w14:paraId="21A7D451" w14:textId="77777777" w:rsidR="00077688" w:rsidRPr="00884791" w:rsidRDefault="00077688" w:rsidP="00077688">
      <w:pPr>
        <w:rPr>
          <w:rFonts w:asciiTheme="minorHAnsi" w:hAnsiTheme="minorHAnsi" w:cs="Gill Sans"/>
        </w:rPr>
      </w:pPr>
      <w:r w:rsidRPr="00266882">
        <w:rPr>
          <w:rFonts w:asciiTheme="minorHAnsi" w:hAnsiTheme="minorHAnsi" w:cs="Gill Sans"/>
          <w:b/>
        </w:rPr>
        <w:t>Topic 7.</w:t>
      </w:r>
      <w:r w:rsidRPr="00884791">
        <w:rPr>
          <w:rFonts w:asciiTheme="minorHAnsi" w:hAnsiTheme="minorHAnsi" w:cs="Gill Sans"/>
        </w:rPr>
        <w:t xml:space="preserve"> Organic chemistry</w:t>
      </w:r>
    </w:p>
    <w:p w14:paraId="3E88F427" w14:textId="77777777" w:rsidR="00077688" w:rsidRPr="00884791" w:rsidRDefault="00077688" w:rsidP="00077688">
      <w:pPr>
        <w:rPr>
          <w:rFonts w:asciiTheme="minorHAnsi" w:hAnsiTheme="minorHAnsi" w:cs="Gill Sans"/>
        </w:rPr>
      </w:pPr>
      <w:r w:rsidRPr="00266882">
        <w:rPr>
          <w:rFonts w:asciiTheme="minorHAnsi" w:hAnsiTheme="minorHAnsi" w:cs="Gill Sans"/>
          <w:b/>
        </w:rPr>
        <w:t>Topic 8.</w:t>
      </w:r>
      <w:r w:rsidRPr="00884791">
        <w:rPr>
          <w:rFonts w:asciiTheme="minorHAnsi" w:hAnsiTheme="minorHAnsi" w:cs="Gill Sans"/>
        </w:rPr>
        <w:t xml:space="preserve"> Chemical analysis</w:t>
      </w:r>
    </w:p>
    <w:p w14:paraId="270B5602" w14:textId="77777777" w:rsidR="00077688" w:rsidRPr="00884791" w:rsidRDefault="00077688" w:rsidP="00077688">
      <w:pPr>
        <w:rPr>
          <w:rFonts w:asciiTheme="minorHAnsi" w:hAnsiTheme="minorHAnsi" w:cs="Gill Sans"/>
        </w:rPr>
      </w:pPr>
      <w:r w:rsidRPr="00266882">
        <w:rPr>
          <w:rFonts w:asciiTheme="minorHAnsi" w:hAnsiTheme="minorHAnsi" w:cs="Gill Sans"/>
          <w:b/>
        </w:rPr>
        <w:t>Topic 9</w:t>
      </w:r>
      <w:r w:rsidRPr="00884791">
        <w:rPr>
          <w:rFonts w:asciiTheme="minorHAnsi" w:hAnsiTheme="minorHAnsi" w:cs="Gill Sans"/>
        </w:rPr>
        <w:t>. Chemistry of the atmosphere</w:t>
      </w:r>
    </w:p>
    <w:p w14:paraId="78EF5C65" w14:textId="77777777" w:rsidR="00077688" w:rsidRPr="00884791" w:rsidRDefault="00077688" w:rsidP="00077688">
      <w:pPr>
        <w:rPr>
          <w:rFonts w:asciiTheme="minorHAnsi" w:hAnsiTheme="minorHAnsi" w:cs="Gill Sans"/>
        </w:rPr>
      </w:pPr>
      <w:r w:rsidRPr="00266882">
        <w:rPr>
          <w:rFonts w:asciiTheme="minorHAnsi" w:hAnsiTheme="minorHAnsi" w:cs="Gill Sans"/>
          <w:b/>
        </w:rPr>
        <w:t>Topic 10</w:t>
      </w:r>
      <w:r w:rsidRPr="00884791">
        <w:rPr>
          <w:rFonts w:asciiTheme="minorHAnsi" w:hAnsiTheme="minorHAnsi" w:cs="Gill Sans"/>
        </w:rPr>
        <w:t>. Using resources</w:t>
      </w:r>
    </w:p>
    <w:p w14:paraId="11B88E73" w14:textId="77777777" w:rsidR="00077688" w:rsidRDefault="00077688" w:rsidP="00077688">
      <w:pPr>
        <w:rPr>
          <w:rFonts w:asciiTheme="minorHAnsi" w:hAnsiTheme="minorHAnsi" w:cs="Gill Sans"/>
          <w:sz w:val="28"/>
          <w:u w:val="single"/>
        </w:rPr>
      </w:pPr>
    </w:p>
    <w:p w14:paraId="703D79B6" w14:textId="77777777" w:rsidR="00077688" w:rsidRPr="00884791" w:rsidRDefault="00077688" w:rsidP="00077688">
      <w:pPr>
        <w:rPr>
          <w:rFonts w:asciiTheme="minorHAnsi" w:hAnsiTheme="minorHAnsi" w:cs="Gill Sans"/>
          <w:sz w:val="28"/>
          <w:u w:val="single"/>
        </w:rPr>
      </w:pPr>
    </w:p>
    <w:p w14:paraId="01733435" w14:textId="77777777" w:rsidR="00077688" w:rsidRPr="00884791" w:rsidRDefault="00077688" w:rsidP="00077688">
      <w:pPr>
        <w:rPr>
          <w:rFonts w:asciiTheme="minorHAnsi" w:hAnsiTheme="minorHAnsi" w:cs="Gill Sans"/>
          <w:u w:val="single"/>
        </w:rPr>
      </w:pPr>
      <w:r w:rsidRPr="00884791">
        <w:rPr>
          <w:rFonts w:asciiTheme="minorHAnsi" w:hAnsiTheme="minorHAnsi" w:cs="Gill Sans"/>
          <w:u w:val="single"/>
        </w:rPr>
        <w:t>Assessments</w:t>
      </w:r>
    </w:p>
    <w:p w14:paraId="3BA676BF" w14:textId="77777777" w:rsidR="00077688" w:rsidRPr="00884791" w:rsidRDefault="00077688" w:rsidP="00077688">
      <w:pPr>
        <w:rPr>
          <w:rFonts w:asciiTheme="minorHAnsi" w:hAnsiTheme="minorHAnsi" w:cs="Gill Sans"/>
          <w:szCs w:val="24"/>
        </w:rPr>
      </w:pPr>
      <w:r w:rsidRPr="00884791">
        <w:rPr>
          <w:rFonts w:asciiTheme="minorHAnsi" w:hAnsiTheme="minorHAnsi" w:cs="Gill Sans"/>
          <w:szCs w:val="24"/>
        </w:rPr>
        <w:t>Each paper will be a written exam of 1 hour and 45 minutes. With 100 marks in each paper and each paper being worth 50% of the grade</w:t>
      </w:r>
      <w:r>
        <w:rPr>
          <w:rFonts w:asciiTheme="minorHAnsi" w:hAnsiTheme="minorHAnsi" w:cs="Gill Sans"/>
          <w:szCs w:val="24"/>
        </w:rPr>
        <w:t>.</w:t>
      </w:r>
    </w:p>
    <w:p w14:paraId="77E6EF85" w14:textId="77777777" w:rsidR="00077688" w:rsidRDefault="00077688">
      <w:pPr>
        <w:rPr>
          <w:rFonts w:asciiTheme="minorHAnsi" w:hAnsiTheme="minorHAnsi" w:cs="Gill Sans"/>
          <w:b/>
          <w:u w:val="single"/>
        </w:rPr>
      </w:pPr>
    </w:p>
    <w:p w14:paraId="5F9152C3" w14:textId="77777777" w:rsidR="00077688" w:rsidRDefault="00077688">
      <w:pPr>
        <w:rPr>
          <w:rFonts w:asciiTheme="minorHAnsi" w:hAnsiTheme="minorHAnsi" w:cs="Gill Sans"/>
          <w:b/>
          <w:u w:val="single"/>
        </w:rPr>
      </w:pPr>
    </w:p>
    <w:p w14:paraId="5B5BF459" w14:textId="77777777" w:rsidR="00E45A91" w:rsidRPr="00884791" w:rsidRDefault="00E45A91">
      <w:pPr>
        <w:rPr>
          <w:rFonts w:asciiTheme="minorHAnsi" w:hAnsiTheme="minorHAnsi" w:cs="Gill Sans"/>
        </w:rPr>
      </w:pPr>
    </w:p>
    <w:p w14:paraId="71B9D79D" w14:textId="77777777" w:rsidR="007B70A4" w:rsidRPr="00884791" w:rsidRDefault="007B70A4" w:rsidP="007B70A4">
      <w:pPr>
        <w:rPr>
          <w:rFonts w:asciiTheme="minorHAnsi" w:hAnsiTheme="minorHAnsi" w:cs="Gill Sans"/>
        </w:rPr>
      </w:pPr>
    </w:p>
    <w:p w14:paraId="0191A7B6" w14:textId="77777777" w:rsidR="007B70A4" w:rsidRPr="00884791" w:rsidRDefault="007B70A4" w:rsidP="007B70A4">
      <w:pPr>
        <w:rPr>
          <w:rFonts w:asciiTheme="minorHAnsi" w:hAnsiTheme="minorHAnsi"/>
        </w:rPr>
      </w:pPr>
    </w:p>
    <w:p w14:paraId="4BDBA664" w14:textId="77777777" w:rsidR="007B70A4" w:rsidRPr="00884791" w:rsidRDefault="007B70A4" w:rsidP="007B70A4">
      <w:pPr>
        <w:rPr>
          <w:rFonts w:asciiTheme="minorHAnsi" w:hAnsiTheme="minorHAnsi" w:cs="Gill Sans"/>
        </w:rPr>
      </w:pPr>
    </w:p>
    <w:p w14:paraId="448B29CA" w14:textId="77777777" w:rsidR="007B70A4" w:rsidRPr="00884791" w:rsidRDefault="007B70A4" w:rsidP="007B70A4">
      <w:pPr>
        <w:rPr>
          <w:rFonts w:asciiTheme="minorHAnsi" w:hAnsiTheme="minorHAnsi" w:cs="Gill Sans"/>
        </w:rPr>
      </w:pPr>
    </w:p>
    <w:p w14:paraId="29CEF90F" w14:textId="77777777" w:rsidR="007B70A4" w:rsidRPr="00884791" w:rsidRDefault="007B70A4" w:rsidP="007B70A4">
      <w:pPr>
        <w:rPr>
          <w:rFonts w:asciiTheme="minorHAnsi" w:hAnsiTheme="minorHAnsi" w:cs="Gill Sans"/>
        </w:rPr>
      </w:pPr>
    </w:p>
    <w:p w14:paraId="043583A7" w14:textId="77777777" w:rsidR="007B70A4" w:rsidRPr="00884791" w:rsidRDefault="007B70A4" w:rsidP="007B70A4">
      <w:pPr>
        <w:rPr>
          <w:rFonts w:asciiTheme="minorHAnsi" w:hAnsiTheme="minorHAnsi" w:cs="Gill Sans"/>
        </w:rPr>
      </w:pPr>
    </w:p>
    <w:p w14:paraId="61C9BD30" w14:textId="77777777" w:rsidR="0042787E" w:rsidRPr="00884791" w:rsidRDefault="00FB1CB2">
      <w:pPr>
        <w:rPr>
          <w:rFonts w:asciiTheme="minorHAnsi" w:hAnsiTheme="minorHAnsi" w:cs="Gill Sans"/>
        </w:rPr>
      </w:pPr>
      <w:r w:rsidRPr="00884791">
        <w:rPr>
          <w:rFonts w:asciiTheme="minorHAnsi" w:hAnsiTheme="minorHAnsi" w:cs="Gill Sans"/>
          <w:noProof/>
          <w:color w:val="F2C008"/>
          <w:sz w:val="76"/>
          <w:szCs w:val="76"/>
          <w:lang w:eastAsia="en-GB"/>
        </w:rPr>
        <w:drawing>
          <wp:anchor distT="0" distB="0" distL="114300" distR="114300" simplePos="0" relativeHeight="251658265" behindDoc="0" locked="0" layoutInCell="1" allowOverlap="1" wp14:anchorId="42A0AC46" wp14:editId="28FDC329">
            <wp:simplePos x="0" y="0"/>
            <wp:positionH relativeFrom="column">
              <wp:posOffset>5949950</wp:posOffset>
            </wp:positionH>
            <wp:positionV relativeFrom="paragraph">
              <wp:posOffset>3175</wp:posOffset>
            </wp:positionV>
            <wp:extent cx="671830" cy="582930"/>
            <wp:effectExtent l="0" t="0" r="0" b="7620"/>
            <wp:wrapTight wrapText="bothSides">
              <wp:wrapPolygon edited="0">
                <wp:start x="0" y="0"/>
                <wp:lineTo x="0" y="21176"/>
                <wp:lineTo x="20824" y="21176"/>
                <wp:lineTo x="20824" y="0"/>
                <wp:lineTo x="0" y="0"/>
              </wp:wrapPolygon>
            </wp:wrapTight>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830" cy="58293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7" behindDoc="0" locked="0" layoutInCell="1" allowOverlap="1" wp14:anchorId="2A34CB8C" wp14:editId="4671708F">
                <wp:simplePos x="0" y="0"/>
                <wp:positionH relativeFrom="column">
                  <wp:align>center</wp:align>
                </wp:positionH>
                <wp:positionV relativeFrom="paragraph">
                  <wp:posOffset>0</wp:posOffset>
                </wp:positionV>
                <wp:extent cx="7135200" cy="583200"/>
                <wp:effectExtent l="0" t="0" r="8890"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3AA3B233" w14:textId="6BBE6393"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Physics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34CB8C" id="_x0000_s1038" type="#_x0000_t202" style="position:absolute;margin-left:0;margin-top:0;width:561.85pt;height:45.9pt;z-index:25165824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" fillcolor="#f2c008" stroked="f">
                <v:textbox>
                  <w:txbxContent>
                    <w:p w14:paraId="3AA3B233" w14:textId="6BBE6393"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Physics</w:t>
                      </w:r>
                    </w:p>
                  </w:txbxContent>
                </v:textbox>
              </v:shape>
            </w:pict>
          </mc:Fallback>
        </mc:AlternateContent>
      </w:r>
    </w:p>
    <w:p w14:paraId="136BD686" w14:textId="77777777" w:rsidR="0042787E" w:rsidRPr="00884791" w:rsidRDefault="0042787E">
      <w:pPr>
        <w:rPr>
          <w:rFonts w:asciiTheme="minorHAnsi" w:hAnsiTheme="minorHAnsi" w:cs="Gill Sans"/>
        </w:rPr>
      </w:pPr>
    </w:p>
    <w:p w14:paraId="2B117E5D" w14:textId="77777777" w:rsidR="0042787E" w:rsidRPr="00884791" w:rsidRDefault="0042787E">
      <w:pPr>
        <w:rPr>
          <w:rFonts w:asciiTheme="minorHAnsi" w:hAnsiTheme="minorHAnsi" w:cs="Gill Sans"/>
        </w:rPr>
      </w:pPr>
    </w:p>
    <w:p w14:paraId="59298BA7" w14:textId="77777777" w:rsidR="0042787E" w:rsidRPr="00884791" w:rsidRDefault="0042787E">
      <w:pPr>
        <w:rPr>
          <w:rFonts w:asciiTheme="minorHAnsi" w:hAnsiTheme="minorHAnsi" w:cs="Gill Sans"/>
        </w:rPr>
      </w:pPr>
    </w:p>
    <w:p w14:paraId="5144982A" w14:textId="77777777" w:rsidR="00077688" w:rsidRDefault="00077688">
      <w:pPr>
        <w:rPr>
          <w:rFonts w:asciiTheme="minorHAnsi" w:hAnsiTheme="minorHAnsi" w:cs="Gill Sans"/>
          <w:b/>
          <w:szCs w:val="24"/>
          <w:u w:val="single"/>
        </w:rPr>
      </w:pPr>
    </w:p>
    <w:p w14:paraId="6515B634" w14:textId="77777777" w:rsidR="00077688" w:rsidRPr="00884791" w:rsidRDefault="00077688" w:rsidP="00077688">
      <w:pPr>
        <w:rPr>
          <w:rFonts w:asciiTheme="minorHAnsi" w:hAnsiTheme="minorHAnsi" w:cs="Gill Sans"/>
          <w:b/>
          <w:szCs w:val="24"/>
          <w:u w:val="single"/>
        </w:rPr>
      </w:pPr>
      <w:r w:rsidRPr="00884791">
        <w:rPr>
          <w:rFonts w:asciiTheme="minorHAnsi" w:hAnsiTheme="minorHAnsi" w:cs="Gill Sans"/>
          <w:b/>
          <w:szCs w:val="24"/>
          <w:u w:val="single"/>
        </w:rPr>
        <w:t>GCSE Physics</w:t>
      </w:r>
    </w:p>
    <w:p w14:paraId="0CFBCF2C" w14:textId="77777777" w:rsidR="00077688" w:rsidRPr="00884791" w:rsidRDefault="00077688" w:rsidP="00077688">
      <w:pPr>
        <w:rPr>
          <w:rFonts w:asciiTheme="minorHAnsi" w:hAnsiTheme="minorHAnsi" w:cs="Gill Sans"/>
          <w:b/>
          <w:szCs w:val="24"/>
          <w:u w:val="single"/>
        </w:rPr>
      </w:pPr>
    </w:p>
    <w:p w14:paraId="33477C23" w14:textId="77777777" w:rsidR="00077688" w:rsidRPr="00884791" w:rsidRDefault="00077688" w:rsidP="00077688">
      <w:pPr>
        <w:rPr>
          <w:rFonts w:asciiTheme="minorHAnsi" w:hAnsiTheme="minorHAnsi" w:cs="Gill Sans"/>
          <w:szCs w:val="24"/>
        </w:rPr>
      </w:pPr>
      <w:r w:rsidRPr="00884791">
        <w:rPr>
          <w:rFonts w:asciiTheme="minorHAnsi" w:hAnsiTheme="minorHAnsi" w:cs="Gill Sans"/>
          <w:szCs w:val="24"/>
        </w:rPr>
        <w:t xml:space="preserve">People who have studied </w:t>
      </w:r>
      <w:r w:rsidRPr="00884791">
        <w:rPr>
          <w:rFonts w:asciiTheme="minorHAnsi" w:hAnsiTheme="minorHAnsi" w:cs="Gill Sans"/>
          <w:b/>
          <w:szCs w:val="24"/>
        </w:rPr>
        <w:t>physics</w:t>
      </w:r>
      <w:r w:rsidRPr="00884791">
        <w:rPr>
          <w:rFonts w:asciiTheme="minorHAnsi" w:hAnsiTheme="minorHAnsi" w:cs="Gill Sans"/>
          <w:szCs w:val="24"/>
        </w:rPr>
        <w:t xml:space="preserve"> are valued not just because they know something about how the universe works but also because they can solve problems by thinking in original ways. If you take this course you will have an experience that combines theoretical and practical physics. We hope that you will develop a knowledge and understanding of physics and the skills you need to work successfully in new and changing situations.</w:t>
      </w:r>
    </w:p>
    <w:p w14:paraId="58722A8C" w14:textId="77777777" w:rsidR="00077688" w:rsidRPr="00884791" w:rsidRDefault="00077688" w:rsidP="00077688">
      <w:pPr>
        <w:rPr>
          <w:rFonts w:asciiTheme="minorHAnsi" w:hAnsiTheme="minorHAnsi" w:cs="Gill Sans"/>
          <w:szCs w:val="24"/>
        </w:rPr>
      </w:pPr>
    </w:p>
    <w:p w14:paraId="2ED722EA" w14:textId="77777777" w:rsidR="00077688" w:rsidRPr="00884791" w:rsidRDefault="00077688" w:rsidP="00077688">
      <w:pPr>
        <w:rPr>
          <w:rFonts w:asciiTheme="minorHAnsi" w:hAnsiTheme="minorHAnsi" w:cs="Gill Sans"/>
          <w:szCs w:val="24"/>
        </w:rPr>
      </w:pPr>
      <w:r w:rsidRPr="00884791">
        <w:rPr>
          <w:rFonts w:asciiTheme="minorHAnsi" w:hAnsiTheme="minorHAnsi" w:cs="Gill Sans"/>
          <w:szCs w:val="24"/>
        </w:rPr>
        <w:t xml:space="preserve">Our course will cover some basic things, such as Newton's laws, that have been known for hundreds of years but will also be right up to date with the latest discoveries in some fields. Physics is a great choice of subject for people who want to pursue a career in engineering, optometry and architecture as well as jobs which require a degree of mathematical competence. </w:t>
      </w:r>
    </w:p>
    <w:p w14:paraId="0E632D9F" w14:textId="77777777" w:rsidR="00077688" w:rsidRDefault="00077688" w:rsidP="00077688">
      <w:pPr>
        <w:rPr>
          <w:rFonts w:asciiTheme="minorHAnsi" w:hAnsiTheme="minorHAnsi" w:cs="Gill Sans"/>
          <w:szCs w:val="24"/>
        </w:rPr>
      </w:pPr>
    </w:p>
    <w:p w14:paraId="0DD9F299" w14:textId="77777777" w:rsidR="00077688" w:rsidRPr="00884791" w:rsidRDefault="00077688" w:rsidP="00077688">
      <w:pPr>
        <w:rPr>
          <w:rFonts w:asciiTheme="minorHAnsi" w:hAnsiTheme="minorHAnsi" w:cs="Gill Sans"/>
          <w:szCs w:val="24"/>
        </w:rPr>
      </w:pPr>
    </w:p>
    <w:p w14:paraId="7D3C9625" w14:textId="77777777" w:rsidR="00077688" w:rsidRDefault="00077688" w:rsidP="00077688">
      <w:pPr>
        <w:rPr>
          <w:rFonts w:asciiTheme="minorHAnsi" w:hAnsiTheme="minorHAnsi" w:cs="Gill Sans"/>
          <w:szCs w:val="24"/>
          <w:u w:val="single"/>
        </w:rPr>
      </w:pPr>
      <w:r w:rsidRPr="00884791">
        <w:rPr>
          <w:rFonts w:asciiTheme="minorHAnsi" w:hAnsiTheme="minorHAnsi" w:cs="Gill Sans"/>
          <w:szCs w:val="24"/>
          <w:u w:val="single"/>
        </w:rPr>
        <w:t>Paper One</w:t>
      </w:r>
    </w:p>
    <w:p w14:paraId="1858FCFC" w14:textId="77777777" w:rsidR="00077688" w:rsidRPr="00884791" w:rsidRDefault="00077688" w:rsidP="00077688">
      <w:pPr>
        <w:rPr>
          <w:rFonts w:asciiTheme="minorHAnsi" w:hAnsiTheme="minorHAnsi" w:cs="Gill Sans"/>
          <w:szCs w:val="24"/>
          <w:u w:val="single"/>
        </w:rPr>
      </w:pPr>
    </w:p>
    <w:p w14:paraId="28EE069F" w14:textId="77777777" w:rsidR="00077688" w:rsidRPr="00884791" w:rsidRDefault="00077688" w:rsidP="00077688">
      <w:pPr>
        <w:rPr>
          <w:rFonts w:asciiTheme="minorHAnsi" w:hAnsiTheme="minorHAnsi" w:cs="Gill Sans"/>
          <w:b/>
          <w:szCs w:val="24"/>
        </w:rPr>
      </w:pPr>
      <w:r>
        <w:rPr>
          <w:rFonts w:asciiTheme="minorHAnsi" w:hAnsiTheme="minorHAnsi" w:cs="Gill Sans"/>
          <w:b/>
          <w:szCs w:val="24"/>
        </w:rPr>
        <w:t xml:space="preserve">Topic 1. </w:t>
      </w:r>
      <w:r w:rsidRPr="00266882">
        <w:rPr>
          <w:rFonts w:asciiTheme="minorHAnsi" w:hAnsiTheme="minorHAnsi" w:cs="Gill Sans"/>
          <w:szCs w:val="24"/>
        </w:rPr>
        <w:t>Energy</w:t>
      </w:r>
      <w:r w:rsidRPr="00884791">
        <w:rPr>
          <w:rFonts w:asciiTheme="minorHAnsi" w:hAnsiTheme="minorHAnsi" w:cs="Gill Sans"/>
          <w:b/>
          <w:szCs w:val="24"/>
        </w:rPr>
        <w:t xml:space="preserve"> </w:t>
      </w:r>
    </w:p>
    <w:p w14:paraId="4E80C8A5" w14:textId="77777777" w:rsidR="00077688" w:rsidRPr="00884791" w:rsidRDefault="00077688" w:rsidP="00077688">
      <w:pPr>
        <w:rPr>
          <w:rFonts w:asciiTheme="minorHAnsi" w:hAnsiTheme="minorHAnsi" w:cs="Gill Sans"/>
          <w:b/>
          <w:szCs w:val="24"/>
        </w:rPr>
      </w:pPr>
      <w:r>
        <w:rPr>
          <w:rFonts w:asciiTheme="minorHAnsi" w:hAnsiTheme="minorHAnsi" w:cs="Gill Sans"/>
          <w:b/>
          <w:szCs w:val="24"/>
        </w:rPr>
        <w:t xml:space="preserve">Topic 2. </w:t>
      </w:r>
      <w:r w:rsidRPr="00266882">
        <w:rPr>
          <w:rFonts w:asciiTheme="minorHAnsi" w:hAnsiTheme="minorHAnsi" w:cs="Gill Sans"/>
          <w:szCs w:val="24"/>
        </w:rPr>
        <w:t>Electricity</w:t>
      </w:r>
    </w:p>
    <w:p w14:paraId="3D9E3556" w14:textId="77777777" w:rsidR="00077688" w:rsidRPr="00884791" w:rsidRDefault="00077688" w:rsidP="00077688">
      <w:pPr>
        <w:rPr>
          <w:rFonts w:asciiTheme="minorHAnsi" w:hAnsiTheme="minorHAnsi" w:cs="Gill Sans"/>
          <w:b/>
          <w:szCs w:val="24"/>
        </w:rPr>
      </w:pPr>
      <w:r>
        <w:rPr>
          <w:rFonts w:asciiTheme="minorHAnsi" w:hAnsiTheme="minorHAnsi" w:cs="Gill Sans"/>
          <w:b/>
          <w:szCs w:val="24"/>
        </w:rPr>
        <w:t xml:space="preserve">Topic 3. </w:t>
      </w:r>
      <w:r w:rsidRPr="00266882">
        <w:rPr>
          <w:rFonts w:asciiTheme="minorHAnsi" w:hAnsiTheme="minorHAnsi" w:cs="Gill Sans"/>
          <w:szCs w:val="24"/>
        </w:rPr>
        <w:t>Particle model of matter</w:t>
      </w:r>
    </w:p>
    <w:p w14:paraId="79710472" w14:textId="77777777" w:rsidR="00077688" w:rsidRPr="00266882" w:rsidRDefault="00077688" w:rsidP="00077688">
      <w:pPr>
        <w:rPr>
          <w:rFonts w:asciiTheme="minorHAnsi" w:hAnsiTheme="minorHAnsi" w:cs="Gill Sans"/>
          <w:szCs w:val="24"/>
        </w:rPr>
      </w:pPr>
      <w:r>
        <w:rPr>
          <w:rFonts w:asciiTheme="minorHAnsi" w:hAnsiTheme="minorHAnsi" w:cs="Gill Sans"/>
          <w:b/>
          <w:szCs w:val="24"/>
        </w:rPr>
        <w:t xml:space="preserve">Topic 4. </w:t>
      </w:r>
      <w:r w:rsidRPr="00266882">
        <w:rPr>
          <w:rFonts w:asciiTheme="minorHAnsi" w:hAnsiTheme="minorHAnsi" w:cs="Gill Sans"/>
          <w:szCs w:val="24"/>
        </w:rPr>
        <w:t>Atomic structure</w:t>
      </w:r>
    </w:p>
    <w:p w14:paraId="7FC4924E" w14:textId="77777777" w:rsidR="00077688" w:rsidRDefault="00077688" w:rsidP="00077688">
      <w:pPr>
        <w:rPr>
          <w:rFonts w:asciiTheme="minorHAnsi" w:hAnsiTheme="minorHAnsi" w:cs="Gill Sans"/>
          <w:szCs w:val="24"/>
        </w:rPr>
      </w:pPr>
    </w:p>
    <w:p w14:paraId="332DB525" w14:textId="77777777" w:rsidR="00077688" w:rsidRPr="00266882" w:rsidRDefault="00077688" w:rsidP="00077688">
      <w:pPr>
        <w:rPr>
          <w:rFonts w:asciiTheme="minorHAnsi" w:hAnsiTheme="minorHAnsi" w:cs="Gill Sans"/>
          <w:szCs w:val="24"/>
        </w:rPr>
      </w:pPr>
    </w:p>
    <w:p w14:paraId="7B8B1B30" w14:textId="77777777" w:rsidR="00077688" w:rsidRDefault="00077688" w:rsidP="00077688">
      <w:pPr>
        <w:rPr>
          <w:rFonts w:asciiTheme="minorHAnsi" w:hAnsiTheme="minorHAnsi" w:cs="Gill Sans"/>
          <w:szCs w:val="24"/>
          <w:u w:val="single"/>
        </w:rPr>
      </w:pPr>
      <w:r w:rsidRPr="00884791">
        <w:rPr>
          <w:rFonts w:asciiTheme="minorHAnsi" w:hAnsiTheme="minorHAnsi" w:cs="Gill Sans"/>
          <w:szCs w:val="24"/>
          <w:u w:val="single"/>
        </w:rPr>
        <w:t>Paper Two</w:t>
      </w:r>
    </w:p>
    <w:p w14:paraId="229EFCF8" w14:textId="77777777" w:rsidR="00077688" w:rsidRPr="00884791" w:rsidRDefault="00077688" w:rsidP="00077688">
      <w:pPr>
        <w:rPr>
          <w:rFonts w:asciiTheme="minorHAnsi" w:hAnsiTheme="minorHAnsi" w:cs="Gill Sans"/>
          <w:szCs w:val="24"/>
          <w:u w:val="single"/>
        </w:rPr>
      </w:pPr>
    </w:p>
    <w:p w14:paraId="485B8BBD" w14:textId="77777777" w:rsidR="00077688" w:rsidRPr="00266882" w:rsidRDefault="00077688" w:rsidP="00077688">
      <w:pPr>
        <w:rPr>
          <w:rFonts w:asciiTheme="minorHAnsi" w:hAnsiTheme="minorHAnsi" w:cs="Gill Sans"/>
          <w:szCs w:val="24"/>
        </w:rPr>
      </w:pPr>
      <w:r>
        <w:rPr>
          <w:rFonts w:asciiTheme="minorHAnsi" w:hAnsiTheme="minorHAnsi" w:cs="Gill Sans"/>
          <w:b/>
          <w:szCs w:val="24"/>
        </w:rPr>
        <w:t xml:space="preserve">Topic 6. </w:t>
      </w:r>
      <w:r w:rsidRPr="00266882">
        <w:rPr>
          <w:rFonts w:asciiTheme="minorHAnsi" w:hAnsiTheme="minorHAnsi" w:cs="Gill Sans"/>
          <w:szCs w:val="24"/>
        </w:rPr>
        <w:t>Forces</w:t>
      </w:r>
    </w:p>
    <w:p w14:paraId="7B0C9CBC" w14:textId="77777777" w:rsidR="00077688" w:rsidRPr="00266882" w:rsidRDefault="00077688" w:rsidP="00077688">
      <w:pPr>
        <w:rPr>
          <w:rFonts w:asciiTheme="minorHAnsi" w:hAnsiTheme="minorHAnsi" w:cs="Gill Sans"/>
          <w:szCs w:val="24"/>
        </w:rPr>
      </w:pPr>
      <w:r>
        <w:rPr>
          <w:rFonts w:asciiTheme="minorHAnsi" w:hAnsiTheme="minorHAnsi" w:cs="Gill Sans"/>
          <w:b/>
          <w:szCs w:val="24"/>
        </w:rPr>
        <w:t xml:space="preserve">Topic 7. </w:t>
      </w:r>
      <w:r w:rsidRPr="00266882">
        <w:rPr>
          <w:rFonts w:asciiTheme="minorHAnsi" w:hAnsiTheme="minorHAnsi" w:cs="Gill Sans"/>
          <w:szCs w:val="24"/>
        </w:rPr>
        <w:t>Waves</w:t>
      </w:r>
    </w:p>
    <w:p w14:paraId="2DE5D8A7" w14:textId="77777777" w:rsidR="00077688" w:rsidRPr="00884791" w:rsidRDefault="00077688" w:rsidP="00077688">
      <w:pPr>
        <w:rPr>
          <w:rFonts w:asciiTheme="minorHAnsi" w:hAnsiTheme="minorHAnsi" w:cs="Gill Sans"/>
          <w:b/>
          <w:szCs w:val="24"/>
        </w:rPr>
      </w:pPr>
      <w:r>
        <w:rPr>
          <w:rFonts w:asciiTheme="minorHAnsi" w:hAnsiTheme="minorHAnsi" w:cs="Gill Sans"/>
          <w:b/>
          <w:szCs w:val="24"/>
        </w:rPr>
        <w:t xml:space="preserve">Topic 8. </w:t>
      </w:r>
      <w:r w:rsidRPr="00266882">
        <w:rPr>
          <w:rFonts w:asciiTheme="minorHAnsi" w:hAnsiTheme="minorHAnsi" w:cs="Gill Sans"/>
          <w:szCs w:val="24"/>
        </w:rPr>
        <w:t>Magnetism and electromagnetism</w:t>
      </w:r>
    </w:p>
    <w:p w14:paraId="65B537FC" w14:textId="77777777" w:rsidR="00077688" w:rsidRPr="00884791" w:rsidRDefault="00077688" w:rsidP="00077688">
      <w:pPr>
        <w:rPr>
          <w:rFonts w:asciiTheme="minorHAnsi" w:hAnsiTheme="minorHAnsi" w:cs="Gill Sans"/>
          <w:b/>
          <w:szCs w:val="24"/>
        </w:rPr>
      </w:pPr>
      <w:r>
        <w:rPr>
          <w:rFonts w:asciiTheme="minorHAnsi" w:hAnsiTheme="minorHAnsi" w:cs="Gill Sans"/>
          <w:b/>
          <w:szCs w:val="24"/>
        </w:rPr>
        <w:t xml:space="preserve">Topic 9. </w:t>
      </w:r>
      <w:r w:rsidRPr="00266882">
        <w:rPr>
          <w:rFonts w:asciiTheme="minorHAnsi" w:hAnsiTheme="minorHAnsi" w:cs="Gill Sans"/>
          <w:szCs w:val="24"/>
        </w:rPr>
        <w:t>Space physics</w:t>
      </w:r>
    </w:p>
    <w:p w14:paraId="7431BD06" w14:textId="77777777" w:rsidR="00077688" w:rsidRDefault="00077688" w:rsidP="00077688">
      <w:pPr>
        <w:rPr>
          <w:rFonts w:asciiTheme="minorHAnsi" w:hAnsiTheme="minorHAnsi" w:cs="Gill Sans"/>
          <w:b/>
          <w:szCs w:val="24"/>
        </w:rPr>
      </w:pPr>
    </w:p>
    <w:p w14:paraId="332D8066" w14:textId="77777777" w:rsidR="00077688" w:rsidRDefault="00077688" w:rsidP="00077688">
      <w:pPr>
        <w:rPr>
          <w:rFonts w:asciiTheme="minorHAnsi" w:hAnsiTheme="minorHAnsi" w:cs="Gill Sans"/>
          <w:b/>
          <w:szCs w:val="24"/>
        </w:rPr>
      </w:pPr>
    </w:p>
    <w:p w14:paraId="73A38E36" w14:textId="77777777" w:rsidR="00077688" w:rsidRPr="00884791" w:rsidRDefault="00077688" w:rsidP="00077688">
      <w:pPr>
        <w:rPr>
          <w:rFonts w:asciiTheme="minorHAnsi" w:hAnsiTheme="minorHAnsi" w:cs="Gill Sans"/>
          <w:b/>
          <w:szCs w:val="24"/>
        </w:rPr>
      </w:pPr>
    </w:p>
    <w:p w14:paraId="6493A08E" w14:textId="77777777" w:rsidR="00077688" w:rsidRPr="003F179B" w:rsidRDefault="00077688" w:rsidP="00077688">
      <w:pPr>
        <w:rPr>
          <w:rFonts w:asciiTheme="minorHAnsi" w:hAnsiTheme="minorHAnsi" w:cs="Gill Sans"/>
          <w:szCs w:val="24"/>
          <w:u w:val="single"/>
        </w:rPr>
      </w:pPr>
      <w:r w:rsidRPr="003F179B">
        <w:rPr>
          <w:rFonts w:asciiTheme="minorHAnsi" w:hAnsiTheme="minorHAnsi" w:cs="Gill Sans"/>
          <w:szCs w:val="24"/>
          <w:u w:val="single"/>
        </w:rPr>
        <w:t>Assessments</w:t>
      </w:r>
    </w:p>
    <w:p w14:paraId="0E835A01" w14:textId="77777777" w:rsidR="00077688" w:rsidRPr="00884791" w:rsidRDefault="00077688" w:rsidP="00077688">
      <w:pPr>
        <w:rPr>
          <w:rFonts w:asciiTheme="minorHAnsi" w:hAnsiTheme="minorHAnsi" w:cs="Gill Sans"/>
          <w:szCs w:val="24"/>
        </w:rPr>
      </w:pPr>
      <w:r w:rsidRPr="00884791">
        <w:rPr>
          <w:rFonts w:asciiTheme="minorHAnsi" w:hAnsiTheme="minorHAnsi" w:cs="Gill Sans"/>
          <w:szCs w:val="24"/>
        </w:rPr>
        <w:t>Each paper will be a written exam of 1 hour and 45 minutes. With 100 marks in each paper and each paper being worth 50% of the grade</w:t>
      </w:r>
      <w:r>
        <w:rPr>
          <w:rFonts w:asciiTheme="minorHAnsi" w:hAnsiTheme="minorHAnsi" w:cs="Gill Sans"/>
          <w:szCs w:val="24"/>
        </w:rPr>
        <w:t>.</w:t>
      </w:r>
    </w:p>
    <w:p w14:paraId="602099D9" w14:textId="77777777" w:rsidR="00077688" w:rsidRPr="00884791" w:rsidRDefault="00077688" w:rsidP="00077688">
      <w:pPr>
        <w:rPr>
          <w:rFonts w:asciiTheme="minorHAnsi" w:hAnsiTheme="minorHAnsi" w:cs="Gill Sans"/>
          <w:sz w:val="32"/>
          <w:szCs w:val="32"/>
          <w:u w:val="single"/>
        </w:rPr>
      </w:pPr>
    </w:p>
    <w:p w14:paraId="66AC99CD" w14:textId="77777777" w:rsidR="00E45A91" w:rsidRPr="00884791" w:rsidRDefault="00E45A91">
      <w:pPr>
        <w:rPr>
          <w:rFonts w:asciiTheme="minorHAnsi" w:hAnsiTheme="minorHAnsi" w:cs="Gill Sans"/>
          <w:sz w:val="32"/>
          <w:szCs w:val="32"/>
          <w:u w:val="single"/>
        </w:rPr>
      </w:pPr>
    </w:p>
    <w:p w14:paraId="06954955" w14:textId="77777777" w:rsidR="00E45A91" w:rsidRPr="00884791" w:rsidRDefault="00E45A91">
      <w:pPr>
        <w:rPr>
          <w:rFonts w:asciiTheme="minorHAnsi" w:hAnsiTheme="minorHAnsi" w:cs="Gill Sans"/>
          <w:sz w:val="32"/>
          <w:szCs w:val="32"/>
          <w:u w:val="single"/>
        </w:rPr>
      </w:pPr>
    </w:p>
    <w:p w14:paraId="282AFF06" w14:textId="77777777" w:rsidR="00E45A91" w:rsidRPr="00884791" w:rsidRDefault="00E45A91">
      <w:pPr>
        <w:rPr>
          <w:rFonts w:asciiTheme="minorHAnsi" w:hAnsiTheme="minorHAnsi" w:cs="Gill Sans"/>
          <w:sz w:val="32"/>
          <w:szCs w:val="32"/>
          <w:u w:val="single"/>
        </w:rPr>
      </w:pPr>
    </w:p>
    <w:p w14:paraId="1486450D" w14:textId="77777777" w:rsidR="00E45A91" w:rsidRPr="00884791" w:rsidRDefault="00E45A91">
      <w:pPr>
        <w:rPr>
          <w:rFonts w:asciiTheme="minorHAnsi" w:hAnsiTheme="minorHAnsi" w:cs="Gill Sans"/>
          <w:sz w:val="32"/>
          <w:szCs w:val="32"/>
          <w:u w:val="single"/>
        </w:rPr>
      </w:pPr>
    </w:p>
    <w:p w14:paraId="7E13BC37" w14:textId="77777777" w:rsidR="0042787E" w:rsidRPr="00884791" w:rsidRDefault="0042787E">
      <w:pPr>
        <w:rPr>
          <w:rFonts w:asciiTheme="minorHAnsi" w:hAnsiTheme="minorHAnsi" w:cs="Gill Sans"/>
          <w:sz w:val="32"/>
          <w:szCs w:val="32"/>
          <w:u w:val="single"/>
        </w:rPr>
      </w:pPr>
    </w:p>
    <w:p w14:paraId="56288889" w14:textId="77777777" w:rsidR="007B74AD" w:rsidRPr="00884791" w:rsidRDefault="007B74AD">
      <w:pPr>
        <w:rPr>
          <w:rFonts w:asciiTheme="minorHAnsi" w:hAnsiTheme="minorHAnsi" w:cs="Gill Sans"/>
          <w:u w:val="single"/>
        </w:rPr>
      </w:pPr>
    </w:p>
    <w:p w14:paraId="6C0AC1AA" w14:textId="77777777" w:rsidR="0021552B" w:rsidRPr="00884791" w:rsidRDefault="0021552B">
      <w:pPr>
        <w:rPr>
          <w:rFonts w:asciiTheme="minorHAnsi" w:hAnsiTheme="minorHAnsi" w:cs="Gill Sans"/>
          <w:u w:val="single"/>
        </w:rPr>
      </w:pPr>
    </w:p>
    <w:p w14:paraId="6F612BF2" w14:textId="69382500" w:rsidR="0021552B" w:rsidRPr="00884791" w:rsidRDefault="0021552B" w:rsidP="0021552B">
      <w:pPr>
        <w:rPr>
          <w:rFonts w:asciiTheme="minorHAnsi" w:hAnsiTheme="minorHAnsi" w:cs="Gill Sans"/>
          <w:szCs w:val="24"/>
          <w:u w:val="single"/>
        </w:rPr>
      </w:pPr>
      <w:r w:rsidRPr="00884791">
        <w:rPr>
          <w:rFonts w:asciiTheme="minorHAnsi" w:hAnsiTheme="minorHAnsi" w:cs="Gill Sans"/>
          <w:noProof/>
          <w:color w:val="F2C008"/>
          <w:sz w:val="76"/>
          <w:szCs w:val="76"/>
          <w:lang w:eastAsia="en-GB"/>
        </w:rPr>
        <w:drawing>
          <wp:anchor distT="0" distB="0" distL="114300" distR="114300" simplePos="0" relativeHeight="251658279" behindDoc="0" locked="0" layoutInCell="1" allowOverlap="1" wp14:anchorId="08F7E85B" wp14:editId="2999ACB3">
            <wp:simplePos x="0" y="0"/>
            <wp:positionH relativeFrom="column">
              <wp:posOffset>5873750</wp:posOffset>
            </wp:positionH>
            <wp:positionV relativeFrom="paragraph">
              <wp:posOffset>-67945</wp:posOffset>
            </wp:positionV>
            <wp:extent cx="750570" cy="651510"/>
            <wp:effectExtent l="0" t="0" r="0" b="0"/>
            <wp:wrapTight wrapText="bothSides">
              <wp:wrapPolygon edited="0">
                <wp:start x="0" y="0"/>
                <wp:lineTo x="0" y="20842"/>
                <wp:lineTo x="20832" y="20842"/>
                <wp:lineTo x="20832"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570" cy="65151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Cs w:val="24"/>
          <w:u w:val="single"/>
          <w:lang w:eastAsia="en-GB"/>
        </w:rPr>
        <mc:AlternateContent>
          <mc:Choice Requires="wps">
            <w:drawing>
              <wp:anchor distT="0" distB="0" distL="114300" distR="114300" simplePos="0" relativeHeight="251658278" behindDoc="0" locked="0" layoutInCell="1" allowOverlap="1" wp14:anchorId="07830701" wp14:editId="48B058C6">
                <wp:simplePos x="0" y="0"/>
                <wp:positionH relativeFrom="column">
                  <wp:align>center</wp:align>
                </wp:positionH>
                <wp:positionV relativeFrom="paragraph">
                  <wp:posOffset>0</wp:posOffset>
                </wp:positionV>
                <wp:extent cx="7135200" cy="583200"/>
                <wp:effectExtent l="0" t="0" r="889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2DFAFDCA" w14:textId="77777777" w:rsidR="006B45DB" w:rsidRPr="007E6AA1" w:rsidRDefault="006B45DB" w:rsidP="0021552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Physical Education (Core)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830701" id="_x0000_s1039" type="#_x0000_t202" style="position:absolute;margin-left:0;margin-top:0;width:561.85pt;height:45.9pt;z-index:25165827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" fillcolor="#f2c008" stroked="f">
                <v:textbox>
                  <w:txbxContent>
                    <w:p w14:paraId="2DFAFDCA" w14:textId="77777777" w:rsidR="006B45DB" w:rsidRPr="007E6AA1" w:rsidRDefault="006B45DB" w:rsidP="0021552B">
                      <w:pPr>
                        <w:jc w:val="center"/>
                        <w:rPr>
                          <w:rFonts w:ascii="Gill Sans" w:hAnsi="Gill Sans" w:cs="Gill Sans"/>
                          <w:b/>
                          <w:color w:val="FFFFFF" w:themeColor="background1"/>
                          <w:sz w:val="32"/>
                          <w:szCs w:val="32"/>
                          <w:u w:val="single"/>
                        </w:rPr>
                      </w:pPr>
                      <w:r w:rsidRPr="007E6AA1">
                        <w:rPr>
                          <w:rFonts w:ascii="Gill Sans" w:hAnsi="Gill Sans" w:cs="Gill Sans"/>
                          <w:b/>
                          <w:color w:val="FFFFFF" w:themeColor="background1"/>
                          <w:sz w:val="32"/>
                          <w:szCs w:val="32"/>
                          <w:u w:val="single"/>
                        </w:rPr>
                        <w:t>Physical Education (Core)</w:t>
                      </w:r>
                    </w:p>
                  </w:txbxContent>
                </v:textbox>
              </v:shape>
            </w:pict>
          </mc:Fallback>
        </mc:AlternateContent>
      </w:r>
    </w:p>
    <w:p w14:paraId="7DDFD63A" w14:textId="77777777" w:rsidR="0021552B" w:rsidRPr="00884791" w:rsidRDefault="0021552B" w:rsidP="0021552B">
      <w:pPr>
        <w:rPr>
          <w:rFonts w:asciiTheme="minorHAnsi" w:hAnsiTheme="minorHAnsi" w:cs="Gill Sans"/>
          <w:szCs w:val="24"/>
          <w:u w:val="single"/>
        </w:rPr>
      </w:pPr>
    </w:p>
    <w:p w14:paraId="0F2A5DE4" w14:textId="77777777" w:rsidR="0021552B" w:rsidRPr="00884791" w:rsidRDefault="0021552B" w:rsidP="0021552B">
      <w:pPr>
        <w:rPr>
          <w:rFonts w:asciiTheme="minorHAnsi" w:hAnsiTheme="minorHAnsi" w:cs="Gill Sans"/>
          <w:szCs w:val="24"/>
          <w:u w:val="single"/>
        </w:rPr>
      </w:pPr>
    </w:p>
    <w:p w14:paraId="6760C02E" w14:textId="77777777" w:rsidR="0021552B" w:rsidRPr="00884791" w:rsidRDefault="0021552B" w:rsidP="0021552B">
      <w:pPr>
        <w:rPr>
          <w:rFonts w:asciiTheme="minorHAnsi" w:hAnsiTheme="minorHAnsi" w:cs="Gill Sans"/>
        </w:rPr>
      </w:pPr>
    </w:p>
    <w:p w14:paraId="6E39FB66" w14:textId="77777777" w:rsidR="009C11F3" w:rsidRPr="00884791" w:rsidRDefault="009C11F3" w:rsidP="009C11F3">
      <w:pPr>
        <w:rPr>
          <w:rFonts w:asciiTheme="minorHAnsi" w:hAnsiTheme="minorHAnsi" w:cs="Gill Sans"/>
        </w:rPr>
      </w:pPr>
      <w:r w:rsidRPr="00884791">
        <w:rPr>
          <w:rFonts w:asciiTheme="minorHAnsi" w:hAnsiTheme="minorHAnsi" w:cs="Gill Sans"/>
        </w:rPr>
        <w:t>Physical Education is a compulsory requirement of the National Curriculum for all students.  All students will be involved in Physical Education lessons throughout years 10 and 11.</w:t>
      </w:r>
    </w:p>
    <w:p w14:paraId="416E6BF8" w14:textId="77777777" w:rsidR="009C11F3" w:rsidRPr="00884791" w:rsidRDefault="009C11F3" w:rsidP="009C11F3">
      <w:pPr>
        <w:rPr>
          <w:rFonts w:asciiTheme="minorHAnsi" w:hAnsiTheme="minorHAnsi" w:cs="Gill Sans"/>
          <w:u w:val="single"/>
        </w:rPr>
      </w:pPr>
    </w:p>
    <w:p w14:paraId="4430E2EF" w14:textId="77777777" w:rsidR="009C11F3" w:rsidRPr="00884791" w:rsidRDefault="009C11F3" w:rsidP="009C11F3">
      <w:pPr>
        <w:rPr>
          <w:rFonts w:asciiTheme="minorHAnsi" w:hAnsiTheme="minorHAnsi" w:cs="Gill Sans"/>
          <w:sz w:val="28"/>
          <w:szCs w:val="32"/>
          <w:u w:val="single"/>
        </w:rPr>
      </w:pPr>
      <w:r w:rsidRPr="00884791">
        <w:rPr>
          <w:rFonts w:asciiTheme="minorHAnsi" w:hAnsiTheme="minorHAnsi" w:cs="Gill Sans"/>
          <w:szCs w:val="28"/>
          <w:u w:val="single"/>
        </w:rPr>
        <w:t>Aims</w:t>
      </w:r>
    </w:p>
    <w:p w14:paraId="227EBC80" w14:textId="77777777" w:rsidR="009C11F3" w:rsidRPr="00884791" w:rsidRDefault="009C11F3" w:rsidP="009C11F3">
      <w:pPr>
        <w:rPr>
          <w:rFonts w:asciiTheme="minorHAnsi" w:hAnsiTheme="minorHAnsi" w:cs="Gill Sans"/>
        </w:rPr>
      </w:pPr>
    </w:p>
    <w:p w14:paraId="73122D86" w14:textId="3AB89491" w:rsidR="009C11F3" w:rsidRPr="00884791" w:rsidRDefault="009C11F3" w:rsidP="009C11F3">
      <w:pPr>
        <w:rPr>
          <w:rFonts w:asciiTheme="minorHAnsi" w:hAnsiTheme="minorHAnsi" w:cs="Gill Sans"/>
        </w:rPr>
      </w:pPr>
      <w:r w:rsidRPr="00884791">
        <w:rPr>
          <w:rFonts w:asciiTheme="minorHAnsi" w:hAnsiTheme="minorHAnsi" w:cs="Gill Sans"/>
        </w:rPr>
        <w:t xml:space="preserve">The aim of the Physical Education curriculum in Years 10 and 11 is to give the students an opportunity to experience a range of skills and techniques appropriate for different sports.  Worthwhile and enjoyable experiences will be provided, which encourage a positive attitude towards physical activity.  As a </w:t>
      </w:r>
      <w:r w:rsidR="00DA5579" w:rsidRPr="00884791">
        <w:rPr>
          <w:rFonts w:asciiTheme="minorHAnsi" w:hAnsiTheme="minorHAnsi" w:cs="Gill Sans"/>
        </w:rPr>
        <w:t>result,</w:t>
      </w:r>
      <w:r w:rsidRPr="00884791">
        <w:rPr>
          <w:rFonts w:asciiTheme="minorHAnsi" w:hAnsiTheme="minorHAnsi" w:cs="Gill Sans"/>
        </w:rPr>
        <w:t xml:space="preserve"> students will hopefully continue with sport during their adult life.</w:t>
      </w:r>
    </w:p>
    <w:p w14:paraId="1B696245" w14:textId="77777777" w:rsidR="009C11F3" w:rsidRPr="00884791" w:rsidRDefault="009C11F3" w:rsidP="009C11F3">
      <w:pPr>
        <w:rPr>
          <w:rFonts w:asciiTheme="minorHAnsi" w:hAnsiTheme="minorHAnsi" w:cs="Gill Sans"/>
        </w:rPr>
      </w:pPr>
    </w:p>
    <w:p w14:paraId="34EBBCD2" w14:textId="77777777" w:rsidR="009C11F3" w:rsidRPr="00884791" w:rsidRDefault="009C11F3" w:rsidP="009C11F3">
      <w:pPr>
        <w:rPr>
          <w:rFonts w:asciiTheme="minorHAnsi" w:hAnsiTheme="minorHAnsi" w:cs="Gill Sans"/>
        </w:rPr>
      </w:pPr>
      <w:r w:rsidRPr="00884791">
        <w:rPr>
          <w:rFonts w:asciiTheme="minorHAnsi" w:hAnsiTheme="minorHAnsi" w:cs="Gill Sans"/>
        </w:rPr>
        <w:t xml:space="preserve">Students will be given a clear understanding of the need for physical fitness and their awareness will be raised about various factors which influence health, fitness and performance. </w:t>
      </w:r>
      <w:r>
        <w:rPr>
          <w:rFonts w:asciiTheme="minorHAnsi" w:hAnsiTheme="minorHAnsi" w:cs="Gill Sans"/>
        </w:rPr>
        <w:t>Pupils will also be given opportunities to develop and use their leadership skills through various sports activities.</w:t>
      </w:r>
    </w:p>
    <w:p w14:paraId="52B79044" w14:textId="77777777" w:rsidR="009C11F3" w:rsidRPr="00884791" w:rsidRDefault="009C11F3" w:rsidP="009C11F3">
      <w:pPr>
        <w:rPr>
          <w:rFonts w:asciiTheme="minorHAnsi" w:hAnsiTheme="minorHAnsi" w:cs="Gill Sans"/>
          <w:u w:val="single"/>
        </w:rPr>
      </w:pPr>
    </w:p>
    <w:p w14:paraId="67266195" w14:textId="77777777" w:rsidR="009C11F3" w:rsidRPr="00884791" w:rsidRDefault="009C11F3" w:rsidP="009C11F3">
      <w:pPr>
        <w:rPr>
          <w:rFonts w:asciiTheme="minorHAnsi" w:hAnsiTheme="minorHAnsi" w:cs="Gill Sans"/>
          <w:szCs w:val="28"/>
          <w:u w:val="single"/>
        </w:rPr>
      </w:pPr>
      <w:r w:rsidRPr="00884791">
        <w:rPr>
          <w:rFonts w:asciiTheme="minorHAnsi" w:hAnsiTheme="minorHAnsi" w:cs="Gill Sans"/>
          <w:szCs w:val="28"/>
          <w:u w:val="single"/>
        </w:rPr>
        <w:t>Curriculum</w:t>
      </w:r>
    </w:p>
    <w:p w14:paraId="467A8C03" w14:textId="77777777" w:rsidR="009C11F3" w:rsidRPr="00884791" w:rsidRDefault="009C11F3" w:rsidP="009C11F3">
      <w:pPr>
        <w:rPr>
          <w:rFonts w:asciiTheme="minorHAnsi" w:hAnsiTheme="minorHAnsi" w:cs="Gill Sans"/>
          <w:u w:val="single"/>
        </w:rPr>
      </w:pPr>
    </w:p>
    <w:p w14:paraId="665A24BB" w14:textId="77777777" w:rsidR="009C11F3" w:rsidRPr="00884791" w:rsidRDefault="009C11F3" w:rsidP="009C11F3">
      <w:pPr>
        <w:rPr>
          <w:rFonts w:asciiTheme="minorHAnsi" w:hAnsiTheme="minorHAnsi" w:cs="Gill Sans"/>
        </w:rPr>
      </w:pPr>
      <w:r w:rsidRPr="00884791">
        <w:rPr>
          <w:rFonts w:asciiTheme="minorHAnsi" w:hAnsiTheme="minorHAnsi" w:cs="Gill Sans"/>
        </w:rPr>
        <w:t>A broad and balanced curriculum will enable students to participate in a range of sports and build upon their skills and knowledge from years 7, 8 and 9.  Students will be challenged to maximise their potential and have the continued opportunity to represent the school in competitive sport.  Extra-curricular provision will allow students opportunities to further participate in sport and physical activity.</w:t>
      </w:r>
      <w:r>
        <w:rPr>
          <w:rFonts w:asciiTheme="minorHAnsi" w:hAnsiTheme="minorHAnsi" w:cs="Gill Sans"/>
        </w:rPr>
        <w:t xml:space="preserve"> Pupils will be given more choice into which sports they study during the key stage.</w:t>
      </w:r>
    </w:p>
    <w:p w14:paraId="2B400B60" w14:textId="77777777" w:rsidR="009C11F3" w:rsidRPr="00884791" w:rsidRDefault="009C11F3" w:rsidP="009C11F3">
      <w:pPr>
        <w:rPr>
          <w:rFonts w:asciiTheme="minorHAnsi" w:hAnsiTheme="minorHAnsi" w:cs="Gill Sans"/>
        </w:rPr>
      </w:pPr>
    </w:p>
    <w:p w14:paraId="53013BDD" w14:textId="77777777" w:rsidR="009C11F3" w:rsidRPr="00884791" w:rsidRDefault="009C11F3" w:rsidP="009C11F3">
      <w:pPr>
        <w:rPr>
          <w:rFonts w:asciiTheme="minorHAnsi" w:hAnsiTheme="minorHAnsi" w:cs="Gill Sans"/>
          <w:szCs w:val="28"/>
        </w:rPr>
      </w:pPr>
      <w:r>
        <w:rPr>
          <w:rFonts w:asciiTheme="minorHAnsi" w:hAnsiTheme="minorHAnsi" w:cs="Gill Sans"/>
          <w:szCs w:val="28"/>
          <w:u w:val="single"/>
        </w:rPr>
        <w:t>Extra-curricular opportunities</w:t>
      </w:r>
    </w:p>
    <w:p w14:paraId="71626CE4" w14:textId="77777777" w:rsidR="009C11F3" w:rsidRPr="00884791" w:rsidRDefault="009C11F3" w:rsidP="009C11F3">
      <w:pPr>
        <w:rPr>
          <w:rFonts w:asciiTheme="minorHAnsi" w:hAnsiTheme="minorHAnsi" w:cs="Gill Sans"/>
        </w:rPr>
      </w:pPr>
    </w:p>
    <w:p w14:paraId="67F85E56" w14:textId="77777777" w:rsidR="009C11F3" w:rsidRPr="00884791" w:rsidRDefault="009C11F3" w:rsidP="009C11F3">
      <w:pPr>
        <w:rPr>
          <w:rFonts w:asciiTheme="minorHAnsi" w:hAnsiTheme="minorHAnsi" w:cs="Gill Sans"/>
        </w:rPr>
      </w:pPr>
      <w:r>
        <w:rPr>
          <w:rFonts w:asciiTheme="minorHAnsi" w:hAnsiTheme="minorHAnsi" w:cs="Gill Sans"/>
        </w:rPr>
        <w:t xml:space="preserve">Pupils will be given opportunities to participate in various after school activities </w:t>
      </w:r>
      <w:proofErr w:type="gramStart"/>
      <w:r>
        <w:rPr>
          <w:rFonts w:asciiTheme="minorHAnsi" w:hAnsiTheme="minorHAnsi" w:cs="Gill Sans"/>
        </w:rPr>
        <w:t>in order to</w:t>
      </w:r>
      <w:proofErr w:type="gramEnd"/>
      <w:r>
        <w:rPr>
          <w:rFonts w:asciiTheme="minorHAnsi" w:hAnsiTheme="minorHAnsi" w:cs="Gill Sans"/>
        </w:rPr>
        <w:t xml:space="preserve"> develop their skills, leadership and fitness. Activities range from netball, football, table tennis, basketball, badminton, cricket and rounders.</w:t>
      </w:r>
    </w:p>
    <w:p w14:paraId="3E47FEA8" w14:textId="77777777" w:rsidR="009C11F3" w:rsidRPr="00884791" w:rsidRDefault="009C11F3" w:rsidP="009C11F3">
      <w:pPr>
        <w:rPr>
          <w:rFonts w:asciiTheme="minorHAnsi" w:hAnsiTheme="minorHAnsi" w:cs="Gill Sans"/>
        </w:rPr>
      </w:pPr>
    </w:p>
    <w:p w14:paraId="70D4BAB5" w14:textId="77777777" w:rsidR="0021552B" w:rsidRPr="00884791" w:rsidRDefault="0021552B" w:rsidP="0021552B">
      <w:pPr>
        <w:rPr>
          <w:rFonts w:asciiTheme="minorHAnsi" w:hAnsiTheme="minorHAnsi" w:cs="Gill Sans"/>
        </w:rPr>
      </w:pPr>
    </w:p>
    <w:p w14:paraId="2C0BA5F8" w14:textId="77777777" w:rsidR="0021552B" w:rsidRPr="00884791" w:rsidRDefault="0021552B" w:rsidP="0021552B">
      <w:pPr>
        <w:rPr>
          <w:rFonts w:asciiTheme="minorHAnsi" w:hAnsiTheme="minorHAnsi" w:cs="Gill Sans"/>
        </w:rPr>
      </w:pPr>
    </w:p>
    <w:p w14:paraId="55EAEA71" w14:textId="77777777" w:rsidR="0021552B" w:rsidRPr="00884791" w:rsidRDefault="0021552B" w:rsidP="0021552B">
      <w:pPr>
        <w:rPr>
          <w:rFonts w:asciiTheme="minorHAnsi" w:hAnsiTheme="minorHAnsi" w:cs="Gill Sans"/>
        </w:rPr>
      </w:pPr>
    </w:p>
    <w:p w14:paraId="3030D89A" w14:textId="77777777" w:rsidR="00DB3C39" w:rsidRPr="00884791" w:rsidRDefault="00DB3C39" w:rsidP="0021552B">
      <w:pPr>
        <w:rPr>
          <w:rFonts w:asciiTheme="minorHAnsi" w:hAnsiTheme="minorHAnsi" w:cs="Gill Sans"/>
        </w:rPr>
      </w:pPr>
    </w:p>
    <w:p w14:paraId="5CF266D5" w14:textId="77777777" w:rsidR="00DB3C39" w:rsidRPr="00884791" w:rsidRDefault="00DB3C39" w:rsidP="0021552B">
      <w:pPr>
        <w:rPr>
          <w:rFonts w:asciiTheme="minorHAnsi" w:hAnsiTheme="minorHAnsi" w:cs="Gill Sans"/>
        </w:rPr>
      </w:pPr>
    </w:p>
    <w:p w14:paraId="5A5FDFE1" w14:textId="55058286" w:rsidR="00DB3C39" w:rsidRDefault="00DB3C39" w:rsidP="0021552B">
      <w:pPr>
        <w:rPr>
          <w:rFonts w:asciiTheme="minorHAnsi" w:hAnsiTheme="minorHAnsi" w:cs="Gill Sans"/>
        </w:rPr>
      </w:pPr>
    </w:p>
    <w:p w14:paraId="4F6D211A" w14:textId="55C85A85" w:rsidR="000A6AAA" w:rsidRDefault="000A6AAA" w:rsidP="0021552B">
      <w:pPr>
        <w:rPr>
          <w:rFonts w:asciiTheme="minorHAnsi" w:hAnsiTheme="minorHAnsi" w:cs="Gill Sans"/>
        </w:rPr>
      </w:pPr>
    </w:p>
    <w:p w14:paraId="02459655" w14:textId="77777777" w:rsidR="000A6AAA" w:rsidRPr="00884791" w:rsidRDefault="000A6AAA" w:rsidP="0021552B">
      <w:pPr>
        <w:rPr>
          <w:rFonts w:asciiTheme="minorHAnsi" w:hAnsiTheme="minorHAnsi" w:cs="Gill Sans"/>
        </w:rPr>
      </w:pPr>
    </w:p>
    <w:p w14:paraId="2B1CA729" w14:textId="1EE429B3" w:rsidR="00DB3C39" w:rsidRDefault="00DB3C39" w:rsidP="0021552B">
      <w:pPr>
        <w:rPr>
          <w:rFonts w:asciiTheme="minorHAnsi" w:hAnsiTheme="minorHAnsi" w:cs="Gill Sans"/>
        </w:rPr>
      </w:pPr>
    </w:p>
    <w:p w14:paraId="32208235" w14:textId="18108583" w:rsidR="00073F1E" w:rsidRDefault="00073F1E" w:rsidP="0021552B">
      <w:pPr>
        <w:rPr>
          <w:rFonts w:asciiTheme="minorHAnsi" w:hAnsiTheme="minorHAnsi" w:cs="Gill Sans"/>
        </w:rPr>
      </w:pPr>
    </w:p>
    <w:p w14:paraId="4CDEB9FF" w14:textId="77777777" w:rsidR="00073F1E" w:rsidRPr="00884791" w:rsidRDefault="00073F1E" w:rsidP="0021552B">
      <w:pPr>
        <w:rPr>
          <w:rFonts w:asciiTheme="minorHAnsi" w:hAnsiTheme="minorHAnsi" w:cs="Gill Sans"/>
        </w:rPr>
      </w:pPr>
    </w:p>
    <w:p w14:paraId="0545A35E" w14:textId="77777777" w:rsidR="00DB3C39" w:rsidRPr="00884791" w:rsidRDefault="00DB3C39" w:rsidP="0021552B">
      <w:pPr>
        <w:rPr>
          <w:rFonts w:asciiTheme="minorHAnsi" w:hAnsiTheme="minorHAnsi" w:cs="Gill Sans"/>
        </w:rPr>
      </w:pPr>
    </w:p>
    <w:p w14:paraId="5B990DF6" w14:textId="77777777" w:rsidR="00DB3C39" w:rsidRPr="00884791" w:rsidRDefault="00DB3C39" w:rsidP="0021552B">
      <w:pPr>
        <w:rPr>
          <w:rFonts w:asciiTheme="minorHAnsi" w:hAnsiTheme="minorHAnsi" w:cs="Gill Sans"/>
        </w:rPr>
      </w:pPr>
    </w:p>
    <w:p w14:paraId="19B974C8" w14:textId="77777777" w:rsidR="00DB3C39" w:rsidRPr="00884791" w:rsidRDefault="00DB3C39" w:rsidP="0021552B">
      <w:pPr>
        <w:rPr>
          <w:rFonts w:asciiTheme="minorHAnsi" w:hAnsiTheme="minorHAnsi" w:cs="Gill Sans"/>
        </w:rPr>
      </w:pPr>
    </w:p>
    <w:p w14:paraId="7AC1CB09" w14:textId="77777777" w:rsidR="00DB3C39" w:rsidRPr="00884791" w:rsidRDefault="001A2E94" w:rsidP="0021552B">
      <w:pPr>
        <w:rPr>
          <w:rFonts w:asciiTheme="minorHAnsi" w:hAnsiTheme="minorHAnsi" w:cs="Gill Sans"/>
        </w:rPr>
      </w:pPr>
      <w:r w:rsidRPr="00884791">
        <w:rPr>
          <w:rFonts w:asciiTheme="minorHAnsi" w:hAnsiTheme="minorHAnsi" w:cs="Gill Sans"/>
          <w:noProof/>
          <w:u w:val="single"/>
          <w:lang w:eastAsia="en-GB"/>
        </w:rPr>
        <w:drawing>
          <wp:anchor distT="0" distB="0" distL="114300" distR="114300" simplePos="0" relativeHeight="251658285" behindDoc="0" locked="0" layoutInCell="1" allowOverlap="1" wp14:anchorId="304A929A" wp14:editId="37E6DC49">
            <wp:simplePos x="0" y="0"/>
            <wp:positionH relativeFrom="column">
              <wp:posOffset>5972175</wp:posOffset>
            </wp:positionH>
            <wp:positionV relativeFrom="paragraph">
              <wp:posOffset>-221805</wp:posOffset>
            </wp:positionV>
            <wp:extent cx="655955" cy="56896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568960"/>
                    </a:xfrm>
                    <a:prstGeom prst="rect">
                      <a:avLst/>
                    </a:prstGeom>
                  </pic:spPr>
                </pic:pic>
              </a:graphicData>
            </a:graphic>
            <wp14:sizeRelH relativeFrom="page">
              <wp14:pctWidth>0</wp14:pctWidth>
            </wp14:sizeRelH>
            <wp14:sizeRelV relativeFrom="page">
              <wp14:pctHeight>0</wp14:pctHeight>
            </wp14:sizeRelV>
          </wp:anchor>
        </w:drawing>
      </w:r>
      <w:r w:rsidR="00DB3C39" w:rsidRPr="00884791">
        <w:rPr>
          <w:rFonts w:asciiTheme="minorHAnsi" w:hAnsiTheme="minorHAnsi"/>
          <w:noProof/>
          <w:lang w:eastAsia="en-GB"/>
        </w:rPr>
        <mc:AlternateContent>
          <mc:Choice Requires="wps">
            <w:drawing>
              <wp:anchor distT="0" distB="0" distL="114300" distR="114300" simplePos="0" relativeHeight="251658284" behindDoc="0" locked="0" layoutInCell="1" allowOverlap="1" wp14:anchorId="2E9DBB28" wp14:editId="7421B0D0">
                <wp:simplePos x="0" y="0"/>
                <wp:positionH relativeFrom="margin">
                  <wp:align>center</wp:align>
                </wp:positionH>
                <wp:positionV relativeFrom="paragraph">
                  <wp:posOffset>-226266</wp:posOffset>
                </wp:positionV>
                <wp:extent cx="7134860" cy="582930"/>
                <wp:effectExtent l="0" t="0" r="8890" b="76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860" cy="582930"/>
                        </a:xfrm>
                        <a:prstGeom prst="rect">
                          <a:avLst/>
                        </a:prstGeom>
                        <a:solidFill>
                          <a:srgbClr val="F2C008"/>
                        </a:solidFill>
                        <a:ln w="9525">
                          <a:noFill/>
                          <a:miter lim="800000"/>
                          <a:headEnd/>
                          <a:tailEnd/>
                        </a:ln>
                        <a:effectLst>
                          <a:softEdge rad="31750"/>
                        </a:effectLst>
                      </wps:spPr>
                      <wps:txbx>
                        <w:txbxContent>
                          <w:p w14:paraId="07D79F8B" w14:textId="77777777" w:rsidR="006B45DB" w:rsidRPr="007E6AA1" w:rsidRDefault="006B45DB" w:rsidP="00DB3C39">
                            <w:pPr>
                              <w:jc w:val="center"/>
                              <w:rPr>
                                <w:b/>
                              </w:rPr>
                            </w:pPr>
                            <w:r w:rsidRPr="007E6AA1">
                              <w:rPr>
                                <w:rFonts w:ascii="Gill Sans" w:hAnsi="Gill Sans" w:cs="Gill Sans"/>
                                <w:b/>
                                <w:color w:val="FFFFFF" w:themeColor="background1"/>
                                <w:sz w:val="32"/>
                                <w:szCs w:val="32"/>
                                <w:u w:val="single"/>
                              </w:rPr>
                              <w:t>Religious Studies</w:t>
                            </w:r>
                          </w:p>
                        </w:txbxContent>
                      </wps:txbx>
                      <wps:bodyPr rot="0" vert="horz" wrap="square" lIns="91440" tIns="45720" rIns="91440" bIns="45720" anchor="ctr" anchorCtr="0">
                        <a:noAutofit/>
                      </wps:bodyPr>
                    </wps:wsp>
                  </a:graphicData>
                </a:graphic>
              </wp:anchor>
            </w:drawing>
          </mc:Choice>
          <mc:Fallback>
            <w:pict>
              <v:shape w14:anchorId="2E9DBB28" id="_x0000_s1040" type="#_x0000_t202" style="position:absolute;margin-left:0;margin-top:-17.8pt;width:561.8pt;height:45.9pt;z-index:2516582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" fillcolor="#f2c008" stroked="f">
                <v:textbox>
                  <w:txbxContent>
                    <w:p w14:paraId="07D79F8B" w14:textId="77777777" w:rsidR="006B45DB" w:rsidRPr="007E6AA1" w:rsidRDefault="006B45DB" w:rsidP="00DB3C39">
                      <w:pPr>
                        <w:jc w:val="center"/>
                        <w:rPr>
                          <w:b/>
                        </w:rPr>
                      </w:pPr>
                      <w:r w:rsidRPr="007E6AA1">
                        <w:rPr>
                          <w:rFonts w:ascii="Gill Sans" w:hAnsi="Gill Sans" w:cs="Gill Sans"/>
                          <w:b/>
                          <w:color w:val="FFFFFF" w:themeColor="background1"/>
                          <w:sz w:val="32"/>
                          <w:szCs w:val="32"/>
                          <w:u w:val="single"/>
                        </w:rPr>
                        <w:t>Religious Studies</w:t>
                      </w:r>
                    </w:p>
                  </w:txbxContent>
                </v:textbox>
                <w10:wrap anchorx="margin"/>
              </v:shape>
            </w:pict>
          </mc:Fallback>
        </mc:AlternateContent>
      </w:r>
    </w:p>
    <w:p w14:paraId="779702D1" w14:textId="77777777" w:rsidR="00DB3C39" w:rsidRPr="00884791" w:rsidRDefault="00DB3C39" w:rsidP="00DB3C39">
      <w:pPr>
        <w:rPr>
          <w:rFonts w:asciiTheme="minorHAnsi" w:hAnsiTheme="minorHAnsi" w:cs="Gill Sans"/>
          <w:u w:val="single"/>
        </w:rPr>
      </w:pPr>
    </w:p>
    <w:p w14:paraId="7753F127" w14:textId="77777777" w:rsidR="00DB3C39" w:rsidRPr="00884791" w:rsidRDefault="00DB3C39" w:rsidP="00DB3C39">
      <w:pPr>
        <w:rPr>
          <w:rFonts w:asciiTheme="minorHAnsi" w:hAnsiTheme="minorHAnsi" w:cs="Gill Sans"/>
          <w:u w:val="single"/>
        </w:rPr>
      </w:pPr>
    </w:p>
    <w:p w14:paraId="4D2BA456" w14:textId="77777777" w:rsidR="001915EF" w:rsidRPr="00884791" w:rsidRDefault="001915EF" w:rsidP="001915EF">
      <w:pPr>
        <w:rPr>
          <w:rFonts w:asciiTheme="minorHAnsi" w:hAnsiTheme="minorHAnsi" w:cs="Gill Sans"/>
          <w:szCs w:val="24"/>
        </w:rPr>
      </w:pPr>
      <w:r w:rsidRPr="00884791">
        <w:rPr>
          <w:rFonts w:asciiTheme="minorHAnsi" w:hAnsiTheme="minorHAnsi" w:cs="Gill Sans"/>
          <w:szCs w:val="24"/>
        </w:rPr>
        <w:t>Examination board: Edexcel</w:t>
      </w:r>
    </w:p>
    <w:p w14:paraId="1E4C4F96" w14:textId="77777777" w:rsidR="001915EF" w:rsidRPr="00884791" w:rsidRDefault="001915EF" w:rsidP="001915EF">
      <w:pPr>
        <w:rPr>
          <w:rFonts w:asciiTheme="minorHAnsi" w:hAnsiTheme="minorHAnsi" w:cs="Gill Sans"/>
          <w:szCs w:val="24"/>
          <w:u w:val="single"/>
        </w:rPr>
      </w:pPr>
      <w:r w:rsidRPr="00884791">
        <w:rPr>
          <w:rFonts w:asciiTheme="minorHAnsi" w:hAnsiTheme="minorHAnsi" w:cs="Gill Sans"/>
          <w:szCs w:val="24"/>
        </w:rPr>
        <w:t>Qualification: GCSE</w:t>
      </w:r>
    </w:p>
    <w:p w14:paraId="7095E6E2" w14:textId="77777777" w:rsidR="001915EF" w:rsidRPr="00884791" w:rsidRDefault="001915EF" w:rsidP="001915EF">
      <w:pPr>
        <w:rPr>
          <w:rFonts w:asciiTheme="minorHAnsi" w:hAnsiTheme="minorHAnsi" w:cs="Gill Sans"/>
          <w:szCs w:val="24"/>
          <w:u w:val="single"/>
        </w:rPr>
      </w:pPr>
    </w:p>
    <w:p w14:paraId="41C7718D" w14:textId="77777777" w:rsidR="001915EF" w:rsidRPr="00884791" w:rsidRDefault="001915EF" w:rsidP="001915EF">
      <w:pPr>
        <w:rPr>
          <w:rFonts w:asciiTheme="minorHAnsi" w:hAnsiTheme="minorHAnsi" w:cs="Gill Sans"/>
          <w:strike/>
          <w:sz w:val="22"/>
          <w:szCs w:val="24"/>
          <w:u w:val="single"/>
        </w:rPr>
      </w:pPr>
      <w:r w:rsidRPr="00884791">
        <w:rPr>
          <w:rFonts w:asciiTheme="minorHAnsi" w:hAnsiTheme="minorHAnsi" w:cs="Gill Sans"/>
          <w:szCs w:val="24"/>
          <w:u w:val="single"/>
        </w:rPr>
        <w:t>Introduction</w:t>
      </w:r>
      <w:r w:rsidRPr="00884791">
        <w:rPr>
          <w:rFonts w:asciiTheme="minorHAnsi" w:hAnsiTheme="minorHAnsi" w:cs="Gill Sans"/>
          <w:szCs w:val="24"/>
        </w:rPr>
        <w:t xml:space="preserve"> </w:t>
      </w:r>
      <w:r w:rsidRPr="00884791">
        <w:rPr>
          <w:rFonts w:asciiTheme="minorHAnsi" w:hAnsiTheme="minorHAnsi" w:cs="Gill Sans"/>
          <w:sz w:val="22"/>
          <w:szCs w:val="24"/>
        </w:rPr>
        <w:t xml:space="preserve">  </w:t>
      </w:r>
    </w:p>
    <w:p w14:paraId="1B5BF508" w14:textId="77777777" w:rsidR="001915EF" w:rsidRPr="00884791" w:rsidRDefault="001915EF" w:rsidP="001915EF">
      <w:pPr>
        <w:rPr>
          <w:rFonts w:asciiTheme="minorHAnsi" w:hAnsiTheme="minorHAnsi" w:cs="Gill Sans"/>
          <w:szCs w:val="24"/>
        </w:rPr>
      </w:pPr>
    </w:p>
    <w:p w14:paraId="31D40056" w14:textId="77777777" w:rsidR="001915EF" w:rsidRPr="00884791" w:rsidRDefault="001915EF" w:rsidP="001915EF">
      <w:pPr>
        <w:widowControl w:val="0"/>
        <w:pBdr>
          <w:top w:val="nil"/>
          <w:left w:val="nil"/>
          <w:bottom w:val="nil"/>
          <w:right w:val="nil"/>
          <w:between w:val="nil"/>
          <w:bar w:val="nil"/>
        </w:pBdr>
        <w:tabs>
          <w:tab w:val="left" w:pos="1242"/>
        </w:tabs>
        <w:rPr>
          <w:rFonts w:asciiTheme="minorHAnsi" w:eastAsia="Arial Unicode MS" w:hAnsiTheme="minorHAnsi" w:cs="Gill Sans"/>
          <w:color w:val="000000"/>
          <w:szCs w:val="24"/>
          <w:u w:color="000000"/>
          <w:bdr w:val="nil"/>
        </w:rPr>
      </w:pPr>
      <w:r w:rsidRPr="00884791">
        <w:rPr>
          <w:rFonts w:asciiTheme="minorHAnsi" w:eastAsia="Arial Unicode MS" w:hAnsiTheme="minorHAnsi" w:cs="Gill Sans"/>
          <w:color w:val="000000"/>
          <w:szCs w:val="24"/>
          <w:u w:color="000000"/>
          <w:bdr w:val="nil"/>
        </w:rPr>
        <w:t>Religious Studies (RS) at Nishkam High School is a key subject in the holistic development of students. It helps to prepare students for further study, work and meet the</w:t>
      </w:r>
      <w:r>
        <w:rPr>
          <w:rFonts w:asciiTheme="minorHAnsi" w:eastAsia="Arial Unicode MS" w:hAnsiTheme="minorHAnsi" w:cs="Gill Sans"/>
          <w:color w:val="000000"/>
          <w:szCs w:val="24"/>
          <w:u w:color="000000"/>
          <w:bdr w:val="nil"/>
        </w:rPr>
        <w:t xml:space="preserve"> challenges of life. In Years 7 and</w:t>
      </w:r>
      <w:r w:rsidRPr="00884791">
        <w:rPr>
          <w:rFonts w:asciiTheme="minorHAnsi" w:eastAsia="Arial Unicode MS" w:hAnsiTheme="minorHAnsi" w:cs="Gill Sans"/>
          <w:color w:val="000000"/>
          <w:szCs w:val="24"/>
          <w:u w:color="000000"/>
          <w:bdr w:val="nil"/>
        </w:rPr>
        <w:t xml:space="preserve"> 8 students study the principal religions represented in the United Kingdom. </w:t>
      </w:r>
    </w:p>
    <w:p w14:paraId="2D1DA136" w14:textId="77777777" w:rsidR="001915EF" w:rsidRPr="00884791" w:rsidRDefault="001915EF" w:rsidP="001915EF">
      <w:pPr>
        <w:widowControl w:val="0"/>
        <w:pBdr>
          <w:top w:val="nil"/>
          <w:left w:val="nil"/>
          <w:bottom w:val="nil"/>
          <w:right w:val="nil"/>
          <w:between w:val="nil"/>
          <w:bar w:val="nil"/>
        </w:pBdr>
        <w:tabs>
          <w:tab w:val="left" w:pos="1242"/>
        </w:tabs>
        <w:rPr>
          <w:rFonts w:asciiTheme="minorHAnsi" w:eastAsia="Arial Unicode MS" w:hAnsiTheme="minorHAnsi" w:cs="Gill Sans"/>
          <w:color w:val="000000"/>
          <w:szCs w:val="24"/>
          <w:u w:color="000000"/>
          <w:bdr w:val="nil"/>
        </w:rPr>
      </w:pPr>
    </w:p>
    <w:p w14:paraId="64BE5068" w14:textId="77777777" w:rsidR="001915EF" w:rsidRPr="00884791" w:rsidRDefault="001915EF" w:rsidP="001915EF">
      <w:pPr>
        <w:widowControl w:val="0"/>
        <w:pBdr>
          <w:top w:val="nil"/>
          <w:left w:val="nil"/>
          <w:bottom w:val="nil"/>
          <w:right w:val="nil"/>
          <w:between w:val="nil"/>
          <w:bar w:val="nil"/>
        </w:pBdr>
        <w:tabs>
          <w:tab w:val="left" w:pos="1242"/>
        </w:tabs>
        <w:rPr>
          <w:rFonts w:asciiTheme="minorHAnsi" w:eastAsia="Arial Unicode MS" w:hAnsiTheme="minorHAnsi" w:cs="Gill Sans"/>
          <w:color w:val="000000"/>
          <w:szCs w:val="24"/>
          <w:u w:color="000000"/>
          <w:bdr w:val="nil"/>
        </w:rPr>
      </w:pPr>
      <w:r>
        <w:rPr>
          <w:rFonts w:asciiTheme="minorHAnsi" w:eastAsia="Arial Unicode MS" w:hAnsiTheme="minorHAnsi" w:cs="Gill Sans"/>
          <w:color w:val="000000"/>
          <w:szCs w:val="24"/>
          <w:u w:color="000000"/>
          <w:bdr w:val="nil"/>
        </w:rPr>
        <w:t>A</w:t>
      </w:r>
      <w:r w:rsidRPr="00884791">
        <w:rPr>
          <w:rFonts w:asciiTheme="minorHAnsi" w:eastAsia="Arial Unicode MS" w:hAnsiTheme="minorHAnsi" w:cs="Gill Sans"/>
          <w:color w:val="000000"/>
          <w:szCs w:val="24"/>
          <w:u w:color="000000"/>
          <w:bdr w:val="nil"/>
        </w:rPr>
        <w:t xml:space="preserve">ll Students are encouraged to study the GCSE course as part of their core subjects, the course begins </w:t>
      </w:r>
      <w:r>
        <w:rPr>
          <w:rFonts w:asciiTheme="minorHAnsi" w:eastAsia="Arial Unicode MS" w:hAnsiTheme="minorHAnsi" w:cs="Gill Sans"/>
          <w:color w:val="000000"/>
          <w:szCs w:val="24"/>
          <w:u w:color="000000"/>
          <w:bdr w:val="nil"/>
        </w:rPr>
        <w:t xml:space="preserve">in </w:t>
      </w:r>
      <w:r w:rsidRPr="00884791">
        <w:rPr>
          <w:rFonts w:asciiTheme="minorHAnsi" w:eastAsia="Arial Unicode MS" w:hAnsiTheme="minorHAnsi" w:cs="Gill Sans"/>
          <w:color w:val="000000"/>
          <w:szCs w:val="24"/>
          <w:u w:color="000000"/>
          <w:bdr w:val="nil"/>
        </w:rPr>
        <w:t>year 9</w:t>
      </w:r>
      <w:r>
        <w:rPr>
          <w:rFonts w:asciiTheme="minorHAnsi" w:eastAsia="Arial Unicode MS" w:hAnsiTheme="minorHAnsi" w:cs="Gill Sans"/>
          <w:color w:val="000000"/>
          <w:szCs w:val="24"/>
          <w:u w:color="000000"/>
          <w:bdr w:val="nil"/>
        </w:rPr>
        <w:t xml:space="preserve">, this </w:t>
      </w:r>
      <w:r w:rsidRPr="00884791">
        <w:rPr>
          <w:rFonts w:asciiTheme="minorHAnsi" w:eastAsia="Arial Unicode MS" w:hAnsiTheme="minorHAnsi" w:cs="Gill Sans"/>
          <w:color w:val="000000"/>
          <w:szCs w:val="24"/>
          <w:u w:color="000000"/>
          <w:bdr w:val="nil"/>
        </w:rPr>
        <w:t>provides students with the opportunity to maximise their full potential developing a broad range of skills in knowledge, understanding and evaluation at an early stage.</w:t>
      </w:r>
    </w:p>
    <w:p w14:paraId="741FA408" w14:textId="77777777" w:rsidR="001915EF" w:rsidRPr="00884791" w:rsidRDefault="001915EF" w:rsidP="001915EF">
      <w:pPr>
        <w:widowControl w:val="0"/>
        <w:pBdr>
          <w:top w:val="nil"/>
          <w:left w:val="nil"/>
          <w:bottom w:val="nil"/>
          <w:right w:val="nil"/>
          <w:between w:val="nil"/>
          <w:bar w:val="nil"/>
        </w:pBdr>
        <w:tabs>
          <w:tab w:val="left" w:pos="1242"/>
        </w:tabs>
        <w:rPr>
          <w:rFonts w:asciiTheme="minorHAnsi" w:eastAsia="Arial Unicode MS" w:hAnsiTheme="minorHAnsi" w:cs="Gill Sans"/>
          <w:color w:val="000000"/>
          <w:szCs w:val="24"/>
          <w:u w:color="000000"/>
          <w:bdr w:val="nil"/>
        </w:rPr>
      </w:pPr>
    </w:p>
    <w:p w14:paraId="7CE4C994" w14:textId="77777777" w:rsidR="001915EF" w:rsidRPr="00884791" w:rsidRDefault="001915EF" w:rsidP="001915EF">
      <w:pPr>
        <w:widowControl w:val="0"/>
        <w:pBdr>
          <w:top w:val="nil"/>
          <w:left w:val="nil"/>
          <w:bottom w:val="nil"/>
          <w:right w:val="nil"/>
          <w:between w:val="nil"/>
          <w:bar w:val="nil"/>
        </w:pBdr>
        <w:tabs>
          <w:tab w:val="left" w:pos="1242"/>
        </w:tabs>
        <w:rPr>
          <w:rFonts w:asciiTheme="minorHAnsi" w:eastAsia="Arial Unicode MS" w:hAnsiTheme="minorHAnsi" w:cs="Gill Sans"/>
          <w:color w:val="000000"/>
          <w:szCs w:val="24"/>
          <w:u w:color="000000"/>
          <w:bdr w:val="nil"/>
        </w:rPr>
      </w:pPr>
      <w:r w:rsidRPr="00884791">
        <w:rPr>
          <w:rFonts w:asciiTheme="minorHAnsi" w:eastAsia="Arial Unicode MS" w:hAnsiTheme="minorHAnsi" w:cs="Gill Sans"/>
          <w:color w:val="000000"/>
          <w:szCs w:val="24"/>
          <w:u w:color="000000"/>
          <w:bdr w:val="nil"/>
        </w:rPr>
        <w:t>The GCSE course itself provides an in depth study of two religions within the context of the wider British society, the course allows students to understand and articulate their own and others’ beliefs, values and commitments and will allow students the opportunity to develop an appreciation of religious thought and its contribution to individuals, communities and societies</w:t>
      </w:r>
      <w:r>
        <w:rPr>
          <w:rFonts w:asciiTheme="minorHAnsi" w:eastAsia="Arial Unicode MS" w:hAnsiTheme="minorHAnsi" w:cs="Gill Sans"/>
          <w:color w:val="000000"/>
          <w:szCs w:val="24"/>
          <w:u w:color="000000"/>
          <w:bdr w:val="nil"/>
        </w:rPr>
        <w:t>.</w:t>
      </w:r>
      <w:r w:rsidRPr="00884791">
        <w:rPr>
          <w:rFonts w:asciiTheme="minorHAnsi" w:eastAsia="Arial Unicode MS" w:hAnsiTheme="minorHAnsi" w:cs="Gill Sans"/>
          <w:color w:val="000000"/>
          <w:szCs w:val="24"/>
          <w:u w:color="000000"/>
          <w:bdr w:val="nil"/>
        </w:rPr>
        <w:t xml:space="preserve">  </w:t>
      </w:r>
    </w:p>
    <w:p w14:paraId="70162A93" w14:textId="77777777" w:rsidR="001915EF" w:rsidRPr="00884791" w:rsidRDefault="001915EF" w:rsidP="001915EF">
      <w:pPr>
        <w:widowControl w:val="0"/>
        <w:pBdr>
          <w:top w:val="nil"/>
          <w:left w:val="nil"/>
          <w:bottom w:val="nil"/>
          <w:right w:val="nil"/>
          <w:between w:val="nil"/>
          <w:bar w:val="nil"/>
        </w:pBdr>
        <w:tabs>
          <w:tab w:val="left" w:pos="1242"/>
        </w:tabs>
        <w:rPr>
          <w:rFonts w:asciiTheme="minorHAnsi" w:eastAsia="Arial Unicode MS" w:hAnsiTheme="minorHAnsi" w:cs="Gill Sans"/>
          <w:color w:val="000000"/>
          <w:szCs w:val="24"/>
          <w:u w:color="000000"/>
          <w:bdr w:val="nil"/>
        </w:rPr>
      </w:pPr>
    </w:p>
    <w:p w14:paraId="1D6C3454" w14:textId="77777777" w:rsidR="001915EF" w:rsidRPr="00884791" w:rsidRDefault="001915EF" w:rsidP="001915EF">
      <w:pPr>
        <w:widowControl w:val="0"/>
        <w:pBdr>
          <w:top w:val="nil"/>
          <w:left w:val="nil"/>
          <w:bottom w:val="nil"/>
          <w:right w:val="nil"/>
          <w:between w:val="nil"/>
          <w:bar w:val="nil"/>
        </w:pBdr>
        <w:tabs>
          <w:tab w:val="left" w:pos="1242"/>
        </w:tabs>
        <w:rPr>
          <w:rFonts w:asciiTheme="minorHAnsi" w:eastAsia="Arial Unicode MS" w:hAnsiTheme="minorHAnsi" w:cs="Gill Sans"/>
          <w:color w:val="000000"/>
          <w:szCs w:val="24"/>
          <w:u w:color="000000"/>
          <w:bdr w:val="nil"/>
        </w:rPr>
      </w:pPr>
    </w:p>
    <w:p w14:paraId="5B2035C8" w14:textId="77777777" w:rsidR="001915EF" w:rsidRPr="00884791" w:rsidRDefault="001915EF" w:rsidP="001915EF">
      <w:pPr>
        <w:widowControl w:val="0"/>
        <w:autoSpaceDE w:val="0"/>
        <w:autoSpaceDN w:val="0"/>
        <w:adjustRightInd w:val="0"/>
        <w:rPr>
          <w:rFonts w:asciiTheme="minorHAnsi" w:eastAsia="Arial Unicode MS" w:hAnsiTheme="minorHAnsi" w:cs="Gill Sans"/>
          <w:color w:val="000000"/>
          <w:szCs w:val="24"/>
          <w:u w:color="000000"/>
          <w:bdr w:val="nil"/>
        </w:rPr>
      </w:pPr>
    </w:p>
    <w:p w14:paraId="7DBC2D7E" w14:textId="77777777" w:rsidR="001915EF" w:rsidRPr="00884791" w:rsidRDefault="001915EF" w:rsidP="001915EF">
      <w:pPr>
        <w:rPr>
          <w:rFonts w:asciiTheme="minorHAnsi" w:hAnsiTheme="minorHAnsi" w:cs="Gill Sans"/>
          <w:szCs w:val="24"/>
          <w:u w:val="single"/>
        </w:rPr>
      </w:pPr>
      <w:r w:rsidRPr="00884791">
        <w:rPr>
          <w:rFonts w:asciiTheme="minorHAnsi" w:hAnsiTheme="minorHAnsi" w:cs="Gill Sans"/>
          <w:szCs w:val="24"/>
          <w:u w:val="single"/>
        </w:rPr>
        <w:t xml:space="preserve">Key aims, objectives and purpose of the course </w:t>
      </w:r>
    </w:p>
    <w:p w14:paraId="372A33EF" w14:textId="77777777" w:rsidR="001915EF" w:rsidRPr="00884791" w:rsidRDefault="001915EF" w:rsidP="001915EF">
      <w:pPr>
        <w:rPr>
          <w:rFonts w:asciiTheme="minorHAnsi" w:hAnsiTheme="minorHAnsi" w:cs="Gill Sans"/>
          <w:szCs w:val="24"/>
          <w:u w:val="single"/>
        </w:rPr>
      </w:pPr>
    </w:p>
    <w:p w14:paraId="691726B9"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Develop students’ knowledge and understanding of religions and non-religious beliefs, such as atheism and humanism</w:t>
      </w:r>
    </w:p>
    <w:p w14:paraId="38356B50"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Develop students’ knowledge and understanding of religious beliefs, teachings, and sources of wisdom and authority, including through their reading of key religious texts, other texts, and scriptures of the religions they are studying</w:t>
      </w:r>
    </w:p>
    <w:p w14:paraId="7462A950"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 xml:space="preserve">Develop students’ ability to construct well-argued, well-informed, balanced and structured written arguments, demonstrating their depth and breadth of understanding of the subject provide opportunities for students to engage with questions of belief, value, meaning, purpose, truth, and their influence on human life </w:t>
      </w:r>
    </w:p>
    <w:p w14:paraId="08064652"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Challenge students to reflect on and develop their own values, beliefs and attitudes in the light of what they have learnt and contribute to their preparation for adult life in a pluralistic society and global community</w:t>
      </w:r>
    </w:p>
    <w:p w14:paraId="73C46CC3"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Demonstrate knowledge and understanding of key sources of wisdom and authority including scripture and/or sacred texts, where appropriate, which support contemporary religious faith</w:t>
      </w:r>
    </w:p>
    <w:p w14:paraId="518D5ECA"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 xml:space="preserve">Understand the influence of religion on individuals, communities and societies </w:t>
      </w:r>
    </w:p>
    <w:p w14:paraId="377A3F3A"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Understand significant common and divergent views between and/or within religions and beliefs</w:t>
      </w:r>
    </w:p>
    <w:p w14:paraId="67D877B9"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Apply knowledge and understanding in order to analyse questions related to religious beliefs and values</w:t>
      </w:r>
    </w:p>
    <w:p w14:paraId="7675E45F" w14:textId="77777777" w:rsidR="001915EF" w:rsidRPr="00884791" w:rsidRDefault="001915EF" w:rsidP="00AE2CB3">
      <w:pPr>
        <w:pStyle w:val="ListParagraph"/>
        <w:numPr>
          <w:ilvl w:val="0"/>
          <w:numId w:val="22"/>
        </w:numPr>
        <w:rPr>
          <w:rFonts w:asciiTheme="minorHAnsi" w:hAnsiTheme="minorHAnsi" w:cs="Gill Sans"/>
          <w:szCs w:val="24"/>
        </w:rPr>
      </w:pPr>
      <w:r w:rsidRPr="00884791">
        <w:rPr>
          <w:rFonts w:asciiTheme="minorHAnsi" w:hAnsiTheme="minorHAnsi" w:cs="Gill Sans"/>
          <w:szCs w:val="24"/>
        </w:rPr>
        <w:t>Construct well-informed and balanced arguments on matters concerned with religious</w:t>
      </w:r>
    </w:p>
    <w:p w14:paraId="23C70D7F" w14:textId="77777777" w:rsidR="001915EF" w:rsidRPr="00884791" w:rsidRDefault="001915EF" w:rsidP="001915EF">
      <w:pPr>
        <w:rPr>
          <w:rFonts w:asciiTheme="minorHAnsi" w:hAnsiTheme="minorHAnsi" w:cs="Gill Sans"/>
          <w:szCs w:val="24"/>
          <w:u w:val="single"/>
        </w:rPr>
      </w:pPr>
    </w:p>
    <w:p w14:paraId="265D73B7" w14:textId="77777777" w:rsidR="001915EF" w:rsidRDefault="001915EF" w:rsidP="001915EF">
      <w:pPr>
        <w:rPr>
          <w:rFonts w:asciiTheme="minorHAnsi" w:hAnsiTheme="minorHAnsi" w:cs="Gill Sans"/>
          <w:szCs w:val="24"/>
          <w:u w:val="single"/>
        </w:rPr>
      </w:pPr>
    </w:p>
    <w:p w14:paraId="6A2CFE42" w14:textId="77777777" w:rsidR="001915EF" w:rsidRDefault="001915EF" w:rsidP="001915EF">
      <w:pPr>
        <w:rPr>
          <w:rFonts w:asciiTheme="minorHAnsi" w:hAnsiTheme="minorHAnsi" w:cs="Gill Sans"/>
          <w:szCs w:val="24"/>
          <w:u w:val="single"/>
        </w:rPr>
      </w:pPr>
    </w:p>
    <w:p w14:paraId="5B230E74" w14:textId="77777777" w:rsidR="001915EF" w:rsidRDefault="001915EF" w:rsidP="001915EF">
      <w:pPr>
        <w:rPr>
          <w:rFonts w:asciiTheme="minorHAnsi" w:hAnsiTheme="minorHAnsi" w:cs="Gill Sans"/>
          <w:szCs w:val="24"/>
          <w:u w:val="single"/>
        </w:rPr>
      </w:pPr>
    </w:p>
    <w:p w14:paraId="55BC1DCA" w14:textId="77777777" w:rsidR="001915EF" w:rsidRPr="00884791" w:rsidRDefault="001915EF" w:rsidP="001915EF">
      <w:pPr>
        <w:rPr>
          <w:rFonts w:asciiTheme="minorHAnsi" w:hAnsiTheme="minorHAnsi" w:cs="Gill Sans"/>
          <w:szCs w:val="24"/>
          <w:u w:val="single"/>
        </w:rPr>
      </w:pPr>
      <w:r w:rsidRPr="00884791">
        <w:rPr>
          <w:rFonts w:asciiTheme="minorHAnsi" w:hAnsiTheme="minorHAnsi" w:cs="Gill Sans"/>
          <w:szCs w:val="24"/>
          <w:u w:val="single"/>
        </w:rPr>
        <w:t>Course contents</w:t>
      </w:r>
    </w:p>
    <w:tbl>
      <w:tblPr>
        <w:tblStyle w:val="TableGrid"/>
        <w:tblpPr w:leftFromText="180" w:rightFromText="180" w:vertAnchor="text" w:horzAnchor="margin" w:tblpXSpec="center" w:tblpY="125"/>
        <w:tblW w:w="10598" w:type="dxa"/>
        <w:tblLook w:val="04A0" w:firstRow="1" w:lastRow="0" w:firstColumn="1" w:lastColumn="0" w:noHBand="0" w:noVBand="1"/>
      </w:tblPr>
      <w:tblGrid>
        <w:gridCol w:w="10598"/>
      </w:tblGrid>
      <w:tr w:rsidR="001915EF" w:rsidRPr="00884791" w14:paraId="38DF3D11" w14:textId="77777777" w:rsidTr="00016BC6">
        <w:tc>
          <w:tcPr>
            <w:tcW w:w="10598" w:type="dxa"/>
            <w:shd w:val="clear" w:color="auto" w:fill="BFBFBF" w:themeFill="background1" w:themeFillShade="BF"/>
          </w:tcPr>
          <w:p w14:paraId="2CCFBF00" w14:textId="77777777" w:rsidR="001915EF" w:rsidRPr="00884791" w:rsidRDefault="001915EF" w:rsidP="00016BC6">
            <w:pPr>
              <w:autoSpaceDE w:val="0"/>
              <w:autoSpaceDN w:val="0"/>
              <w:adjustRightInd w:val="0"/>
              <w:jc w:val="center"/>
              <w:rPr>
                <w:rFonts w:asciiTheme="minorHAnsi" w:hAnsiTheme="minorHAnsi" w:cs="Gill Sans"/>
                <w:b/>
                <w:bCs/>
                <w:szCs w:val="24"/>
              </w:rPr>
            </w:pPr>
            <w:r w:rsidRPr="00884791">
              <w:rPr>
                <w:rFonts w:asciiTheme="minorHAnsi" w:hAnsiTheme="minorHAnsi" w:cs="Gill Sans"/>
                <w:b/>
                <w:bCs/>
                <w:szCs w:val="24"/>
              </w:rPr>
              <w:t>Paper 1: Area of Study 1 – Religion and Ethics</w:t>
            </w:r>
          </w:p>
        </w:tc>
      </w:tr>
      <w:tr w:rsidR="001915EF" w:rsidRPr="00884791" w14:paraId="22520156" w14:textId="77777777" w:rsidTr="00016BC6">
        <w:tc>
          <w:tcPr>
            <w:tcW w:w="10598" w:type="dxa"/>
          </w:tcPr>
          <w:p w14:paraId="67367563" w14:textId="77777777" w:rsidR="001915EF" w:rsidRPr="00884791" w:rsidRDefault="001915EF" w:rsidP="00016BC6">
            <w:pPr>
              <w:rPr>
                <w:rFonts w:asciiTheme="minorHAnsi" w:hAnsiTheme="minorHAnsi" w:cs="Gill Sans"/>
                <w:b/>
                <w:bCs/>
                <w:iCs/>
                <w:szCs w:val="24"/>
              </w:rPr>
            </w:pPr>
            <w:r w:rsidRPr="00884791">
              <w:rPr>
                <w:rFonts w:asciiTheme="minorHAnsi" w:hAnsiTheme="minorHAnsi" w:cs="Gill Sans"/>
                <w:b/>
                <w:bCs/>
                <w:iCs/>
                <w:szCs w:val="24"/>
              </w:rPr>
              <w:t>Written examination: 1 hour and 45 minutes</w:t>
            </w:r>
          </w:p>
          <w:p w14:paraId="2F424A5B" w14:textId="77777777" w:rsidR="001915EF" w:rsidRPr="00884791" w:rsidRDefault="001915EF" w:rsidP="00016BC6">
            <w:pPr>
              <w:rPr>
                <w:rFonts w:asciiTheme="minorHAnsi" w:hAnsiTheme="minorHAnsi" w:cs="Gill Sans"/>
                <w:b/>
                <w:bCs/>
                <w:iCs/>
                <w:szCs w:val="24"/>
              </w:rPr>
            </w:pPr>
            <w:r w:rsidRPr="00884791">
              <w:rPr>
                <w:rFonts w:asciiTheme="minorHAnsi" w:hAnsiTheme="minorHAnsi" w:cs="Gill Sans"/>
                <w:b/>
                <w:bCs/>
                <w:iCs/>
                <w:szCs w:val="24"/>
              </w:rPr>
              <w:t>50% of the qualification</w:t>
            </w:r>
          </w:p>
          <w:p w14:paraId="1D2B5469" w14:textId="77777777" w:rsidR="001915EF" w:rsidRPr="00884791" w:rsidRDefault="001915EF" w:rsidP="00016BC6">
            <w:pPr>
              <w:rPr>
                <w:rFonts w:asciiTheme="minorHAnsi" w:hAnsiTheme="minorHAnsi" w:cs="Gill Sans"/>
                <w:b/>
                <w:bCs/>
                <w:i/>
                <w:iCs/>
                <w:szCs w:val="24"/>
                <w:u w:val="single"/>
              </w:rPr>
            </w:pPr>
            <w:r w:rsidRPr="00884791">
              <w:rPr>
                <w:rFonts w:asciiTheme="minorHAnsi" w:hAnsiTheme="minorHAnsi" w:cs="Gill Sans"/>
                <w:b/>
                <w:bCs/>
                <w:iCs/>
                <w:szCs w:val="24"/>
              </w:rPr>
              <w:t>118 marks</w:t>
            </w:r>
          </w:p>
        </w:tc>
      </w:tr>
      <w:tr w:rsidR="001915EF" w:rsidRPr="00884791" w14:paraId="66D82794" w14:textId="77777777" w:rsidTr="00016BC6">
        <w:tc>
          <w:tcPr>
            <w:tcW w:w="10598" w:type="dxa"/>
          </w:tcPr>
          <w:p w14:paraId="3F09F4C4" w14:textId="77777777" w:rsidR="001915EF" w:rsidRPr="00884791" w:rsidRDefault="001915EF" w:rsidP="00016BC6">
            <w:pPr>
              <w:rPr>
                <w:rFonts w:asciiTheme="minorHAnsi" w:hAnsiTheme="minorHAnsi" w:cs="Gill Sans"/>
                <w:b/>
                <w:bCs/>
                <w:szCs w:val="24"/>
                <w:u w:val="single"/>
              </w:rPr>
            </w:pPr>
            <w:r w:rsidRPr="00884791">
              <w:rPr>
                <w:rFonts w:asciiTheme="minorHAnsi" w:hAnsiTheme="minorHAnsi" w:cs="Gill Sans"/>
                <w:b/>
                <w:bCs/>
                <w:szCs w:val="24"/>
                <w:u w:val="single"/>
              </w:rPr>
              <w:t>Content overview</w:t>
            </w:r>
          </w:p>
          <w:p w14:paraId="7BFFE9B4"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xml:space="preserve">Students must study all four content sections based upon the </w:t>
            </w:r>
            <w:r w:rsidRPr="00884791">
              <w:rPr>
                <w:rFonts w:asciiTheme="minorHAnsi" w:hAnsiTheme="minorHAnsi" w:cs="Gill Sans"/>
                <w:b/>
                <w:szCs w:val="24"/>
              </w:rPr>
              <w:t>Sikh Faith</w:t>
            </w:r>
            <w:r w:rsidRPr="00884791">
              <w:rPr>
                <w:rFonts w:asciiTheme="minorHAnsi" w:hAnsiTheme="minorHAnsi" w:cs="Gill Sans"/>
                <w:szCs w:val="24"/>
              </w:rPr>
              <w:t xml:space="preserve"> </w:t>
            </w:r>
          </w:p>
          <w:p w14:paraId="23B58AD0"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Beliefs</w:t>
            </w:r>
          </w:p>
          <w:p w14:paraId="069B211D"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Marriage and the Family – of the chosen religion</w:t>
            </w:r>
          </w:p>
          <w:p w14:paraId="0851F6F5"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Living the Religious Life</w:t>
            </w:r>
          </w:p>
          <w:p w14:paraId="4B7BC8EE"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Matters of Life and Death</w:t>
            </w:r>
          </w:p>
        </w:tc>
      </w:tr>
      <w:tr w:rsidR="001915EF" w:rsidRPr="00884791" w14:paraId="01FC0492" w14:textId="77777777" w:rsidTr="00016BC6">
        <w:tc>
          <w:tcPr>
            <w:tcW w:w="10598" w:type="dxa"/>
          </w:tcPr>
          <w:p w14:paraId="0D733FCC" w14:textId="77777777" w:rsidR="001915EF" w:rsidRPr="00884791" w:rsidRDefault="001915EF" w:rsidP="00016BC6">
            <w:pPr>
              <w:rPr>
                <w:rFonts w:asciiTheme="minorHAnsi" w:hAnsiTheme="minorHAnsi" w:cs="Gill Sans"/>
                <w:b/>
                <w:bCs/>
                <w:szCs w:val="24"/>
                <w:u w:val="single"/>
              </w:rPr>
            </w:pPr>
            <w:r w:rsidRPr="00884791">
              <w:rPr>
                <w:rFonts w:asciiTheme="minorHAnsi" w:hAnsiTheme="minorHAnsi" w:cs="Gill Sans"/>
                <w:b/>
                <w:bCs/>
                <w:szCs w:val="24"/>
                <w:u w:val="single"/>
              </w:rPr>
              <w:t>Assessment overview</w:t>
            </w:r>
          </w:p>
          <w:p w14:paraId="19631F39"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Students must answer all questions.</w:t>
            </w:r>
          </w:p>
          <w:p w14:paraId="0AB18455"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The assessment consists of four questions.</w:t>
            </w:r>
          </w:p>
          <w:p w14:paraId="572E7450"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The paper may include short open, open response and extended writing questions.</w:t>
            </w:r>
          </w:p>
          <w:p w14:paraId="2C310D30"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The paper will assess spelling, punctuation and grammar (</w:t>
            </w:r>
            <w:proofErr w:type="spellStart"/>
            <w:r w:rsidRPr="00884791">
              <w:rPr>
                <w:rFonts w:asciiTheme="minorHAnsi" w:hAnsiTheme="minorHAnsi" w:cs="Gill Sans"/>
                <w:szCs w:val="24"/>
              </w:rPr>
              <w:t>SpaG</w:t>
            </w:r>
            <w:proofErr w:type="spellEnd"/>
            <w:r w:rsidRPr="00884791">
              <w:rPr>
                <w:rFonts w:asciiTheme="minorHAnsi" w:hAnsiTheme="minorHAnsi" w:cs="Gill Sans"/>
                <w:szCs w:val="24"/>
              </w:rPr>
              <w:t>) and use of specialist terminology and will contribute a maximum of 5% of marks towards the overall weighting for this paper.</w:t>
            </w:r>
          </w:p>
          <w:p w14:paraId="70D3A208" w14:textId="77777777" w:rsidR="001915EF" w:rsidRPr="00884791" w:rsidRDefault="001915EF" w:rsidP="00016BC6">
            <w:pPr>
              <w:rPr>
                <w:rFonts w:asciiTheme="minorHAnsi" w:hAnsiTheme="minorHAnsi" w:cs="Gill Sans"/>
                <w:szCs w:val="24"/>
                <w:u w:val="single"/>
              </w:rPr>
            </w:pPr>
          </w:p>
        </w:tc>
      </w:tr>
      <w:tr w:rsidR="001915EF" w:rsidRPr="00884791" w14:paraId="32F43C32" w14:textId="77777777" w:rsidTr="00016BC6">
        <w:tc>
          <w:tcPr>
            <w:tcW w:w="10598" w:type="dxa"/>
            <w:shd w:val="clear" w:color="auto" w:fill="000000" w:themeFill="text1"/>
          </w:tcPr>
          <w:p w14:paraId="3C480BAA" w14:textId="77777777" w:rsidR="001915EF" w:rsidRPr="00884791" w:rsidRDefault="001915EF" w:rsidP="00016BC6">
            <w:pPr>
              <w:rPr>
                <w:rFonts w:asciiTheme="minorHAnsi" w:hAnsiTheme="minorHAnsi" w:cs="Gill Sans"/>
                <w:b/>
                <w:bCs/>
                <w:szCs w:val="24"/>
                <w:u w:val="single"/>
              </w:rPr>
            </w:pPr>
          </w:p>
        </w:tc>
      </w:tr>
      <w:tr w:rsidR="001915EF" w:rsidRPr="00884791" w14:paraId="0D0026FF" w14:textId="77777777" w:rsidTr="00016BC6">
        <w:tc>
          <w:tcPr>
            <w:tcW w:w="10598" w:type="dxa"/>
            <w:shd w:val="clear" w:color="auto" w:fill="BFBFBF" w:themeFill="background1" w:themeFillShade="BF"/>
          </w:tcPr>
          <w:p w14:paraId="5EB626EC" w14:textId="77777777" w:rsidR="001915EF" w:rsidRPr="00884791" w:rsidRDefault="001915EF" w:rsidP="00016BC6">
            <w:pPr>
              <w:jc w:val="center"/>
              <w:rPr>
                <w:rFonts w:asciiTheme="minorHAnsi" w:hAnsiTheme="minorHAnsi" w:cs="Gill Sans"/>
                <w:b/>
                <w:bCs/>
                <w:szCs w:val="24"/>
              </w:rPr>
            </w:pPr>
            <w:r w:rsidRPr="00884791">
              <w:rPr>
                <w:rFonts w:asciiTheme="minorHAnsi" w:hAnsiTheme="minorHAnsi" w:cs="Gill Sans"/>
                <w:b/>
                <w:bCs/>
                <w:szCs w:val="24"/>
              </w:rPr>
              <w:t>Paper 2: Area of Study 3 – Religion, Philosophy and Social Justice</w:t>
            </w:r>
          </w:p>
        </w:tc>
      </w:tr>
      <w:tr w:rsidR="001915EF" w:rsidRPr="00884791" w14:paraId="0FAE3749" w14:textId="77777777" w:rsidTr="00016BC6">
        <w:tc>
          <w:tcPr>
            <w:tcW w:w="10598" w:type="dxa"/>
          </w:tcPr>
          <w:p w14:paraId="59E4B065" w14:textId="77777777" w:rsidR="001915EF" w:rsidRPr="00884791" w:rsidRDefault="001915EF" w:rsidP="00016BC6">
            <w:pPr>
              <w:rPr>
                <w:rFonts w:asciiTheme="minorHAnsi" w:hAnsiTheme="minorHAnsi" w:cs="Gill Sans"/>
                <w:b/>
                <w:bCs/>
                <w:iCs/>
                <w:szCs w:val="24"/>
              </w:rPr>
            </w:pPr>
            <w:r w:rsidRPr="00884791">
              <w:rPr>
                <w:rFonts w:asciiTheme="minorHAnsi" w:hAnsiTheme="minorHAnsi" w:cs="Gill Sans"/>
                <w:b/>
                <w:bCs/>
                <w:iCs/>
                <w:szCs w:val="24"/>
              </w:rPr>
              <w:t>Written examination: 1 hour and 45 minutes</w:t>
            </w:r>
          </w:p>
          <w:p w14:paraId="354FEF87" w14:textId="77777777" w:rsidR="001915EF" w:rsidRPr="00884791" w:rsidRDefault="001915EF" w:rsidP="00016BC6">
            <w:pPr>
              <w:rPr>
                <w:rFonts w:asciiTheme="minorHAnsi" w:hAnsiTheme="minorHAnsi" w:cs="Gill Sans"/>
                <w:b/>
                <w:bCs/>
                <w:iCs/>
                <w:szCs w:val="24"/>
              </w:rPr>
            </w:pPr>
            <w:r w:rsidRPr="00884791">
              <w:rPr>
                <w:rFonts w:asciiTheme="minorHAnsi" w:hAnsiTheme="minorHAnsi" w:cs="Gill Sans"/>
                <w:b/>
                <w:bCs/>
                <w:iCs/>
                <w:szCs w:val="24"/>
              </w:rPr>
              <w:t>50% of the qualification</w:t>
            </w:r>
          </w:p>
          <w:p w14:paraId="56A4E9E7" w14:textId="77777777" w:rsidR="001915EF" w:rsidRPr="00884791" w:rsidRDefault="001915EF" w:rsidP="00016BC6">
            <w:pPr>
              <w:rPr>
                <w:rFonts w:asciiTheme="minorHAnsi" w:hAnsiTheme="minorHAnsi" w:cs="Gill Sans"/>
                <w:b/>
                <w:bCs/>
                <w:i/>
                <w:iCs/>
                <w:szCs w:val="24"/>
              </w:rPr>
            </w:pPr>
            <w:r w:rsidRPr="00884791">
              <w:rPr>
                <w:rFonts w:asciiTheme="minorHAnsi" w:hAnsiTheme="minorHAnsi" w:cs="Gill Sans"/>
                <w:b/>
                <w:bCs/>
                <w:iCs/>
                <w:szCs w:val="24"/>
              </w:rPr>
              <w:t>118 marks</w:t>
            </w:r>
          </w:p>
        </w:tc>
      </w:tr>
      <w:tr w:rsidR="001915EF" w:rsidRPr="00884791" w14:paraId="6DF7FD99" w14:textId="77777777" w:rsidTr="00016BC6">
        <w:tc>
          <w:tcPr>
            <w:tcW w:w="10598" w:type="dxa"/>
          </w:tcPr>
          <w:p w14:paraId="298BA25E" w14:textId="77777777" w:rsidR="001915EF" w:rsidRPr="00884791" w:rsidRDefault="001915EF" w:rsidP="00016BC6">
            <w:pPr>
              <w:rPr>
                <w:rFonts w:asciiTheme="minorHAnsi" w:hAnsiTheme="minorHAnsi" w:cs="Gill Sans"/>
                <w:b/>
                <w:bCs/>
                <w:szCs w:val="24"/>
                <w:u w:val="single"/>
              </w:rPr>
            </w:pPr>
            <w:r w:rsidRPr="00884791">
              <w:rPr>
                <w:rFonts w:asciiTheme="minorHAnsi" w:hAnsiTheme="minorHAnsi" w:cs="Gill Sans"/>
                <w:b/>
                <w:bCs/>
                <w:szCs w:val="24"/>
                <w:u w:val="single"/>
              </w:rPr>
              <w:t>Content overview</w:t>
            </w:r>
          </w:p>
          <w:p w14:paraId="6CE0C87D"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xml:space="preserve">Students must study all four content sections based upon the </w:t>
            </w:r>
            <w:r w:rsidRPr="00884791">
              <w:rPr>
                <w:rFonts w:asciiTheme="minorHAnsi" w:hAnsiTheme="minorHAnsi" w:cs="Gill Sans"/>
                <w:b/>
                <w:szCs w:val="24"/>
              </w:rPr>
              <w:t>Christian Faith</w:t>
            </w:r>
            <w:r w:rsidRPr="00884791">
              <w:rPr>
                <w:rFonts w:asciiTheme="minorHAnsi" w:hAnsiTheme="minorHAnsi" w:cs="Gill Sans"/>
                <w:szCs w:val="24"/>
              </w:rPr>
              <w:t xml:space="preserve"> </w:t>
            </w:r>
          </w:p>
          <w:p w14:paraId="0678432C"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Beliefs</w:t>
            </w:r>
          </w:p>
          <w:p w14:paraId="4EB5A7DB"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Religious Experience</w:t>
            </w:r>
          </w:p>
          <w:p w14:paraId="29F5513B"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xml:space="preserve">● Living the Religious Life </w:t>
            </w:r>
            <w:r>
              <w:rPr>
                <w:rFonts w:asciiTheme="minorHAnsi" w:hAnsiTheme="minorHAnsi" w:cs="Gill Sans"/>
                <w:szCs w:val="24"/>
              </w:rPr>
              <w:t>(Christianity)</w:t>
            </w:r>
          </w:p>
          <w:p w14:paraId="433A01A6"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Equality</w:t>
            </w:r>
          </w:p>
          <w:p w14:paraId="235E2682" w14:textId="77777777" w:rsidR="001915EF" w:rsidRPr="00884791" w:rsidRDefault="001915EF" w:rsidP="00016BC6">
            <w:pPr>
              <w:rPr>
                <w:rFonts w:asciiTheme="minorHAnsi" w:hAnsiTheme="minorHAnsi" w:cs="Gill Sans"/>
                <w:szCs w:val="24"/>
              </w:rPr>
            </w:pPr>
          </w:p>
        </w:tc>
      </w:tr>
      <w:tr w:rsidR="001915EF" w:rsidRPr="00884791" w14:paraId="3064B578" w14:textId="77777777" w:rsidTr="00016BC6">
        <w:tc>
          <w:tcPr>
            <w:tcW w:w="10598" w:type="dxa"/>
          </w:tcPr>
          <w:p w14:paraId="5DC8D582" w14:textId="77777777" w:rsidR="001915EF" w:rsidRPr="00884791" w:rsidRDefault="001915EF" w:rsidP="00016BC6">
            <w:pPr>
              <w:rPr>
                <w:rFonts w:asciiTheme="minorHAnsi" w:hAnsiTheme="minorHAnsi" w:cs="Gill Sans"/>
                <w:b/>
                <w:bCs/>
                <w:szCs w:val="24"/>
                <w:u w:val="single"/>
              </w:rPr>
            </w:pPr>
            <w:r w:rsidRPr="00884791">
              <w:rPr>
                <w:rFonts w:asciiTheme="minorHAnsi" w:hAnsiTheme="minorHAnsi" w:cs="Gill Sans"/>
                <w:b/>
                <w:bCs/>
                <w:szCs w:val="24"/>
                <w:u w:val="single"/>
              </w:rPr>
              <w:t>Assessment overview</w:t>
            </w:r>
          </w:p>
          <w:p w14:paraId="7CB3D109"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Students must answer all questions.</w:t>
            </w:r>
          </w:p>
          <w:p w14:paraId="19674D4B"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The assessment consists of four questions.</w:t>
            </w:r>
          </w:p>
          <w:p w14:paraId="2B0CF603"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The paper may include short open, open response and extended writing questions.</w:t>
            </w:r>
          </w:p>
          <w:p w14:paraId="2B469AAC" w14:textId="77777777" w:rsidR="001915EF" w:rsidRPr="00884791" w:rsidRDefault="001915EF" w:rsidP="00016BC6">
            <w:pPr>
              <w:rPr>
                <w:rFonts w:asciiTheme="minorHAnsi" w:hAnsiTheme="minorHAnsi" w:cs="Gill Sans"/>
                <w:szCs w:val="24"/>
              </w:rPr>
            </w:pPr>
            <w:r w:rsidRPr="00884791">
              <w:rPr>
                <w:rFonts w:asciiTheme="minorHAnsi" w:hAnsiTheme="minorHAnsi" w:cs="Gill Sans"/>
                <w:szCs w:val="24"/>
              </w:rPr>
              <w:t>● The paper will assess spelling, punctuation and grammar (</w:t>
            </w:r>
            <w:proofErr w:type="spellStart"/>
            <w:r w:rsidRPr="00884791">
              <w:rPr>
                <w:rFonts w:asciiTheme="minorHAnsi" w:hAnsiTheme="minorHAnsi" w:cs="Gill Sans"/>
                <w:szCs w:val="24"/>
              </w:rPr>
              <w:t>SpaG</w:t>
            </w:r>
            <w:proofErr w:type="spellEnd"/>
            <w:r w:rsidRPr="00884791">
              <w:rPr>
                <w:rFonts w:asciiTheme="minorHAnsi" w:hAnsiTheme="minorHAnsi" w:cs="Gill Sans"/>
                <w:szCs w:val="24"/>
              </w:rPr>
              <w:t>) and use of specialist terminology and will contribute a maximum of 5% of marks towards the overall weighting for this paper.</w:t>
            </w:r>
          </w:p>
          <w:p w14:paraId="4EA87A32" w14:textId="77777777" w:rsidR="001915EF" w:rsidRPr="00884791" w:rsidRDefault="001915EF" w:rsidP="00016BC6">
            <w:pPr>
              <w:rPr>
                <w:rFonts w:asciiTheme="minorHAnsi" w:hAnsiTheme="minorHAnsi" w:cs="Gill Sans"/>
                <w:szCs w:val="24"/>
              </w:rPr>
            </w:pPr>
          </w:p>
        </w:tc>
      </w:tr>
    </w:tbl>
    <w:p w14:paraId="7455D913" w14:textId="77777777" w:rsidR="001915EF" w:rsidRDefault="001915EF" w:rsidP="00DB3C39">
      <w:pPr>
        <w:rPr>
          <w:rFonts w:asciiTheme="minorHAnsi" w:hAnsiTheme="minorHAnsi" w:cs="Gill Sans"/>
          <w:szCs w:val="24"/>
        </w:rPr>
      </w:pPr>
    </w:p>
    <w:p w14:paraId="5ABAD678" w14:textId="5762EBB4" w:rsidR="001915EF" w:rsidRDefault="001915EF" w:rsidP="00DB3C39">
      <w:pPr>
        <w:rPr>
          <w:rFonts w:asciiTheme="minorHAnsi" w:hAnsiTheme="minorHAnsi" w:cs="Gill Sans"/>
          <w:szCs w:val="24"/>
        </w:rPr>
      </w:pPr>
    </w:p>
    <w:p w14:paraId="08F94FE8" w14:textId="7C09071D" w:rsidR="006C4513" w:rsidRDefault="006C4513" w:rsidP="00DB3C39">
      <w:pPr>
        <w:rPr>
          <w:rFonts w:asciiTheme="minorHAnsi" w:hAnsiTheme="minorHAnsi" w:cs="Gill Sans"/>
          <w:szCs w:val="24"/>
        </w:rPr>
      </w:pPr>
    </w:p>
    <w:p w14:paraId="0162D761" w14:textId="2FCA76CA" w:rsidR="006C4513" w:rsidRDefault="006C4513" w:rsidP="00DB3C39">
      <w:pPr>
        <w:rPr>
          <w:rFonts w:asciiTheme="minorHAnsi" w:hAnsiTheme="minorHAnsi" w:cs="Gill Sans"/>
          <w:szCs w:val="24"/>
        </w:rPr>
      </w:pPr>
    </w:p>
    <w:p w14:paraId="053BE8C5" w14:textId="1A90C3E0" w:rsidR="006C4513" w:rsidRDefault="006C4513" w:rsidP="00DB3C39">
      <w:pPr>
        <w:rPr>
          <w:rFonts w:asciiTheme="minorHAnsi" w:hAnsiTheme="minorHAnsi" w:cs="Gill Sans"/>
          <w:szCs w:val="24"/>
        </w:rPr>
      </w:pPr>
    </w:p>
    <w:p w14:paraId="3EB71748" w14:textId="2D7954AA" w:rsidR="006C4513" w:rsidRDefault="006C4513" w:rsidP="00DB3C39">
      <w:pPr>
        <w:rPr>
          <w:rFonts w:asciiTheme="minorHAnsi" w:hAnsiTheme="minorHAnsi" w:cs="Gill Sans"/>
          <w:szCs w:val="24"/>
        </w:rPr>
      </w:pPr>
    </w:p>
    <w:p w14:paraId="22B1D341" w14:textId="77777777" w:rsidR="006C4513" w:rsidRDefault="006C4513" w:rsidP="00DB3C39">
      <w:pPr>
        <w:rPr>
          <w:rFonts w:asciiTheme="minorHAnsi" w:hAnsiTheme="minorHAnsi" w:cs="Gill Sans"/>
          <w:szCs w:val="24"/>
        </w:rPr>
      </w:pPr>
    </w:p>
    <w:p w14:paraId="35C1C219" w14:textId="77777777" w:rsidR="00DB3C39" w:rsidRPr="00884791" w:rsidRDefault="00DB3C39">
      <w:pPr>
        <w:rPr>
          <w:rFonts w:asciiTheme="minorHAnsi" w:hAnsiTheme="minorHAnsi" w:cs="Gill Sans"/>
          <w:u w:val="single"/>
        </w:rPr>
      </w:pPr>
    </w:p>
    <w:p w14:paraId="654005BB" w14:textId="77777777" w:rsidR="0042787E" w:rsidRPr="00884791" w:rsidRDefault="00FB1CB2">
      <w:pPr>
        <w:rPr>
          <w:rFonts w:asciiTheme="minorHAnsi" w:hAnsiTheme="minorHAnsi" w:cs="Gill Sans"/>
          <w:u w:val="single"/>
        </w:rPr>
      </w:pPr>
      <w:r w:rsidRPr="00884791">
        <w:rPr>
          <w:rFonts w:asciiTheme="minorHAnsi" w:hAnsiTheme="minorHAnsi" w:cs="Gill Sans"/>
          <w:noProof/>
          <w:color w:val="F2C008"/>
          <w:sz w:val="76"/>
          <w:szCs w:val="76"/>
          <w:lang w:eastAsia="en-GB"/>
        </w:rPr>
        <w:drawing>
          <wp:anchor distT="0" distB="0" distL="114300" distR="114300" simplePos="0" relativeHeight="251658266" behindDoc="0" locked="0" layoutInCell="1" allowOverlap="1" wp14:anchorId="4B89201C" wp14:editId="66A1B872">
            <wp:simplePos x="0" y="0"/>
            <wp:positionH relativeFrom="column">
              <wp:posOffset>5963920</wp:posOffset>
            </wp:positionH>
            <wp:positionV relativeFrom="paragraph">
              <wp:posOffset>3175</wp:posOffset>
            </wp:positionV>
            <wp:extent cx="671830" cy="582930"/>
            <wp:effectExtent l="0" t="0" r="0" b="7620"/>
            <wp:wrapTight wrapText="bothSides">
              <wp:wrapPolygon edited="0">
                <wp:start x="0" y="0"/>
                <wp:lineTo x="0" y="21176"/>
                <wp:lineTo x="20824" y="21176"/>
                <wp:lineTo x="20824"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830" cy="58293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8" behindDoc="0" locked="0" layoutInCell="1" allowOverlap="1" wp14:anchorId="652DEB4B" wp14:editId="2DA87C15">
                <wp:simplePos x="0" y="0"/>
                <wp:positionH relativeFrom="column">
                  <wp:align>center</wp:align>
                </wp:positionH>
                <wp:positionV relativeFrom="paragraph">
                  <wp:posOffset>0</wp:posOffset>
                </wp:positionV>
                <wp:extent cx="7135200" cy="583200"/>
                <wp:effectExtent l="0" t="0" r="889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677E2221"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Art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2DEB4B" id="_x0000_s1041" type="#_x0000_t202" style="position:absolute;margin-left:0;margin-top:0;width:561.85pt;height:45.9pt;z-index:251658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" fillcolor="#f2c008" stroked="f">
                <v:textbox>
                  <w:txbxContent>
                    <w:p w14:paraId="677E2221"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Art</w:t>
                      </w:r>
                    </w:p>
                  </w:txbxContent>
                </v:textbox>
              </v:shape>
            </w:pict>
          </mc:Fallback>
        </mc:AlternateContent>
      </w:r>
    </w:p>
    <w:p w14:paraId="6428D02A" w14:textId="77777777" w:rsidR="0042787E" w:rsidRPr="00884791" w:rsidRDefault="0042787E">
      <w:pPr>
        <w:rPr>
          <w:rFonts w:asciiTheme="minorHAnsi" w:hAnsiTheme="minorHAnsi" w:cs="Gill Sans"/>
          <w:u w:val="single"/>
        </w:rPr>
      </w:pPr>
    </w:p>
    <w:p w14:paraId="0CC6D76B" w14:textId="77777777" w:rsidR="0042787E" w:rsidRPr="00884791" w:rsidRDefault="0042787E">
      <w:pPr>
        <w:jc w:val="center"/>
        <w:rPr>
          <w:rFonts w:asciiTheme="minorHAnsi" w:hAnsiTheme="minorHAnsi" w:cs="Gill Sans"/>
          <w:sz w:val="32"/>
          <w:szCs w:val="32"/>
          <w:u w:val="single"/>
        </w:rPr>
      </w:pPr>
    </w:p>
    <w:p w14:paraId="4342D686" w14:textId="77777777" w:rsidR="0042787E" w:rsidRPr="00884791" w:rsidRDefault="0042787E">
      <w:pPr>
        <w:rPr>
          <w:rFonts w:asciiTheme="minorHAnsi" w:hAnsiTheme="minorHAnsi" w:cs="Gill Sans"/>
        </w:rPr>
      </w:pPr>
    </w:p>
    <w:p w14:paraId="02BA3D9C" w14:textId="77777777" w:rsidR="00F23FD6" w:rsidRPr="00884791" w:rsidRDefault="00F23FD6" w:rsidP="00F23FD6">
      <w:pPr>
        <w:rPr>
          <w:rFonts w:asciiTheme="minorHAnsi" w:hAnsiTheme="minorHAnsi"/>
        </w:rPr>
      </w:pPr>
    </w:p>
    <w:p w14:paraId="2FC25F78" w14:textId="77777777" w:rsidR="00D14045" w:rsidRDefault="00D14045" w:rsidP="00D14045">
      <w:pPr>
        <w:rPr>
          <w:rFonts w:asciiTheme="minorHAnsi" w:hAnsiTheme="minorHAnsi"/>
        </w:rPr>
      </w:pPr>
      <w:r w:rsidRPr="74292A99">
        <w:rPr>
          <w:rFonts w:asciiTheme="minorHAnsi" w:hAnsiTheme="minorHAnsi"/>
        </w:rPr>
        <w:t xml:space="preserve">This course is designed to provide an opportunity for learners to who take a personal interest in Art and Design. It is designed to develop and build their knowledge, skills and understanding along with their creativity and imagination.  Learners will show this through their responses to a range of written and visual stimuli. </w:t>
      </w:r>
    </w:p>
    <w:p w14:paraId="4ED54D7E" w14:textId="77777777" w:rsidR="00D14045" w:rsidRDefault="00D14045" w:rsidP="00D14045">
      <w:pPr>
        <w:rPr>
          <w:rFonts w:asciiTheme="minorHAnsi" w:hAnsiTheme="minorHAnsi"/>
        </w:rPr>
      </w:pPr>
      <w:r w:rsidRPr="35F47784">
        <w:rPr>
          <w:rFonts w:asciiTheme="minorHAnsi" w:hAnsiTheme="minorHAnsi"/>
        </w:rPr>
        <w:t>Nishkam Art Department offers the Fine art specification and offers drawing, painting, mixed-media, printing and some 3-Dimesional work.</w:t>
      </w:r>
    </w:p>
    <w:p w14:paraId="680ABEE0" w14:textId="77777777" w:rsidR="00D14045" w:rsidRPr="00884791" w:rsidRDefault="00D14045" w:rsidP="00D14045">
      <w:pPr>
        <w:ind w:left="360"/>
        <w:rPr>
          <w:rFonts w:asciiTheme="minorHAnsi" w:hAnsiTheme="minorHAnsi"/>
        </w:rPr>
      </w:pPr>
      <w:r w:rsidRPr="74292A99">
        <w:rPr>
          <w:rFonts w:asciiTheme="minorHAnsi" w:hAnsiTheme="minorHAnsi"/>
        </w:rPr>
        <w:t xml:space="preserve"> The GCSE Art is split into two parts:</w:t>
      </w:r>
    </w:p>
    <w:p w14:paraId="7F498AFC" w14:textId="77777777" w:rsidR="00D14045" w:rsidRPr="00884791" w:rsidRDefault="00D14045" w:rsidP="00D14045">
      <w:pPr>
        <w:rPr>
          <w:rFonts w:asciiTheme="minorHAnsi" w:hAnsiTheme="minorHAnsi"/>
          <w:b/>
          <w:bCs/>
        </w:rPr>
      </w:pPr>
      <w:r w:rsidRPr="26833B4C">
        <w:rPr>
          <w:rFonts w:asciiTheme="minorHAnsi" w:hAnsiTheme="minorHAnsi"/>
          <w:b/>
          <w:bCs/>
        </w:rPr>
        <w:t>Part one: A portfolio of work 60%</w:t>
      </w:r>
    </w:p>
    <w:p w14:paraId="4365F02A" w14:textId="77777777" w:rsidR="00D14045" w:rsidRDefault="00D14045" w:rsidP="00D14045">
      <w:pPr>
        <w:rPr>
          <w:rFonts w:asciiTheme="minorHAnsi" w:hAnsiTheme="minorHAnsi"/>
          <w:b/>
          <w:bCs/>
        </w:rPr>
      </w:pPr>
      <w:r w:rsidRPr="74292A99">
        <w:rPr>
          <w:rFonts w:asciiTheme="minorHAnsi" w:hAnsiTheme="minorHAnsi"/>
          <w:b/>
          <w:bCs/>
        </w:rPr>
        <w:t xml:space="preserve">Part two: external controlled assessment 40% </w:t>
      </w:r>
    </w:p>
    <w:p w14:paraId="38BB5699" w14:textId="77777777" w:rsidR="00D14045" w:rsidRDefault="00D14045" w:rsidP="00D14045">
      <w:pPr>
        <w:rPr>
          <w:rFonts w:asciiTheme="minorHAnsi" w:hAnsiTheme="minorHAnsi"/>
          <w:b/>
          <w:bCs/>
        </w:rPr>
      </w:pPr>
      <w:r w:rsidRPr="26833B4C">
        <w:rPr>
          <w:rFonts w:asciiTheme="minorHAnsi" w:hAnsiTheme="minorHAnsi"/>
          <w:b/>
          <w:bCs/>
        </w:rPr>
        <w:t>The portfolio</w:t>
      </w:r>
    </w:p>
    <w:p w14:paraId="05F5EF2C" w14:textId="77777777" w:rsidR="00D14045" w:rsidRDefault="00D14045" w:rsidP="00D14045">
      <w:pPr>
        <w:rPr>
          <w:rFonts w:asciiTheme="minorHAnsi" w:hAnsiTheme="minorHAnsi"/>
        </w:rPr>
      </w:pPr>
      <w:r w:rsidRPr="26833B4C">
        <w:rPr>
          <w:rFonts w:asciiTheme="minorHAnsi" w:hAnsiTheme="minorHAnsi"/>
        </w:rPr>
        <w:t xml:space="preserve">The Portfolio is made up of practical work, which explores the skills, knowledge and understanding of art and artists based on a set theme. </w:t>
      </w:r>
    </w:p>
    <w:p w14:paraId="46E51851" w14:textId="77777777" w:rsidR="00D14045" w:rsidRDefault="00D14045" w:rsidP="00D14045">
      <w:pPr>
        <w:rPr>
          <w:rFonts w:asciiTheme="minorHAnsi" w:hAnsiTheme="minorHAnsi"/>
          <w:b/>
          <w:bCs/>
        </w:rPr>
      </w:pPr>
      <w:r w:rsidRPr="26833B4C">
        <w:rPr>
          <w:rFonts w:asciiTheme="minorHAnsi" w:hAnsiTheme="minorHAnsi"/>
          <w:b/>
          <w:bCs/>
        </w:rPr>
        <w:t>The Externally set task</w:t>
      </w:r>
    </w:p>
    <w:p w14:paraId="5DE2B124" w14:textId="77777777" w:rsidR="00D14045" w:rsidRDefault="00D14045" w:rsidP="00D14045">
      <w:pPr>
        <w:rPr>
          <w:rFonts w:asciiTheme="minorHAnsi" w:hAnsiTheme="minorHAnsi"/>
        </w:rPr>
      </w:pPr>
      <w:r w:rsidRPr="26833B4C">
        <w:rPr>
          <w:rFonts w:asciiTheme="minorHAnsi" w:hAnsiTheme="minorHAnsi"/>
        </w:rPr>
        <w:t>The Externally set task gives learners an opportunity to provide an extended practical response(s). This will allow learners to demonstrate their ability to construct and develop a sustained line of reasoning which is of sufficient length to be coherent, relevant, substantiated and logically constructed.</w:t>
      </w:r>
    </w:p>
    <w:p w14:paraId="5CB2AA7D" w14:textId="77777777" w:rsidR="00D14045" w:rsidRDefault="00D14045" w:rsidP="00D14045">
      <w:pPr>
        <w:rPr>
          <w:rFonts w:asciiTheme="minorHAnsi" w:hAnsiTheme="minorHAnsi"/>
          <w:b/>
          <w:bCs/>
        </w:rPr>
      </w:pPr>
      <w:r w:rsidRPr="26833B4C">
        <w:rPr>
          <w:rFonts w:asciiTheme="minorHAnsi" w:hAnsiTheme="minorHAnsi"/>
          <w:b/>
          <w:bCs/>
        </w:rPr>
        <w:t>The Assessment objectives</w:t>
      </w:r>
    </w:p>
    <w:p w14:paraId="4D435347" w14:textId="77777777" w:rsidR="00D14045" w:rsidRDefault="00D14045" w:rsidP="00D14045">
      <w:pPr>
        <w:rPr>
          <w:rFonts w:asciiTheme="minorHAnsi" w:hAnsiTheme="minorHAnsi"/>
          <w:b/>
          <w:bCs/>
        </w:rPr>
      </w:pPr>
      <w:r w:rsidRPr="26833B4C">
        <w:rPr>
          <w:rFonts w:asciiTheme="minorHAnsi" w:hAnsiTheme="minorHAnsi"/>
          <w:b/>
          <w:bCs/>
        </w:rPr>
        <w:t>Students must show their ability to:</w:t>
      </w:r>
    </w:p>
    <w:p w14:paraId="2ADEAAC7" w14:textId="77777777" w:rsidR="00D14045" w:rsidRPr="00675FE1" w:rsidRDefault="00D14045" w:rsidP="00D14045">
      <w:pPr>
        <w:rPr>
          <w:rFonts w:asciiTheme="minorHAnsi" w:hAnsiTheme="minorHAnsi"/>
        </w:rPr>
      </w:pPr>
      <w:r w:rsidRPr="26833B4C">
        <w:rPr>
          <w:rFonts w:asciiTheme="minorHAnsi" w:hAnsiTheme="minorHAnsi"/>
          <w:b/>
          <w:bCs/>
        </w:rPr>
        <w:t xml:space="preserve">AO1 </w:t>
      </w:r>
      <w:r w:rsidRPr="26833B4C">
        <w:rPr>
          <w:rFonts w:asciiTheme="minorHAnsi" w:hAnsiTheme="minorHAnsi"/>
        </w:rPr>
        <w:t>Develop ideas through investigations, demonstrating critical understanding of sources.</w:t>
      </w:r>
    </w:p>
    <w:p w14:paraId="3B4A61EB" w14:textId="77777777" w:rsidR="00D14045" w:rsidRPr="00675FE1" w:rsidRDefault="00D14045" w:rsidP="00D14045">
      <w:pPr>
        <w:rPr>
          <w:rFonts w:asciiTheme="minorHAnsi" w:hAnsiTheme="minorHAnsi"/>
          <w:b/>
          <w:bCs/>
        </w:rPr>
      </w:pPr>
      <w:r w:rsidRPr="26833B4C">
        <w:rPr>
          <w:rFonts w:asciiTheme="minorHAnsi" w:hAnsiTheme="minorHAnsi"/>
          <w:b/>
          <w:bCs/>
        </w:rPr>
        <w:t xml:space="preserve">AO2 </w:t>
      </w:r>
      <w:r w:rsidRPr="26833B4C">
        <w:rPr>
          <w:rFonts w:asciiTheme="minorHAnsi" w:hAnsiTheme="minorHAnsi"/>
        </w:rPr>
        <w:t>Refine work by exploring ideas, selecting and experimenting with appropriate media, materials, techniques and processes.</w:t>
      </w:r>
    </w:p>
    <w:p w14:paraId="2F9B551B" w14:textId="77777777" w:rsidR="00D14045" w:rsidRPr="00675FE1" w:rsidRDefault="00D14045" w:rsidP="00D14045">
      <w:pPr>
        <w:rPr>
          <w:rFonts w:asciiTheme="minorHAnsi" w:hAnsiTheme="minorHAnsi"/>
        </w:rPr>
      </w:pPr>
      <w:r w:rsidRPr="26833B4C">
        <w:rPr>
          <w:rFonts w:asciiTheme="minorHAnsi" w:hAnsiTheme="minorHAnsi"/>
          <w:b/>
          <w:bCs/>
        </w:rPr>
        <w:t xml:space="preserve">AO3 </w:t>
      </w:r>
      <w:r w:rsidRPr="26833B4C">
        <w:rPr>
          <w:rFonts w:asciiTheme="minorHAnsi" w:hAnsiTheme="minorHAnsi"/>
        </w:rPr>
        <w:t>Record ideas, observations and insights relevant to intentions as work progresses.</w:t>
      </w:r>
    </w:p>
    <w:p w14:paraId="751CB363" w14:textId="77777777" w:rsidR="00D14045" w:rsidRPr="00675FE1" w:rsidRDefault="00D14045" w:rsidP="00D14045">
      <w:pPr>
        <w:rPr>
          <w:rFonts w:asciiTheme="minorHAnsi" w:hAnsiTheme="minorHAnsi"/>
        </w:rPr>
      </w:pPr>
      <w:r w:rsidRPr="26833B4C">
        <w:rPr>
          <w:rFonts w:asciiTheme="minorHAnsi" w:hAnsiTheme="minorHAnsi"/>
          <w:b/>
          <w:bCs/>
        </w:rPr>
        <w:t xml:space="preserve">AO4 </w:t>
      </w:r>
      <w:r w:rsidRPr="26833B4C">
        <w:rPr>
          <w:rFonts w:asciiTheme="minorHAnsi" w:hAnsiTheme="minorHAnsi"/>
        </w:rPr>
        <w:t>Present a personal and meaningful response that realises intentions and demonstrates</w:t>
      </w:r>
    </w:p>
    <w:p w14:paraId="691AE136" w14:textId="77777777" w:rsidR="00D14045" w:rsidRPr="00675FE1" w:rsidRDefault="00D14045" w:rsidP="00D14045">
      <w:pPr>
        <w:rPr>
          <w:rFonts w:asciiTheme="minorHAnsi" w:hAnsiTheme="minorHAnsi"/>
        </w:rPr>
      </w:pPr>
      <w:r w:rsidRPr="74292A99">
        <w:rPr>
          <w:rFonts w:asciiTheme="minorHAnsi" w:hAnsiTheme="minorHAnsi"/>
        </w:rPr>
        <w:t>understanding of visual language.</w:t>
      </w:r>
    </w:p>
    <w:p w14:paraId="473EC562" w14:textId="77777777" w:rsidR="00D14045" w:rsidRDefault="00D14045" w:rsidP="00D14045">
      <w:pPr>
        <w:rPr>
          <w:rFonts w:asciiTheme="minorHAnsi" w:hAnsiTheme="minorHAnsi"/>
        </w:rPr>
      </w:pPr>
      <w:r w:rsidRPr="74292A99">
        <w:rPr>
          <w:rFonts w:asciiTheme="minorHAnsi" w:hAnsiTheme="minorHAnsi"/>
          <w:b/>
          <w:bCs/>
        </w:rPr>
        <w:t>This course will suit pupils who:</w:t>
      </w:r>
    </w:p>
    <w:p w14:paraId="4E27289A" w14:textId="77777777" w:rsidR="00D14045" w:rsidRDefault="00D14045" w:rsidP="00AE2CB3">
      <w:pPr>
        <w:pStyle w:val="ListParagraph"/>
        <w:numPr>
          <w:ilvl w:val="0"/>
          <w:numId w:val="34"/>
        </w:numPr>
        <w:rPr>
          <w:szCs w:val="24"/>
        </w:rPr>
      </w:pPr>
      <w:r w:rsidRPr="74292A99">
        <w:rPr>
          <w:rFonts w:asciiTheme="minorHAnsi" w:hAnsiTheme="minorHAnsi"/>
        </w:rPr>
        <w:t xml:space="preserve">Are highly motivated as the specification is coursework based </w:t>
      </w:r>
    </w:p>
    <w:p w14:paraId="4F4D7A48" w14:textId="77777777" w:rsidR="00D14045" w:rsidRDefault="00D14045" w:rsidP="00AE2CB3">
      <w:pPr>
        <w:pStyle w:val="ListParagraph"/>
        <w:numPr>
          <w:ilvl w:val="0"/>
          <w:numId w:val="34"/>
        </w:numPr>
        <w:rPr>
          <w:szCs w:val="24"/>
        </w:rPr>
      </w:pPr>
      <w:r w:rsidRPr="74292A99">
        <w:rPr>
          <w:rFonts w:asciiTheme="minorHAnsi" w:hAnsiTheme="minorHAnsi"/>
        </w:rPr>
        <w:t>Have a passion for Art, Craft and Design</w:t>
      </w:r>
    </w:p>
    <w:p w14:paraId="6A58E9EE" w14:textId="77777777" w:rsidR="00D14045" w:rsidRDefault="00D14045" w:rsidP="00AE2CB3">
      <w:pPr>
        <w:pStyle w:val="ListParagraph"/>
        <w:numPr>
          <w:ilvl w:val="0"/>
          <w:numId w:val="34"/>
        </w:numPr>
        <w:rPr>
          <w:szCs w:val="24"/>
        </w:rPr>
      </w:pPr>
      <w:r w:rsidRPr="74292A99">
        <w:rPr>
          <w:rFonts w:asciiTheme="minorHAnsi" w:hAnsiTheme="minorHAnsi"/>
        </w:rPr>
        <w:t>Have a willingness to experiment and take risks</w:t>
      </w:r>
    </w:p>
    <w:p w14:paraId="70133E21" w14:textId="77777777" w:rsidR="00D14045" w:rsidRDefault="00D14045" w:rsidP="00AE2CB3">
      <w:pPr>
        <w:pStyle w:val="ListParagraph"/>
        <w:numPr>
          <w:ilvl w:val="0"/>
          <w:numId w:val="34"/>
        </w:numPr>
        <w:spacing w:line="259" w:lineRule="auto"/>
        <w:rPr>
          <w:szCs w:val="24"/>
        </w:rPr>
      </w:pPr>
      <w:r w:rsidRPr="74292A99">
        <w:rPr>
          <w:rFonts w:asciiTheme="minorHAnsi" w:hAnsiTheme="minorHAnsi"/>
        </w:rPr>
        <w:t>Want to acquire technical skills in a broad range of media and materials</w:t>
      </w:r>
    </w:p>
    <w:p w14:paraId="2D435CB2" w14:textId="77777777" w:rsidR="00D14045" w:rsidRDefault="00D14045" w:rsidP="00AE2CB3">
      <w:pPr>
        <w:pStyle w:val="ListParagraph"/>
        <w:numPr>
          <w:ilvl w:val="0"/>
          <w:numId w:val="34"/>
        </w:numPr>
        <w:spacing w:line="259" w:lineRule="auto"/>
        <w:rPr>
          <w:szCs w:val="24"/>
        </w:rPr>
      </w:pPr>
      <w:r w:rsidRPr="74292A99">
        <w:rPr>
          <w:rFonts w:asciiTheme="minorHAnsi" w:hAnsiTheme="minorHAnsi"/>
        </w:rPr>
        <w:t xml:space="preserve">Want to develop a knowledge and understanding of </w:t>
      </w:r>
      <w:proofErr w:type="spellStart"/>
      <w:proofErr w:type="gramStart"/>
      <w:r w:rsidRPr="74292A99">
        <w:rPr>
          <w:rFonts w:asciiTheme="minorHAnsi" w:hAnsiTheme="minorHAnsi"/>
        </w:rPr>
        <w:t>art.craft</w:t>
      </w:r>
      <w:proofErr w:type="spellEnd"/>
      <w:proofErr w:type="gramEnd"/>
      <w:r w:rsidRPr="74292A99">
        <w:rPr>
          <w:rFonts w:asciiTheme="minorHAnsi" w:hAnsiTheme="minorHAnsi"/>
        </w:rPr>
        <w:t xml:space="preserve"> and design in historical and contemporary contexts, societies and cultures</w:t>
      </w:r>
    </w:p>
    <w:p w14:paraId="0C47D0F0" w14:textId="77777777" w:rsidR="00D14045" w:rsidRDefault="00D14045" w:rsidP="00AE2CB3">
      <w:pPr>
        <w:pStyle w:val="ListParagraph"/>
        <w:numPr>
          <w:ilvl w:val="0"/>
          <w:numId w:val="34"/>
        </w:numPr>
        <w:spacing w:line="259" w:lineRule="auto"/>
        <w:rPr>
          <w:szCs w:val="24"/>
        </w:rPr>
      </w:pPr>
      <w:r w:rsidRPr="74292A99">
        <w:rPr>
          <w:rFonts w:asciiTheme="minorHAnsi" w:hAnsiTheme="minorHAnsi"/>
        </w:rPr>
        <w:t>Become critical and reflective thinkers with enquiring minds</w:t>
      </w:r>
    </w:p>
    <w:p w14:paraId="3A274A79" w14:textId="77777777" w:rsidR="00D14045" w:rsidRPr="00884791" w:rsidRDefault="00D14045" w:rsidP="00D14045">
      <w:pPr>
        <w:rPr>
          <w:rFonts w:asciiTheme="minorHAnsi" w:hAnsiTheme="minorHAnsi"/>
          <w:b/>
          <w:bCs/>
        </w:rPr>
      </w:pPr>
      <w:r w:rsidRPr="74292A99">
        <w:rPr>
          <w:rFonts w:asciiTheme="minorHAnsi" w:hAnsiTheme="minorHAnsi"/>
          <w:b/>
          <w:bCs/>
        </w:rPr>
        <w:t>What could I do next with GCSE Art?</w:t>
      </w:r>
    </w:p>
    <w:p w14:paraId="1060E225" w14:textId="77777777" w:rsidR="00D14045" w:rsidRPr="00884791" w:rsidRDefault="00D14045" w:rsidP="00AE2CB3">
      <w:pPr>
        <w:pStyle w:val="ListParagraph"/>
        <w:numPr>
          <w:ilvl w:val="0"/>
          <w:numId w:val="24"/>
        </w:numPr>
        <w:spacing w:after="160" w:line="259" w:lineRule="auto"/>
        <w:rPr>
          <w:rFonts w:asciiTheme="minorHAnsi" w:hAnsiTheme="minorHAnsi"/>
        </w:rPr>
      </w:pPr>
      <w:r w:rsidRPr="26833B4C">
        <w:rPr>
          <w:rFonts w:asciiTheme="minorHAnsi" w:hAnsiTheme="minorHAnsi"/>
        </w:rPr>
        <w:t xml:space="preserve">This specification lays an appropriate foundation for further study of Art and Design or related subjects at A –level </w:t>
      </w:r>
    </w:p>
    <w:p w14:paraId="6FD06547" w14:textId="77777777" w:rsidR="00D14045" w:rsidRPr="00884791" w:rsidRDefault="00D14045" w:rsidP="00AE2CB3">
      <w:pPr>
        <w:pStyle w:val="ListParagraph"/>
        <w:numPr>
          <w:ilvl w:val="0"/>
          <w:numId w:val="24"/>
        </w:numPr>
        <w:spacing w:after="160" w:line="259" w:lineRule="auto"/>
        <w:rPr>
          <w:rFonts w:asciiTheme="minorHAnsi" w:hAnsiTheme="minorHAnsi"/>
        </w:rPr>
      </w:pPr>
      <w:r w:rsidRPr="74292A99">
        <w:rPr>
          <w:rFonts w:asciiTheme="minorHAnsi" w:hAnsiTheme="minorHAnsi"/>
        </w:rPr>
        <w:t>It provides an opportunity for students to gain experience of the work practices of individuals, organisations, creative industries which is valuable in the workplace</w:t>
      </w:r>
    </w:p>
    <w:p w14:paraId="3DDA2CD0" w14:textId="0D0F2BD5" w:rsidR="0042787E" w:rsidRPr="00884791" w:rsidRDefault="00D14045" w:rsidP="00D14045">
      <w:pPr>
        <w:rPr>
          <w:rFonts w:asciiTheme="minorHAnsi" w:hAnsiTheme="minorHAnsi" w:cs="Gill Sans"/>
          <w:u w:val="single"/>
        </w:rPr>
      </w:pPr>
      <w:r w:rsidRPr="74292A99">
        <w:rPr>
          <w:rFonts w:asciiTheme="minorHAnsi" w:hAnsiTheme="minorHAnsi"/>
        </w:rPr>
        <w:t>Having a good Art GCSE demonstrates the values of determination, diligence, self-discipline, resilience, discernment as well as creativity</w:t>
      </w:r>
      <w:r>
        <w:rPr>
          <w:rFonts w:asciiTheme="minorHAnsi" w:hAnsiTheme="minorHAnsi"/>
        </w:rPr>
        <w:t>.</w:t>
      </w:r>
    </w:p>
    <w:p w14:paraId="75F608AB" w14:textId="77777777" w:rsidR="0042787E" w:rsidRPr="00884791" w:rsidRDefault="0042787E">
      <w:pPr>
        <w:rPr>
          <w:rFonts w:asciiTheme="minorHAnsi" w:hAnsiTheme="minorHAnsi" w:cs="Gill Sans"/>
          <w:u w:val="single"/>
        </w:rPr>
      </w:pPr>
    </w:p>
    <w:p w14:paraId="75574F3E" w14:textId="6069A051" w:rsidR="0042787E" w:rsidRPr="00884791" w:rsidRDefault="00FB1CB2">
      <w:pPr>
        <w:rPr>
          <w:rFonts w:asciiTheme="minorHAnsi" w:hAnsiTheme="minorHAnsi" w:cs="Gill Sans"/>
          <w:u w:val="single"/>
        </w:rPr>
      </w:pPr>
      <w:r w:rsidRPr="00884791">
        <w:rPr>
          <w:rFonts w:asciiTheme="minorHAnsi" w:hAnsiTheme="minorHAnsi" w:cs="Gill Sans"/>
          <w:noProof/>
          <w:u w:val="single"/>
          <w:lang w:eastAsia="en-GB"/>
        </w:rPr>
        <w:drawing>
          <wp:anchor distT="0" distB="0" distL="114300" distR="114300" simplePos="0" relativeHeight="251658269" behindDoc="0" locked="0" layoutInCell="1" allowOverlap="1" wp14:anchorId="33ACF152" wp14:editId="0CB29967">
            <wp:simplePos x="0" y="0"/>
            <wp:positionH relativeFrom="column">
              <wp:posOffset>5953125</wp:posOffset>
            </wp:positionH>
            <wp:positionV relativeFrom="paragraph">
              <wp:posOffset>-6350</wp:posOffset>
            </wp:positionV>
            <wp:extent cx="681990" cy="591820"/>
            <wp:effectExtent l="0" t="0" r="3810" b="0"/>
            <wp:wrapTight wrapText="bothSides">
              <wp:wrapPolygon edited="0">
                <wp:start x="0" y="0"/>
                <wp:lineTo x="0" y="20858"/>
                <wp:lineTo x="21117" y="20858"/>
                <wp:lineTo x="211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59182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u w:val="single"/>
          <w:lang w:eastAsia="en-GB"/>
        </w:rPr>
        <mc:AlternateContent>
          <mc:Choice Requires="wps">
            <w:drawing>
              <wp:anchor distT="0" distB="0" distL="114300" distR="114300" simplePos="0" relativeHeight="251658268" behindDoc="0" locked="0" layoutInCell="1" allowOverlap="1" wp14:anchorId="3AB3CA40" wp14:editId="1E62DE2E">
                <wp:simplePos x="0" y="0"/>
                <wp:positionH relativeFrom="column">
                  <wp:align>center</wp:align>
                </wp:positionH>
                <wp:positionV relativeFrom="paragraph">
                  <wp:posOffset>0</wp:posOffset>
                </wp:positionV>
                <wp:extent cx="7135200" cy="583200"/>
                <wp:effectExtent l="0" t="0"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59294B29" w14:textId="77777777" w:rsidR="006B45DB" w:rsidRPr="007E6AA1" w:rsidRDefault="006B45DB">
                            <w:pPr>
                              <w:jc w:val="center"/>
                              <w:rPr>
                                <w:b/>
                              </w:rPr>
                            </w:pPr>
                            <w:r w:rsidRPr="007E6AA1">
                              <w:rPr>
                                <w:rFonts w:ascii="Gill Sans" w:hAnsi="Gill Sans" w:cs="Gill Sans"/>
                                <w:b/>
                                <w:color w:val="FFFFFF" w:themeColor="background1"/>
                                <w:sz w:val="32"/>
                                <w:szCs w:val="32"/>
                                <w:u w:val="single"/>
                              </w:rPr>
                              <w:t>Business Studies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B3CA40" id="_x0000_s1042" type="#_x0000_t202" style="position:absolute;margin-left:0;margin-top:0;width:561.85pt;height:45.9pt;z-index:2516582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" fillcolor="#f2c008" stroked="f">
                <v:textbox>
                  <w:txbxContent>
                    <w:p w14:paraId="59294B29" w14:textId="77777777" w:rsidR="006B45DB" w:rsidRPr="007E6AA1" w:rsidRDefault="006B45DB">
                      <w:pPr>
                        <w:jc w:val="center"/>
                        <w:rPr>
                          <w:b/>
                        </w:rPr>
                      </w:pPr>
                      <w:r w:rsidRPr="007E6AA1">
                        <w:rPr>
                          <w:rFonts w:ascii="Gill Sans" w:hAnsi="Gill Sans" w:cs="Gill Sans"/>
                          <w:b/>
                          <w:color w:val="FFFFFF" w:themeColor="background1"/>
                          <w:sz w:val="32"/>
                          <w:szCs w:val="32"/>
                          <w:u w:val="single"/>
                        </w:rPr>
                        <w:t>Business Studies</w:t>
                      </w:r>
                    </w:p>
                  </w:txbxContent>
                </v:textbox>
              </v:shape>
            </w:pict>
          </mc:Fallback>
        </mc:AlternateContent>
      </w:r>
    </w:p>
    <w:p w14:paraId="3187E766" w14:textId="77777777" w:rsidR="0042787E" w:rsidRPr="00884791" w:rsidRDefault="0042787E">
      <w:pPr>
        <w:rPr>
          <w:rFonts w:asciiTheme="minorHAnsi" w:hAnsiTheme="minorHAnsi" w:cs="Gill Sans"/>
          <w:u w:val="single"/>
        </w:rPr>
      </w:pPr>
    </w:p>
    <w:p w14:paraId="45C500DB" w14:textId="77777777" w:rsidR="0042787E" w:rsidRPr="00884791" w:rsidRDefault="0042787E">
      <w:pPr>
        <w:rPr>
          <w:rFonts w:asciiTheme="minorHAnsi" w:hAnsiTheme="minorHAnsi" w:cs="Gill Sans"/>
          <w:u w:val="single"/>
        </w:rPr>
      </w:pPr>
    </w:p>
    <w:p w14:paraId="38B1B743" w14:textId="77777777" w:rsidR="00016BC6" w:rsidRDefault="00016BC6" w:rsidP="00D97AE0">
      <w:pPr>
        <w:rPr>
          <w:rFonts w:asciiTheme="minorHAnsi" w:hAnsiTheme="minorHAnsi" w:cs="Gill Sans"/>
          <w:szCs w:val="24"/>
        </w:rPr>
      </w:pPr>
    </w:p>
    <w:p w14:paraId="4F7BD29E" w14:textId="77777777" w:rsidR="00C834FF" w:rsidRPr="00884791" w:rsidRDefault="00C834FF" w:rsidP="00C834FF">
      <w:pPr>
        <w:rPr>
          <w:rFonts w:asciiTheme="minorHAnsi" w:hAnsiTheme="minorHAnsi" w:cs="Gill Sans"/>
        </w:rPr>
      </w:pPr>
      <w:r w:rsidRPr="26833B4C">
        <w:rPr>
          <w:rFonts w:asciiTheme="minorHAnsi" w:hAnsiTheme="minorHAnsi" w:cs="Gill Sans"/>
        </w:rPr>
        <w:t>Examination board: Edexcel</w:t>
      </w:r>
    </w:p>
    <w:p w14:paraId="5C4BD0B6" w14:textId="77777777" w:rsidR="00C834FF" w:rsidRPr="00884791" w:rsidRDefault="00C834FF" w:rsidP="00C834FF">
      <w:pPr>
        <w:rPr>
          <w:rFonts w:asciiTheme="minorHAnsi" w:hAnsiTheme="minorHAnsi" w:cs="Gill Sans"/>
        </w:rPr>
      </w:pPr>
      <w:r w:rsidRPr="26833B4C">
        <w:rPr>
          <w:rFonts w:asciiTheme="minorHAnsi" w:hAnsiTheme="minorHAnsi" w:cs="Gill Sans"/>
        </w:rPr>
        <w:t>Qualification: GCSE</w:t>
      </w:r>
    </w:p>
    <w:p w14:paraId="6392C3BC" w14:textId="77777777" w:rsidR="00C834FF" w:rsidRPr="00884791" w:rsidRDefault="00C834FF" w:rsidP="00C834FF">
      <w:pPr>
        <w:rPr>
          <w:rFonts w:asciiTheme="minorHAnsi" w:hAnsiTheme="minorHAnsi" w:cs="Gill Sans"/>
          <w:szCs w:val="24"/>
          <w:u w:val="single"/>
        </w:rPr>
      </w:pPr>
    </w:p>
    <w:p w14:paraId="106BF989" w14:textId="77777777" w:rsidR="00C834FF" w:rsidRPr="00884791" w:rsidRDefault="00C834FF" w:rsidP="00C834FF">
      <w:pPr>
        <w:rPr>
          <w:rFonts w:asciiTheme="minorHAnsi" w:hAnsiTheme="minorHAnsi" w:cs="Gill Sans"/>
        </w:rPr>
      </w:pPr>
      <w:r w:rsidRPr="26833B4C">
        <w:rPr>
          <w:rFonts w:asciiTheme="minorHAnsi" w:hAnsiTheme="minorHAnsi" w:cs="Gill Sans"/>
        </w:rPr>
        <w:t xml:space="preserve">About the subject: - Business is an exciting course, in which you will be academically challenged and encouraged to develop entrepreneurial skill. You will learn about how businesses operate within the business environment, and about their strategies for success. You will explore all elements of business, from finance and human resources, to marketing and production. You will apply your knowledge to different businesses throughout the course to develop an excellent understanding of businesses we engage with every day. </w:t>
      </w:r>
    </w:p>
    <w:p w14:paraId="1950C860" w14:textId="77777777" w:rsidR="00C834FF" w:rsidRPr="00884791" w:rsidRDefault="00C834FF" w:rsidP="00C834FF">
      <w:pPr>
        <w:rPr>
          <w:rFonts w:asciiTheme="minorHAnsi" w:hAnsiTheme="minorHAnsi" w:cs="Gill Sans"/>
          <w:sz w:val="22"/>
        </w:rPr>
      </w:pPr>
    </w:p>
    <w:p w14:paraId="4B23C8EA" w14:textId="77777777" w:rsidR="00C834FF" w:rsidRPr="00884791" w:rsidRDefault="00C834FF" w:rsidP="00C834FF">
      <w:pPr>
        <w:rPr>
          <w:rFonts w:asciiTheme="minorHAnsi" w:hAnsiTheme="minorHAnsi" w:cs="Gill Sans"/>
        </w:rPr>
      </w:pPr>
      <w:r w:rsidRPr="26833B4C">
        <w:rPr>
          <w:rFonts w:asciiTheme="minorHAnsi" w:hAnsiTheme="minorHAnsi" w:cs="Gill Sans"/>
        </w:rPr>
        <w:t>The content of the course is as follows.</w:t>
      </w:r>
    </w:p>
    <w:p w14:paraId="36DFA222" w14:textId="77777777" w:rsidR="00C834FF" w:rsidRPr="00884791" w:rsidRDefault="00C834FF" w:rsidP="00C834FF">
      <w:pPr>
        <w:rPr>
          <w:rFonts w:asciiTheme="minorHAnsi" w:hAnsiTheme="minorHAnsi" w:cs="Gill Sans"/>
          <w:szCs w:val="24"/>
        </w:rPr>
      </w:pPr>
    </w:p>
    <w:tbl>
      <w:tblPr>
        <w:tblStyle w:val="TableGrid"/>
        <w:tblW w:w="10349" w:type="dxa"/>
        <w:tblInd w:w="-318" w:type="dxa"/>
        <w:tblLook w:val="04A0" w:firstRow="1" w:lastRow="0" w:firstColumn="1" w:lastColumn="0" w:noHBand="0" w:noVBand="1"/>
      </w:tblPr>
      <w:tblGrid>
        <w:gridCol w:w="5671"/>
        <w:gridCol w:w="4678"/>
      </w:tblGrid>
      <w:tr w:rsidR="00C834FF" w:rsidRPr="00884791" w14:paraId="15102831" w14:textId="77777777" w:rsidTr="00C834FF">
        <w:tc>
          <w:tcPr>
            <w:tcW w:w="5671" w:type="dxa"/>
          </w:tcPr>
          <w:p w14:paraId="3C5BC61F" w14:textId="77777777" w:rsidR="00C834FF" w:rsidRPr="00884791" w:rsidRDefault="00C834FF" w:rsidP="00C834FF">
            <w:pPr>
              <w:rPr>
                <w:rFonts w:asciiTheme="minorHAnsi" w:hAnsiTheme="minorHAnsi" w:cs="Gill Sans"/>
                <w:b/>
                <w:bCs/>
              </w:rPr>
            </w:pPr>
            <w:r w:rsidRPr="26833B4C">
              <w:rPr>
                <w:rFonts w:asciiTheme="minorHAnsi" w:hAnsiTheme="minorHAnsi" w:cs="Gill Sans"/>
                <w:b/>
                <w:bCs/>
              </w:rPr>
              <w:t>Theme 1 – Investigating a small business</w:t>
            </w:r>
          </w:p>
          <w:p w14:paraId="27CC6FF3" w14:textId="77777777" w:rsidR="00C834FF" w:rsidRPr="00884791" w:rsidRDefault="00C834FF" w:rsidP="00AE2CB3">
            <w:pPr>
              <w:pStyle w:val="ListParagraph"/>
              <w:numPr>
                <w:ilvl w:val="0"/>
                <w:numId w:val="28"/>
              </w:numPr>
              <w:rPr>
                <w:rFonts w:asciiTheme="minorHAnsi" w:hAnsiTheme="minorHAnsi" w:cs="Gill Sans"/>
              </w:rPr>
            </w:pPr>
            <w:r w:rsidRPr="26833B4C">
              <w:rPr>
                <w:rFonts w:asciiTheme="minorHAnsi" w:hAnsiTheme="minorHAnsi" w:cs="Gill Sans"/>
              </w:rPr>
              <w:t>Topic 1.1 Enterprise and entrepreneurship</w:t>
            </w:r>
          </w:p>
          <w:p w14:paraId="68EF8B33" w14:textId="77777777" w:rsidR="00C834FF" w:rsidRPr="00884791" w:rsidRDefault="00C834FF" w:rsidP="00AE2CB3">
            <w:pPr>
              <w:pStyle w:val="ListParagraph"/>
              <w:numPr>
                <w:ilvl w:val="0"/>
                <w:numId w:val="28"/>
              </w:numPr>
              <w:rPr>
                <w:rFonts w:asciiTheme="minorHAnsi" w:hAnsiTheme="minorHAnsi" w:cs="Gill Sans"/>
              </w:rPr>
            </w:pPr>
            <w:r w:rsidRPr="26833B4C">
              <w:rPr>
                <w:rFonts w:asciiTheme="minorHAnsi" w:hAnsiTheme="minorHAnsi" w:cs="Gill Sans"/>
              </w:rPr>
              <w:t>Topic 1.2 Spotting a business opportunity</w:t>
            </w:r>
          </w:p>
          <w:p w14:paraId="48BC2022" w14:textId="77777777" w:rsidR="00C834FF" w:rsidRPr="00884791" w:rsidRDefault="00C834FF" w:rsidP="00AE2CB3">
            <w:pPr>
              <w:pStyle w:val="ListParagraph"/>
              <w:numPr>
                <w:ilvl w:val="0"/>
                <w:numId w:val="28"/>
              </w:numPr>
              <w:rPr>
                <w:rFonts w:asciiTheme="minorHAnsi" w:hAnsiTheme="minorHAnsi" w:cs="Gill Sans"/>
              </w:rPr>
            </w:pPr>
            <w:r w:rsidRPr="26833B4C">
              <w:rPr>
                <w:rFonts w:asciiTheme="minorHAnsi" w:hAnsiTheme="minorHAnsi" w:cs="Gill Sans"/>
              </w:rPr>
              <w:t>Topic 1.3 Putting a business idea into practice</w:t>
            </w:r>
          </w:p>
          <w:p w14:paraId="742994CF" w14:textId="77777777" w:rsidR="00C834FF" w:rsidRPr="00884791" w:rsidRDefault="00C834FF" w:rsidP="00AE2CB3">
            <w:pPr>
              <w:pStyle w:val="ListParagraph"/>
              <w:numPr>
                <w:ilvl w:val="0"/>
                <w:numId w:val="28"/>
              </w:numPr>
              <w:rPr>
                <w:rFonts w:asciiTheme="minorHAnsi" w:hAnsiTheme="minorHAnsi" w:cs="Gill Sans"/>
              </w:rPr>
            </w:pPr>
            <w:r w:rsidRPr="26833B4C">
              <w:rPr>
                <w:rFonts w:asciiTheme="minorHAnsi" w:hAnsiTheme="minorHAnsi" w:cs="Gill Sans"/>
              </w:rPr>
              <w:t>Topic 1.4 Making the business effective</w:t>
            </w:r>
          </w:p>
          <w:p w14:paraId="7A3ECEF1" w14:textId="77777777" w:rsidR="00C834FF" w:rsidRPr="00884791" w:rsidRDefault="00C834FF" w:rsidP="00AE2CB3">
            <w:pPr>
              <w:pStyle w:val="ListParagraph"/>
              <w:numPr>
                <w:ilvl w:val="0"/>
                <w:numId w:val="28"/>
              </w:numPr>
              <w:rPr>
                <w:rFonts w:asciiTheme="minorHAnsi" w:hAnsiTheme="minorHAnsi" w:cs="Gill Sans"/>
                <w:b/>
                <w:bCs/>
              </w:rPr>
            </w:pPr>
            <w:r w:rsidRPr="26833B4C">
              <w:rPr>
                <w:rFonts w:asciiTheme="minorHAnsi" w:hAnsiTheme="minorHAnsi" w:cs="Gill Sans"/>
              </w:rPr>
              <w:t>Topic 1.5 Understanding external influences on business</w:t>
            </w:r>
          </w:p>
          <w:p w14:paraId="5695FC98" w14:textId="77777777" w:rsidR="00C834FF" w:rsidRPr="00884791" w:rsidRDefault="00C834FF" w:rsidP="00C834FF">
            <w:pPr>
              <w:rPr>
                <w:rFonts w:asciiTheme="minorHAnsi" w:hAnsiTheme="minorHAnsi" w:cs="Gill Sans"/>
                <w:b/>
                <w:szCs w:val="24"/>
              </w:rPr>
            </w:pPr>
          </w:p>
        </w:tc>
        <w:tc>
          <w:tcPr>
            <w:tcW w:w="4678" w:type="dxa"/>
          </w:tcPr>
          <w:p w14:paraId="53083599" w14:textId="77777777" w:rsidR="00C834FF" w:rsidRPr="00884791" w:rsidRDefault="00C834FF" w:rsidP="00C834FF">
            <w:pPr>
              <w:rPr>
                <w:rFonts w:asciiTheme="minorHAnsi" w:hAnsiTheme="minorHAnsi" w:cs="Gill Sans"/>
                <w:szCs w:val="24"/>
              </w:rPr>
            </w:pPr>
          </w:p>
          <w:p w14:paraId="7CFD1B60" w14:textId="77777777" w:rsidR="00C834FF" w:rsidRPr="00884791" w:rsidRDefault="00C834FF" w:rsidP="00C834FF">
            <w:pPr>
              <w:rPr>
                <w:rFonts w:asciiTheme="minorHAnsi" w:hAnsiTheme="minorHAnsi" w:cs="Gill Sans"/>
              </w:rPr>
            </w:pPr>
            <w:r w:rsidRPr="26833B4C">
              <w:rPr>
                <w:rFonts w:asciiTheme="minorHAnsi" w:hAnsiTheme="minorHAnsi" w:cs="Gill Sans"/>
              </w:rPr>
              <w:t>You will investigate all the decisions a person will make when setting up a business. You will look at marketing, finance, people in business and operations management.</w:t>
            </w:r>
          </w:p>
        </w:tc>
      </w:tr>
      <w:tr w:rsidR="00C834FF" w:rsidRPr="00884791" w14:paraId="4A44B75E" w14:textId="77777777" w:rsidTr="00C834FF">
        <w:tc>
          <w:tcPr>
            <w:tcW w:w="5671" w:type="dxa"/>
          </w:tcPr>
          <w:p w14:paraId="27E28C16" w14:textId="77777777" w:rsidR="00C834FF" w:rsidRPr="00884791" w:rsidRDefault="00C834FF" w:rsidP="00C834FF">
            <w:pPr>
              <w:rPr>
                <w:rFonts w:asciiTheme="minorHAnsi" w:hAnsiTheme="minorHAnsi" w:cs="Gill Sans"/>
                <w:b/>
                <w:bCs/>
              </w:rPr>
            </w:pPr>
            <w:r w:rsidRPr="26833B4C">
              <w:rPr>
                <w:rFonts w:asciiTheme="minorHAnsi" w:hAnsiTheme="minorHAnsi" w:cs="Gill Sans"/>
                <w:b/>
                <w:bCs/>
              </w:rPr>
              <w:t>Theme 2 – Building a business</w:t>
            </w:r>
          </w:p>
          <w:p w14:paraId="3924E8E1" w14:textId="77777777" w:rsidR="00C834FF" w:rsidRPr="00884791" w:rsidRDefault="00C834FF" w:rsidP="00AE2CB3">
            <w:pPr>
              <w:pStyle w:val="ListParagraph"/>
              <w:numPr>
                <w:ilvl w:val="0"/>
                <w:numId w:val="29"/>
              </w:numPr>
              <w:rPr>
                <w:rFonts w:asciiTheme="minorHAnsi" w:hAnsiTheme="minorHAnsi" w:cs="Gill Sans"/>
              </w:rPr>
            </w:pPr>
            <w:r w:rsidRPr="26833B4C">
              <w:rPr>
                <w:rFonts w:asciiTheme="minorHAnsi" w:hAnsiTheme="minorHAnsi" w:cs="Gill Sans"/>
              </w:rPr>
              <w:t xml:space="preserve"> Topic 2.1 Growing the business</w:t>
            </w:r>
          </w:p>
          <w:p w14:paraId="5806E51D" w14:textId="77777777" w:rsidR="00C834FF" w:rsidRPr="00884791" w:rsidRDefault="00C834FF" w:rsidP="00AE2CB3">
            <w:pPr>
              <w:pStyle w:val="ListParagraph"/>
              <w:numPr>
                <w:ilvl w:val="0"/>
                <w:numId w:val="29"/>
              </w:numPr>
              <w:rPr>
                <w:rFonts w:asciiTheme="minorHAnsi" w:hAnsiTheme="minorHAnsi" w:cs="Gill Sans"/>
              </w:rPr>
            </w:pPr>
            <w:r w:rsidRPr="26833B4C">
              <w:rPr>
                <w:rFonts w:asciiTheme="minorHAnsi" w:hAnsiTheme="minorHAnsi" w:cs="Gill Sans"/>
              </w:rPr>
              <w:t xml:space="preserve"> Topic 2.2 Making marketing decisions</w:t>
            </w:r>
          </w:p>
          <w:p w14:paraId="1B908086" w14:textId="77777777" w:rsidR="00C834FF" w:rsidRPr="00884791" w:rsidRDefault="00C834FF" w:rsidP="00AE2CB3">
            <w:pPr>
              <w:pStyle w:val="ListParagraph"/>
              <w:numPr>
                <w:ilvl w:val="0"/>
                <w:numId w:val="29"/>
              </w:numPr>
              <w:rPr>
                <w:rFonts w:asciiTheme="minorHAnsi" w:hAnsiTheme="minorHAnsi" w:cs="Gill Sans"/>
              </w:rPr>
            </w:pPr>
            <w:r w:rsidRPr="26833B4C">
              <w:rPr>
                <w:rFonts w:asciiTheme="minorHAnsi" w:hAnsiTheme="minorHAnsi" w:cs="Gill Sans"/>
              </w:rPr>
              <w:t xml:space="preserve"> Topic 2.3 Making operational decisions</w:t>
            </w:r>
          </w:p>
          <w:p w14:paraId="119F593E" w14:textId="77777777" w:rsidR="00C834FF" w:rsidRPr="00884791" w:rsidRDefault="00C834FF" w:rsidP="00AE2CB3">
            <w:pPr>
              <w:pStyle w:val="ListParagraph"/>
              <w:numPr>
                <w:ilvl w:val="0"/>
                <w:numId w:val="29"/>
              </w:numPr>
              <w:rPr>
                <w:rFonts w:asciiTheme="minorHAnsi" w:hAnsiTheme="minorHAnsi" w:cs="Gill Sans"/>
              </w:rPr>
            </w:pPr>
            <w:r w:rsidRPr="26833B4C">
              <w:rPr>
                <w:rFonts w:asciiTheme="minorHAnsi" w:hAnsiTheme="minorHAnsi" w:cs="Gill Sans"/>
              </w:rPr>
              <w:t xml:space="preserve"> Topic 2.4 Making financial decisions</w:t>
            </w:r>
          </w:p>
          <w:p w14:paraId="292F5AB8" w14:textId="77777777" w:rsidR="00C834FF" w:rsidRPr="00884791" w:rsidRDefault="00C834FF" w:rsidP="00AE2CB3">
            <w:pPr>
              <w:pStyle w:val="ListParagraph"/>
              <w:numPr>
                <w:ilvl w:val="0"/>
                <w:numId w:val="29"/>
              </w:numPr>
              <w:rPr>
                <w:rFonts w:asciiTheme="minorHAnsi" w:hAnsiTheme="minorHAnsi" w:cs="Gill Sans"/>
                <w:b/>
                <w:bCs/>
              </w:rPr>
            </w:pPr>
            <w:r w:rsidRPr="26833B4C">
              <w:rPr>
                <w:rFonts w:asciiTheme="minorHAnsi" w:hAnsiTheme="minorHAnsi" w:cs="Gill Sans"/>
              </w:rPr>
              <w:t xml:space="preserve"> Topic 2.5 Making human resource decisions </w:t>
            </w:r>
          </w:p>
          <w:p w14:paraId="18B80B5B" w14:textId="77777777" w:rsidR="00C834FF" w:rsidRPr="00884791" w:rsidRDefault="00C834FF" w:rsidP="00C834FF">
            <w:pPr>
              <w:rPr>
                <w:rFonts w:asciiTheme="minorHAnsi" w:hAnsiTheme="minorHAnsi" w:cs="Gill Sans"/>
                <w:b/>
                <w:szCs w:val="24"/>
              </w:rPr>
            </w:pPr>
          </w:p>
        </w:tc>
        <w:tc>
          <w:tcPr>
            <w:tcW w:w="4678" w:type="dxa"/>
          </w:tcPr>
          <w:p w14:paraId="6798529C" w14:textId="77777777" w:rsidR="00C834FF" w:rsidRPr="00884791" w:rsidRDefault="00C834FF" w:rsidP="00C834FF">
            <w:pPr>
              <w:rPr>
                <w:rFonts w:asciiTheme="minorHAnsi" w:hAnsiTheme="minorHAnsi" w:cs="Gill Sans"/>
                <w:szCs w:val="24"/>
              </w:rPr>
            </w:pPr>
          </w:p>
          <w:p w14:paraId="59A61F7C" w14:textId="77777777" w:rsidR="00C834FF" w:rsidRPr="00884791" w:rsidRDefault="00C834FF" w:rsidP="00C834FF">
            <w:pPr>
              <w:rPr>
                <w:rFonts w:asciiTheme="minorHAnsi" w:hAnsiTheme="minorHAnsi" w:cs="Gill Sans"/>
              </w:rPr>
            </w:pPr>
            <w:r w:rsidRPr="26833B4C">
              <w:rPr>
                <w:rFonts w:asciiTheme="minorHAnsi" w:hAnsiTheme="minorHAnsi" w:cs="Gill Sans"/>
              </w:rPr>
              <w:t>In this unit you will develop the knowledge that you gained from</w:t>
            </w:r>
          </w:p>
          <w:p w14:paraId="5512B8B4" w14:textId="77777777" w:rsidR="00C834FF" w:rsidRPr="00884791" w:rsidRDefault="00C834FF" w:rsidP="00C834FF">
            <w:pPr>
              <w:rPr>
                <w:rFonts w:asciiTheme="minorHAnsi" w:hAnsiTheme="minorHAnsi" w:cs="Gill Sans"/>
              </w:rPr>
            </w:pPr>
            <w:r w:rsidRPr="26833B4C">
              <w:rPr>
                <w:rFonts w:asciiTheme="minorHAnsi" w:hAnsiTheme="minorHAnsi" w:cs="Gill Sans"/>
              </w:rPr>
              <w:t xml:space="preserve">theme 1 and explore how businesses grow </w:t>
            </w:r>
            <w:proofErr w:type="gramStart"/>
            <w:r w:rsidRPr="26833B4C">
              <w:rPr>
                <w:rFonts w:asciiTheme="minorHAnsi" w:hAnsiTheme="minorHAnsi" w:cs="Gill Sans"/>
              </w:rPr>
              <w:t>in order to</w:t>
            </w:r>
            <w:proofErr w:type="gramEnd"/>
            <w:r w:rsidRPr="26833B4C">
              <w:rPr>
                <w:rFonts w:asciiTheme="minorHAnsi" w:hAnsiTheme="minorHAnsi" w:cs="Gill Sans"/>
              </w:rPr>
              <w:t xml:space="preserve"> achieve their</w:t>
            </w:r>
            <w:r>
              <w:rPr>
                <w:rFonts w:asciiTheme="minorHAnsi" w:hAnsiTheme="minorHAnsi" w:cs="Gill Sans"/>
              </w:rPr>
              <w:t xml:space="preserve"> </w:t>
            </w:r>
            <w:r w:rsidRPr="26833B4C">
              <w:rPr>
                <w:rFonts w:asciiTheme="minorHAnsi" w:hAnsiTheme="minorHAnsi" w:cs="Gill Sans"/>
              </w:rPr>
              <w:t>aims and objectives.</w:t>
            </w:r>
          </w:p>
        </w:tc>
      </w:tr>
    </w:tbl>
    <w:p w14:paraId="493B7328" w14:textId="77777777" w:rsidR="00C834FF" w:rsidRPr="00884791" w:rsidRDefault="00C834FF" w:rsidP="00C834FF">
      <w:pPr>
        <w:rPr>
          <w:rFonts w:asciiTheme="minorHAnsi" w:hAnsiTheme="minorHAnsi" w:cs="Gill Sans"/>
          <w:sz w:val="22"/>
          <w:u w:val="single"/>
        </w:rPr>
      </w:pPr>
    </w:p>
    <w:p w14:paraId="08BD8F7D" w14:textId="77777777" w:rsidR="00C834FF" w:rsidRPr="00884791" w:rsidRDefault="00C834FF" w:rsidP="00C834FF">
      <w:pPr>
        <w:rPr>
          <w:rFonts w:asciiTheme="minorHAnsi" w:hAnsiTheme="minorHAnsi" w:cs="Gill Sans"/>
          <w:sz w:val="22"/>
          <w:u w:val="single"/>
        </w:rPr>
      </w:pPr>
    </w:p>
    <w:p w14:paraId="6B366C99" w14:textId="77777777" w:rsidR="00C834FF" w:rsidRPr="00884791" w:rsidRDefault="00C834FF" w:rsidP="00C834FF">
      <w:pPr>
        <w:rPr>
          <w:rFonts w:asciiTheme="minorHAnsi" w:hAnsiTheme="minorHAnsi" w:cs="Gill Sans"/>
          <w:u w:val="single"/>
        </w:rPr>
      </w:pPr>
      <w:r w:rsidRPr="26833B4C">
        <w:rPr>
          <w:rFonts w:asciiTheme="minorHAnsi" w:hAnsiTheme="minorHAnsi" w:cs="Gill Sans"/>
          <w:u w:val="single"/>
        </w:rPr>
        <w:t>Course structure and Assessment:</w:t>
      </w:r>
    </w:p>
    <w:p w14:paraId="21F120A5" w14:textId="77777777" w:rsidR="00C834FF" w:rsidRPr="00884791" w:rsidRDefault="00C834FF" w:rsidP="00C834FF">
      <w:pPr>
        <w:rPr>
          <w:rFonts w:asciiTheme="minorHAnsi" w:hAnsiTheme="minorHAnsi" w:cs="Gill Sans"/>
          <w:szCs w:val="24"/>
          <w:u w:val="single"/>
        </w:rPr>
      </w:pPr>
    </w:p>
    <w:p w14:paraId="3A7E258B" w14:textId="77777777" w:rsidR="00C834FF" w:rsidRPr="00884791" w:rsidRDefault="00C834FF" w:rsidP="00C834FF">
      <w:pPr>
        <w:rPr>
          <w:rFonts w:asciiTheme="minorHAnsi" w:hAnsiTheme="minorHAnsi" w:cs="Gill Sans"/>
        </w:rPr>
      </w:pPr>
      <w:r w:rsidRPr="26833B4C">
        <w:rPr>
          <w:rFonts w:asciiTheme="minorHAnsi" w:hAnsiTheme="minorHAnsi" w:cs="Gill Sans"/>
        </w:rPr>
        <w:t>There are two units to this course assessed through external exams at the end of Year 11</w:t>
      </w:r>
    </w:p>
    <w:p w14:paraId="147329E7" w14:textId="77777777" w:rsidR="00C834FF" w:rsidRPr="00884791" w:rsidRDefault="00C834FF" w:rsidP="00C834FF">
      <w:pPr>
        <w:rPr>
          <w:rFonts w:asciiTheme="minorHAnsi" w:hAnsiTheme="minorHAnsi" w:cs="Gill Sans"/>
          <w:szCs w:val="24"/>
        </w:rPr>
      </w:pPr>
    </w:p>
    <w:tbl>
      <w:tblPr>
        <w:tblStyle w:val="TableGrid"/>
        <w:tblW w:w="10349" w:type="dxa"/>
        <w:tblInd w:w="-318" w:type="dxa"/>
        <w:tblLook w:val="04A0" w:firstRow="1" w:lastRow="0" w:firstColumn="1" w:lastColumn="0" w:noHBand="0" w:noVBand="1"/>
      </w:tblPr>
      <w:tblGrid>
        <w:gridCol w:w="5955"/>
        <w:gridCol w:w="4394"/>
      </w:tblGrid>
      <w:tr w:rsidR="00C834FF" w:rsidRPr="00884791" w14:paraId="59D234DE" w14:textId="77777777" w:rsidTr="00C834FF">
        <w:tc>
          <w:tcPr>
            <w:tcW w:w="5955" w:type="dxa"/>
          </w:tcPr>
          <w:p w14:paraId="211B45AE" w14:textId="77777777" w:rsidR="00C834FF" w:rsidRPr="00884791" w:rsidRDefault="00C834FF" w:rsidP="00C834FF">
            <w:pPr>
              <w:rPr>
                <w:rFonts w:asciiTheme="minorHAnsi" w:hAnsiTheme="minorHAnsi" w:cs="Gill Sans"/>
              </w:rPr>
            </w:pPr>
            <w:r w:rsidRPr="26833B4C">
              <w:rPr>
                <w:rFonts w:asciiTheme="minorHAnsi" w:hAnsiTheme="minorHAnsi" w:cs="Gill Sans"/>
              </w:rPr>
              <w:t xml:space="preserve">Theme 1 – Investigating a small business – </w:t>
            </w:r>
            <w:r w:rsidRPr="26833B4C">
              <w:rPr>
                <w:rFonts w:asciiTheme="minorHAnsi" w:hAnsiTheme="minorHAnsi" w:cs="Gill Sans"/>
                <w:b/>
                <w:bCs/>
              </w:rPr>
              <w:t>50%</w:t>
            </w:r>
          </w:p>
        </w:tc>
        <w:tc>
          <w:tcPr>
            <w:tcW w:w="4394" w:type="dxa"/>
          </w:tcPr>
          <w:p w14:paraId="2E4CF7FB" w14:textId="77777777" w:rsidR="00C834FF" w:rsidRPr="00884791" w:rsidRDefault="00C834FF" w:rsidP="00C834FF">
            <w:pPr>
              <w:rPr>
                <w:rFonts w:asciiTheme="minorHAnsi" w:hAnsiTheme="minorHAnsi" w:cs="Gill Sans"/>
              </w:rPr>
            </w:pPr>
            <w:r w:rsidRPr="26833B4C">
              <w:rPr>
                <w:rFonts w:asciiTheme="minorHAnsi" w:hAnsiTheme="minorHAnsi" w:cs="Gill Sans"/>
              </w:rPr>
              <w:t>Written exam – 50% of course</w:t>
            </w:r>
          </w:p>
        </w:tc>
      </w:tr>
      <w:tr w:rsidR="00C834FF" w:rsidRPr="00884791" w14:paraId="4EA2CD7F" w14:textId="77777777" w:rsidTr="00C834FF">
        <w:tc>
          <w:tcPr>
            <w:tcW w:w="5955" w:type="dxa"/>
          </w:tcPr>
          <w:p w14:paraId="70431CEF" w14:textId="77777777" w:rsidR="00C834FF" w:rsidRPr="00884791" w:rsidRDefault="00C834FF" w:rsidP="00C834FF">
            <w:pPr>
              <w:rPr>
                <w:rFonts w:asciiTheme="minorHAnsi" w:hAnsiTheme="minorHAnsi" w:cs="Gill Sans"/>
              </w:rPr>
            </w:pPr>
            <w:r w:rsidRPr="26833B4C">
              <w:rPr>
                <w:rFonts w:asciiTheme="minorHAnsi" w:hAnsiTheme="minorHAnsi" w:cs="Gill Sans"/>
              </w:rPr>
              <w:t xml:space="preserve">Theme 2 – Building a business – </w:t>
            </w:r>
            <w:r w:rsidRPr="26833B4C">
              <w:rPr>
                <w:rFonts w:asciiTheme="minorHAnsi" w:hAnsiTheme="minorHAnsi" w:cs="Gill Sans"/>
                <w:b/>
                <w:bCs/>
              </w:rPr>
              <w:t>50%</w:t>
            </w:r>
          </w:p>
        </w:tc>
        <w:tc>
          <w:tcPr>
            <w:tcW w:w="4394" w:type="dxa"/>
          </w:tcPr>
          <w:p w14:paraId="59B9F96E" w14:textId="77777777" w:rsidR="00C834FF" w:rsidRPr="00884791" w:rsidRDefault="00C834FF" w:rsidP="00C834FF">
            <w:pPr>
              <w:rPr>
                <w:rFonts w:asciiTheme="minorHAnsi" w:hAnsiTheme="minorHAnsi" w:cs="Gill Sans"/>
              </w:rPr>
            </w:pPr>
            <w:r w:rsidRPr="26833B4C">
              <w:rPr>
                <w:rFonts w:asciiTheme="minorHAnsi" w:hAnsiTheme="minorHAnsi" w:cs="Gill Sans"/>
              </w:rPr>
              <w:t>Written exam – 50% of course</w:t>
            </w:r>
          </w:p>
        </w:tc>
      </w:tr>
    </w:tbl>
    <w:p w14:paraId="56B2677D" w14:textId="77777777" w:rsidR="00C834FF" w:rsidRPr="00884791" w:rsidRDefault="00C834FF" w:rsidP="00C834FF">
      <w:pPr>
        <w:rPr>
          <w:rFonts w:asciiTheme="minorHAnsi" w:hAnsiTheme="minorHAnsi" w:cs="Gill Sans"/>
          <w:szCs w:val="24"/>
        </w:rPr>
      </w:pPr>
    </w:p>
    <w:p w14:paraId="153904E6" w14:textId="77777777" w:rsidR="00C834FF" w:rsidRPr="00884791" w:rsidRDefault="00C834FF" w:rsidP="00C834FF">
      <w:pPr>
        <w:rPr>
          <w:rFonts w:asciiTheme="minorHAnsi" w:hAnsiTheme="minorHAnsi" w:cs="Gill Sans"/>
          <w:szCs w:val="24"/>
        </w:rPr>
      </w:pPr>
      <w:r w:rsidRPr="00884791">
        <w:rPr>
          <w:rFonts w:asciiTheme="minorHAnsi" w:hAnsiTheme="minorHAnsi" w:cs="Gill Sans"/>
          <w:szCs w:val="24"/>
        </w:rPr>
        <w:br w:type="page"/>
      </w:r>
    </w:p>
    <w:p w14:paraId="477DA0E7" w14:textId="77777777" w:rsidR="00C834FF" w:rsidRPr="00884791" w:rsidRDefault="00C834FF" w:rsidP="00C834FF">
      <w:pPr>
        <w:rPr>
          <w:rFonts w:asciiTheme="minorHAnsi" w:hAnsiTheme="minorHAnsi" w:cs="Gill Sans"/>
          <w:szCs w:val="24"/>
        </w:rPr>
      </w:pPr>
    </w:p>
    <w:p w14:paraId="3992A458" w14:textId="77777777" w:rsidR="00C834FF" w:rsidRPr="00884791" w:rsidRDefault="00C834FF" w:rsidP="00C834FF">
      <w:pPr>
        <w:rPr>
          <w:rFonts w:asciiTheme="minorHAnsi" w:hAnsiTheme="minorHAnsi" w:cs="Gill Sans"/>
          <w:u w:val="single"/>
        </w:rPr>
      </w:pPr>
      <w:r w:rsidRPr="26833B4C">
        <w:rPr>
          <w:rFonts w:asciiTheme="minorHAnsi" w:hAnsiTheme="minorHAnsi" w:cs="Gill Sans"/>
          <w:u w:val="single"/>
        </w:rPr>
        <w:t>A Level Progression links:</w:t>
      </w:r>
    </w:p>
    <w:p w14:paraId="49B7A96C" w14:textId="77777777" w:rsidR="00C834FF" w:rsidRPr="00884791" w:rsidRDefault="00C834FF" w:rsidP="00C834FF">
      <w:pPr>
        <w:rPr>
          <w:rFonts w:asciiTheme="minorHAnsi" w:hAnsiTheme="minorHAnsi" w:cs="Gill Sans"/>
        </w:rPr>
      </w:pPr>
      <w:r w:rsidRPr="26833B4C">
        <w:rPr>
          <w:rFonts w:asciiTheme="minorHAnsi" w:hAnsiTheme="minorHAnsi" w:cs="Gill Sans"/>
        </w:rPr>
        <w:t>Students who study Business at GCSE level may decide to do the following:</w:t>
      </w:r>
    </w:p>
    <w:p w14:paraId="25EB6BD4" w14:textId="77777777" w:rsidR="00C834FF" w:rsidRPr="00884791" w:rsidRDefault="00C834FF" w:rsidP="00AE2CB3">
      <w:pPr>
        <w:pStyle w:val="ListParagraph"/>
        <w:numPr>
          <w:ilvl w:val="0"/>
          <w:numId w:val="23"/>
        </w:numPr>
        <w:rPr>
          <w:rFonts w:asciiTheme="minorHAnsi" w:hAnsiTheme="minorHAnsi" w:cs="Gill Sans"/>
        </w:rPr>
      </w:pPr>
      <w:r w:rsidRPr="26833B4C">
        <w:rPr>
          <w:rFonts w:asciiTheme="minorHAnsi" w:hAnsiTheme="minorHAnsi" w:cs="Gill Sans"/>
        </w:rPr>
        <w:t xml:space="preserve">A-Level Business </w:t>
      </w:r>
    </w:p>
    <w:p w14:paraId="53946474" w14:textId="77777777" w:rsidR="00C834FF" w:rsidRPr="00884791" w:rsidRDefault="00C834FF" w:rsidP="00AE2CB3">
      <w:pPr>
        <w:pStyle w:val="ListParagraph"/>
        <w:numPr>
          <w:ilvl w:val="0"/>
          <w:numId w:val="23"/>
        </w:numPr>
        <w:rPr>
          <w:rFonts w:asciiTheme="minorHAnsi" w:hAnsiTheme="minorHAnsi" w:cs="Gill Sans"/>
        </w:rPr>
      </w:pPr>
      <w:r w:rsidRPr="26833B4C">
        <w:rPr>
          <w:rFonts w:asciiTheme="minorHAnsi" w:hAnsiTheme="minorHAnsi" w:cs="Gill Sans"/>
        </w:rPr>
        <w:t>A-Level Economics</w:t>
      </w:r>
    </w:p>
    <w:p w14:paraId="7EDE9812" w14:textId="77777777" w:rsidR="00C834FF" w:rsidRPr="00884791" w:rsidRDefault="00C834FF" w:rsidP="00AE2CB3">
      <w:pPr>
        <w:pStyle w:val="ListParagraph"/>
        <w:numPr>
          <w:ilvl w:val="0"/>
          <w:numId w:val="23"/>
        </w:numPr>
        <w:rPr>
          <w:rFonts w:asciiTheme="minorHAnsi" w:hAnsiTheme="minorHAnsi" w:cs="Gill Sans"/>
        </w:rPr>
      </w:pPr>
      <w:r w:rsidRPr="26833B4C">
        <w:rPr>
          <w:rFonts w:asciiTheme="minorHAnsi" w:hAnsiTheme="minorHAnsi" w:cs="Gill Sans"/>
        </w:rPr>
        <w:t>Accounting and finance</w:t>
      </w:r>
    </w:p>
    <w:p w14:paraId="3C7CD3E4" w14:textId="77777777" w:rsidR="00C834FF" w:rsidRPr="00884791" w:rsidRDefault="00C834FF" w:rsidP="00C834FF">
      <w:pPr>
        <w:pStyle w:val="ListParagraph"/>
        <w:rPr>
          <w:rFonts w:asciiTheme="minorHAnsi" w:hAnsiTheme="minorHAnsi" w:cs="Gill Sans"/>
          <w:szCs w:val="24"/>
        </w:rPr>
      </w:pPr>
    </w:p>
    <w:p w14:paraId="1BD9944B" w14:textId="77777777" w:rsidR="00C834FF" w:rsidRPr="000E4DC7" w:rsidRDefault="00C834FF" w:rsidP="00C834FF">
      <w:pPr>
        <w:rPr>
          <w:rFonts w:asciiTheme="minorHAnsi" w:hAnsiTheme="minorHAnsi" w:cs="Gill Sans"/>
        </w:rPr>
      </w:pPr>
      <w:r w:rsidRPr="000E4DC7">
        <w:rPr>
          <w:rFonts w:asciiTheme="minorHAnsi" w:hAnsiTheme="minorHAnsi" w:cs="Gill Sans"/>
        </w:rPr>
        <w:t>Careers: There are a wide range of employment opportunities for students that have knowledge of business. You could set up a business of your own or work within one of the following areas:</w:t>
      </w:r>
    </w:p>
    <w:p w14:paraId="051AB926" w14:textId="77777777" w:rsidR="00C834FF" w:rsidRPr="000E4DC7" w:rsidRDefault="00C834FF" w:rsidP="00C834FF">
      <w:pPr>
        <w:rPr>
          <w:rFonts w:asciiTheme="minorHAnsi" w:hAnsiTheme="minorHAnsi" w:cs="Gill Sans"/>
        </w:rPr>
      </w:pPr>
    </w:p>
    <w:p w14:paraId="6D3D873F"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Accounting</w:t>
      </w:r>
    </w:p>
    <w:p w14:paraId="6C7A6EAD"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Consulting</w:t>
      </w:r>
    </w:p>
    <w:p w14:paraId="2FF4C72E"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 xml:space="preserve">Event Planning / hospitality </w:t>
      </w:r>
    </w:p>
    <w:p w14:paraId="5C89EB94"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Finance</w:t>
      </w:r>
    </w:p>
    <w:p w14:paraId="321F6BA0"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Human Resources</w:t>
      </w:r>
    </w:p>
    <w:p w14:paraId="7A70B150"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Leadership development Programs</w:t>
      </w:r>
    </w:p>
    <w:p w14:paraId="504F423F"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Marketing</w:t>
      </w:r>
    </w:p>
    <w:p w14:paraId="0BAD5237"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Real estate</w:t>
      </w:r>
    </w:p>
    <w:p w14:paraId="1337CDF7"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Retail</w:t>
      </w:r>
    </w:p>
    <w:p w14:paraId="5EE5493B"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 xml:space="preserve">Social Entrepreneurship / Corporate responsibility </w:t>
      </w:r>
    </w:p>
    <w:p w14:paraId="1D3747BC" w14:textId="77777777" w:rsidR="00C834FF" w:rsidRPr="000E4DC7" w:rsidRDefault="00C834FF" w:rsidP="00C834FF">
      <w:pPr>
        <w:rPr>
          <w:rFonts w:asciiTheme="minorHAnsi" w:hAnsiTheme="minorHAnsi" w:cs="Gill Sans"/>
        </w:rPr>
      </w:pPr>
      <w:r w:rsidRPr="000E4DC7">
        <w:rPr>
          <w:rFonts w:asciiTheme="minorHAnsi" w:hAnsiTheme="minorHAnsi" w:cs="Gill Sans"/>
        </w:rPr>
        <w:t>•</w:t>
      </w:r>
      <w:r w:rsidRPr="000E4DC7">
        <w:rPr>
          <w:rFonts w:asciiTheme="minorHAnsi" w:hAnsiTheme="minorHAnsi" w:cs="Gill Sans"/>
        </w:rPr>
        <w:tab/>
        <w:t xml:space="preserve">Sustainability </w:t>
      </w:r>
    </w:p>
    <w:p w14:paraId="6CC7AEF7" w14:textId="77777777" w:rsidR="00C834FF" w:rsidRPr="000E4DC7" w:rsidRDefault="00C834FF" w:rsidP="00C834FF">
      <w:pPr>
        <w:rPr>
          <w:rFonts w:asciiTheme="minorHAnsi" w:hAnsiTheme="minorHAnsi" w:cs="Gill Sans"/>
        </w:rPr>
      </w:pPr>
    </w:p>
    <w:p w14:paraId="4390385C" w14:textId="77777777" w:rsidR="00C834FF" w:rsidRPr="000E4DC7" w:rsidRDefault="00C834FF" w:rsidP="00C834FF">
      <w:pPr>
        <w:rPr>
          <w:rFonts w:asciiTheme="minorHAnsi" w:hAnsiTheme="minorHAnsi" w:cs="Gill Sans"/>
        </w:rPr>
      </w:pPr>
      <w:r w:rsidRPr="000E4DC7">
        <w:rPr>
          <w:rFonts w:asciiTheme="minorHAnsi" w:hAnsiTheme="minorHAnsi" w:cs="Gill Sans"/>
        </w:rPr>
        <w:t>For further enquiries see Mr Ruhe – Assistant Head - Sixth Form</w:t>
      </w:r>
    </w:p>
    <w:p w14:paraId="0ECEFA5D" w14:textId="77777777" w:rsidR="00C834FF" w:rsidRDefault="00C834FF" w:rsidP="00C834FF">
      <w:pPr>
        <w:rPr>
          <w:rFonts w:asciiTheme="minorHAnsi" w:hAnsiTheme="minorHAnsi" w:cs="Gill Sans"/>
        </w:rPr>
      </w:pPr>
      <w:r w:rsidRPr="000E4DC7">
        <w:rPr>
          <w:rFonts w:asciiTheme="minorHAnsi" w:hAnsiTheme="minorHAnsi" w:cs="Gill Sans"/>
        </w:rPr>
        <w:t>Mrs Mann – Subject leader of Business</w:t>
      </w:r>
    </w:p>
    <w:p w14:paraId="35678C91" w14:textId="77777777" w:rsidR="00C834FF" w:rsidRPr="00884791" w:rsidRDefault="00C834FF" w:rsidP="00C834FF">
      <w:pPr>
        <w:rPr>
          <w:rFonts w:asciiTheme="minorHAnsi" w:hAnsiTheme="minorHAnsi" w:cs="Gill Sans"/>
          <w:b/>
          <w:bCs/>
        </w:rPr>
      </w:pPr>
      <w:r w:rsidRPr="35F47784">
        <w:rPr>
          <w:rFonts w:asciiTheme="minorHAnsi" w:hAnsiTheme="minorHAnsi" w:cs="Gill Sans"/>
          <w:b/>
          <w:bCs/>
        </w:rPr>
        <w:t>For further enquiries see Mr</w:t>
      </w:r>
      <w:r>
        <w:rPr>
          <w:rFonts w:asciiTheme="minorHAnsi" w:hAnsiTheme="minorHAnsi" w:cs="Gill Sans"/>
          <w:b/>
          <w:bCs/>
        </w:rPr>
        <w:t>s Chauhan</w:t>
      </w:r>
      <w:r w:rsidRPr="35F47784">
        <w:rPr>
          <w:rFonts w:asciiTheme="minorHAnsi" w:hAnsiTheme="minorHAnsi" w:cs="Gill Sans"/>
          <w:b/>
          <w:bCs/>
        </w:rPr>
        <w:t xml:space="preserve"> – Faculty Leader of Business, Art and Culture</w:t>
      </w:r>
    </w:p>
    <w:p w14:paraId="1248849A" w14:textId="29AD7184" w:rsidR="00D97AE0" w:rsidRPr="00884791" w:rsidRDefault="00D97AE0">
      <w:pPr>
        <w:rPr>
          <w:rFonts w:asciiTheme="minorHAnsi" w:hAnsiTheme="minorHAnsi" w:cs="Gill Sans"/>
          <w:b/>
        </w:rPr>
      </w:pPr>
      <w:r w:rsidRPr="00884791">
        <w:rPr>
          <w:rFonts w:asciiTheme="minorHAnsi" w:hAnsiTheme="minorHAnsi" w:cs="Gill Sans"/>
          <w:b/>
        </w:rPr>
        <w:br w:type="page"/>
      </w:r>
    </w:p>
    <w:p w14:paraId="2C291E8C" w14:textId="77777777" w:rsidR="00FC074B" w:rsidRPr="00884791" w:rsidRDefault="00FC074B" w:rsidP="00FC074B">
      <w:pPr>
        <w:rPr>
          <w:rFonts w:asciiTheme="minorHAnsi" w:eastAsia="Times New Roman" w:hAnsiTheme="minorHAnsi" w:cs="Gill Sans"/>
          <w:bCs/>
          <w:szCs w:val="24"/>
          <w:lang w:eastAsia="en-GB"/>
        </w:rPr>
      </w:pPr>
      <w:r w:rsidRPr="00884791">
        <w:rPr>
          <w:rFonts w:asciiTheme="minorHAnsi" w:eastAsia="Times New Roman" w:hAnsiTheme="minorHAnsi" w:cs="Gill Sans"/>
          <w:bCs/>
          <w:noProof/>
          <w:szCs w:val="24"/>
          <w:lang w:eastAsia="en-GB"/>
        </w:rPr>
        <w:drawing>
          <wp:anchor distT="0" distB="0" distL="114300" distR="114300" simplePos="0" relativeHeight="251658287" behindDoc="0" locked="0" layoutInCell="1" allowOverlap="1" wp14:anchorId="51F257E3" wp14:editId="59227CC0">
            <wp:simplePos x="0" y="0"/>
            <wp:positionH relativeFrom="column">
              <wp:posOffset>5953125</wp:posOffset>
            </wp:positionH>
            <wp:positionV relativeFrom="paragraph">
              <wp:posOffset>3175</wp:posOffset>
            </wp:positionV>
            <wp:extent cx="681990" cy="591820"/>
            <wp:effectExtent l="0" t="0" r="3810" b="0"/>
            <wp:wrapTight wrapText="bothSides">
              <wp:wrapPolygon edited="0">
                <wp:start x="0" y="0"/>
                <wp:lineTo x="0" y="20858"/>
                <wp:lineTo x="21117" y="20858"/>
                <wp:lineTo x="211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59182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eastAsia="Times New Roman" w:hAnsiTheme="minorHAnsi" w:cs="Gill Sans"/>
          <w:bCs/>
          <w:noProof/>
          <w:szCs w:val="24"/>
          <w:lang w:eastAsia="en-GB"/>
        </w:rPr>
        <mc:AlternateContent>
          <mc:Choice Requires="wps">
            <w:drawing>
              <wp:anchor distT="0" distB="0" distL="114300" distR="114300" simplePos="0" relativeHeight="251658286" behindDoc="0" locked="0" layoutInCell="1" allowOverlap="1" wp14:anchorId="1B18B110" wp14:editId="1D4D6817">
                <wp:simplePos x="0" y="0"/>
                <wp:positionH relativeFrom="column">
                  <wp:align>center</wp:align>
                </wp:positionH>
                <wp:positionV relativeFrom="paragraph">
                  <wp:posOffset>0</wp:posOffset>
                </wp:positionV>
                <wp:extent cx="7135200" cy="583200"/>
                <wp:effectExtent l="0" t="0" r="8890" b="762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39AFF761" w14:textId="77777777" w:rsidR="006B45DB" w:rsidRPr="007E6AA1" w:rsidRDefault="006B45DB" w:rsidP="00FC074B">
                            <w:pPr>
                              <w:jc w:val="center"/>
                              <w:rPr>
                                <w:b/>
                                <w:color w:val="FFFFFF" w:themeColor="background1"/>
                              </w:rPr>
                            </w:pPr>
                            <w:r w:rsidRPr="007E6AA1">
                              <w:rPr>
                                <w:rFonts w:ascii="Gill Sans" w:hAnsi="Gill Sans" w:cs="Gill Sans"/>
                                <w:b/>
                                <w:color w:val="FFFFFF" w:themeColor="background1"/>
                                <w:sz w:val="32"/>
                                <w:szCs w:val="32"/>
                                <w:u w:val="single"/>
                              </w:rPr>
                              <w:t>Computer Science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18B110" id="_x0000_s1043" type="#_x0000_t202" style="position:absolute;margin-left:0;margin-top:0;width:561.85pt;height:45.9pt;z-index:25165828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" fillcolor="#f2c008" stroked="f">
                <v:textbox>
                  <w:txbxContent>
                    <w:p w14:paraId="39AFF761" w14:textId="77777777" w:rsidR="006B45DB" w:rsidRPr="007E6AA1" w:rsidRDefault="006B45DB" w:rsidP="00FC074B">
                      <w:pPr>
                        <w:jc w:val="center"/>
                        <w:rPr>
                          <w:b/>
                          <w:color w:val="FFFFFF" w:themeColor="background1"/>
                        </w:rPr>
                      </w:pPr>
                      <w:r w:rsidRPr="007E6AA1">
                        <w:rPr>
                          <w:rFonts w:ascii="Gill Sans" w:hAnsi="Gill Sans" w:cs="Gill Sans"/>
                          <w:b/>
                          <w:color w:val="FFFFFF" w:themeColor="background1"/>
                          <w:sz w:val="32"/>
                          <w:szCs w:val="32"/>
                          <w:u w:val="single"/>
                        </w:rPr>
                        <w:t>Computer Science</w:t>
                      </w:r>
                    </w:p>
                  </w:txbxContent>
                </v:textbox>
              </v:shape>
            </w:pict>
          </mc:Fallback>
        </mc:AlternateContent>
      </w:r>
    </w:p>
    <w:p w14:paraId="4085A38C" w14:textId="77777777" w:rsidR="00FC074B" w:rsidRPr="00884791" w:rsidRDefault="00FC074B" w:rsidP="00FC074B">
      <w:pPr>
        <w:rPr>
          <w:rFonts w:asciiTheme="minorHAnsi" w:eastAsia="Times New Roman" w:hAnsiTheme="minorHAnsi" w:cs="Gill Sans"/>
          <w:bCs/>
          <w:szCs w:val="24"/>
          <w:lang w:eastAsia="en-GB"/>
        </w:rPr>
      </w:pPr>
    </w:p>
    <w:p w14:paraId="61DFFEA9" w14:textId="77777777" w:rsidR="00FC074B" w:rsidRPr="00884791" w:rsidRDefault="00FC074B" w:rsidP="00FC074B">
      <w:pPr>
        <w:rPr>
          <w:rFonts w:asciiTheme="minorHAnsi" w:eastAsia="Times New Roman" w:hAnsiTheme="minorHAnsi" w:cs="Gill Sans"/>
          <w:bCs/>
          <w:szCs w:val="24"/>
          <w:lang w:eastAsia="en-GB"/>
        </w:rPr>
      </w:pPr>
    </w:p>
    <w:p w14:paraId="69397A33" w14:textId="77777777" w:rsidR="00FC074B" w:rsidRPr="00884791" w:rsidRDefault="00FC074B" w:rsidP="00FC074B">
      <w:pPr>
        <w:rPr>
          <w:rFonts w:asciiTheme="minorHAnsi" w:hAnsiTheme="minorHAnsi" w:cs="Gill Sans"/>
          <w:u w:val="single"/>
        </w:rPr>
      </w:pPr>
    </w:p>
    <w:p w14:paraId="1EDAD5FC" w14:textId="77777777" w:rsidR="00422069" w:rsidRDefault="00422069" w:rsidP="00D97AE0">
      <w:pPr>
        <w:rPr>
          <w:rFonts w:asciiTheme="minorHAnsi" w:hAnsiTheme="minorHAnsi" w:cs="Gill Sans"/>
          <w:szCs w:val="24"/>
        </w:rPr>
      </w:pPr>
    </w:p>
    <w:p w14:paraId="4C6FB8C4" w14:textId="77777777" w:rsidR="00422069" w:rsidRPr="00884791" w:rsidRDefault="00422069" w:rsidP="00422069">
      <w:pPr>
        <w:rPr>
          <w:rFonts w:asciiTheme="minorHAnsi" w:hAnsiTheme="minorHAnsi" w:cs="Gill Sans"/>
        </w:rPr>
      </w:pPr>
      <w:r w:rsidRPr="35F47784">
        <w:rPr>
          <w:rFonts w:asciiTheme="minorHAnsi" w:hAnsiTheme="minorHAnsi" w:cs="Gill Sans"/>
        </w:rPr>
        <w:t xml:space="preserve">Examination Board: </w:t>
      </w:r>
      <w:proofErr w:type="spellStart"/>
      <w:r w:rsidRPr="35F47784">
        <w:rPr>
          <w:rFonts w:asciiTheme="minorHAnsi" w:hAnsiTheme="minorHAnsi" w:cs="Gill Sans"/>
        </w:rPr>
        <w:t>Eduqas</w:t>
      </w:r>
      <w:proofErr w:type="spellEnd"/>
      <w:r w:rsidRPr="35F47784">
        <w:rPr>
          <w:rFonts w:asciiTheme="minorHAnsi" w:hAnsiTheme="minorHAnsi" w:cs="Gill Sans"/>
        </w:rPr>
        <w:t xml:space="preserve"> </w:t>
      </w:r>
    </w:p>
    <w:p w14:paraId="7510238C" w14:textId="77777777" w:rsidR="00422069" w:rsidRPr="00884791" w:rsidRDefault="00422069" w:rsidP="00422069">
      <w:pPr>
        <w:rPr>
          <w:rFonts w:asciiTheme="minorHAnsi" w:hAnsiTheme="minorHAnsi" w:cs="Gill Sans"/>
        </w:rPr>
      </w:pPr>
      <w:r w:rsidRPr="26833B4C">
        <w:rPr>
          <w:rFonts w:asciiTheme="minorHAnsi" w:hAnsiTheme="minorHAnsi" w:cs="Gill Sans"/>
        </w:rPr>
        <w:t>Qualification: GCSE</w:t>
      </w:r>
    </w:p>
    <w:p w14:paraId="6B836AC4" w14:textId="77777777" w:rsidR="00422069" w:rsidRPr="00884791" w:rsidRDefault="00422069" w:rsidP="00422069">
      <w:pPr>
        <w:jc w:val="both"/>
        <w:rPr>
          <w:rFonts w:asciiTheme="minorHAnsi" w:hAnsiTheme="minorHAnsi"/>
        </w:rPr>
      </w:pPr>
    </w:p>
    <w:p w14:paraId="2BA3DBB6" w14:textId="77777777" w:rsidR="00422069" w:rsidRPr="00884791" w:rsidRDefault="00422069" w:rsidP="00422069">
      <w:pPr>
        <w:rPr>
          <w:rFonts w:asciiTheme="minorHAnsi" w:hAnsiTheme="minorHAnsi" w:cs="Gill Sans"/>
          <w:u w:val="single"/>
        </w:rPr>
      </w:pPr>
      <w:r w:rsidRPr="26833B4C">
        <w:rPr>
          <w:rFonts w:asciiTheme="minorHAnsi" w:hAnsiTheme="minorHAnsi" w:cs="Gill Sans"/>
          <w:u w:val="single"/>
        </w:rPr>
        <w:t>Why Study Computer Science?</w:t>
      </w:r>
    </w:p>
    <w:p w14:paraId="4830AE5B" w14:textId="77777777" w:rsidR="00422069" w:rsidRPr="00884791" w:rsidRDefault="00422069" w:rsidP="00422069">
      <w:pPr>
        <w:rPr>
          <w:rFonts w:asciiTheme="minorHAnsi" w:hAnsiTheme="minorHAnsi" w:cs="Gill Sans"/>
          <w:sz w:val="28"/>
          <w:szCs w:val="28"/>
          <w:u w:val="single"/>
        </w:rPr>
      </w:pPr>
    </w:p>
    <w:p w14:paraId="0E9DBFB7" w14:textId="77777777" w:rsidR="00422069" w:rsidRPr="00884791" w:rsidRDefault="00422069" w:rsidP="00422069">
      <w:pPr>
        <w:widowControl w:val="0"/>
        <w:autoSpaceDE w:val="0"/>
        <w:autoSpaceDN w:val="0"/>
        <w:adjustRightInd w:val="0"/>
        <w:rPr>
          <w:rFonts w:asciiTheme="minorHAnsi" w:hAnsiTheme="minorHAnsi" w:cs="Arial"/>
        </w:rPr>
      </w:pPr>
      <w:r w:rsidRPr="26833B4C">
        <w:rPr>
          <w:rFonts w:asciiTheme="minorHAnsi" w:hAnsiTheme="minorHAnsi"/>
          <w:noProof/>
          <w:lang w:eastAsia="en-GB"/>
        </w:rPr>
        <w:t xml:space="preserve">Computer Science encourages learners to: </w:t>
      </w:r>
      <w:r w:rsidRPr="26833B4C">
        <w:rPr>
          <w:rFonts w:asciiTheme="minorHAnsi" w:hAnsiTheme="minorHAnsi" w:cs="Arial"/>
        </w:rPr>
        <w:t>Understand and apply the fundamental principles and concepts of computer science, including abstraction, decomposition, logic, algorithms, and data representation</w:t>
      </w:r>
    </w:p>
    <w:p w14:paraId="54D07D1C" w14:textId="77777777" w:rsidR="00422069" w:rsidRPr="00884791" w:rsidRDefault="00422069" w:rsidP="00422069">
      <w:pPr>
        <w:widowControl w:val="0"/>
        <w:autoSpaceDE w:val="0"/>
        <w:autoSpaceDN w:val="0"/>
        <w:adjustRightInd w:val="0"/>
        <w:rPr>
          <w:rFonts w:asciiTheme="minorHAnsi" w:hAnsiTheme="minorHAnsi"/>
          <w:noProof/>
          <w:lang w:eastAsia="en-GB"/>
        </w:rPr>
      </w:pPr>
    </w:p>
    <w:p w14:paraId="5D5C8CC3" w14:textId="77777777" w:rsidR="00422069" w:rsidRPr="00884791" w:rsidRDefault="00422069" w:rsidP="00AE2CB3">
      <w:pPr>
        <w:pStyle w:val="ListParagraph"/>
        <w:numPr>
          <w:ilvl w:val="0"/>
          <w:numId w:val="23"/>
        </w:numPr>
        <w:autoSpaceDE w:val="0"/>
        <w:autoSpaceDN w:val="0"/>
        <w:adjustRightInd w:val="0"/>
        <w:rPr>
          <w:rFonts w:asciiTheme="minorHAnsi" w:hAnsiTheme="minorHAnsi" w:cs="Arial"/>
        </w:rPr>
      </w:pPr>
      <w:r w:rsidRPr="26833B4C">
        <w:rPr>
          <w:rFonts w:asciiTheme="minorHAnsi" w:hAnsiTheme="minorHAnsi" w:cs="Arial"/>
        </w:rPr>
        <w:t>analyse problems in computational terms through practical experience of solving such problems, including designing, writing and debugging programs to do so</w:t>
      </w:r>
    </w:p>
    <w:p w14:paraId="4290FCC4" w14:textId="77777777" w:rsidR="00422069" w:rsidRPr="00884791" w:rsidRDefault="00422069" w:rsidP="00AE2CB3">
      <w:pPr>
        <w:pStyle w:val="ListParagraph"/>
        <w:numPr>
          <w:ilvl w:val="0"/>
          <w:numId w:val="23"/>
        </w:numPr>
        <w:autoSpaceDE w:val="0"/>
        <w:autoSpaceDN w:val="0"/>
        <w:adjustRightInd w:val="0"/>
        <w:rPr>
          <w:rFonts w:asciiTheme="minorHAnsi" w:hAnsiTheme="minorHAnsi" w:cs="Arial"/>
        </w:rPr>
      </w:pPr>
      <w:r w:rsidRPr="26833B4C">
        <w:rPr>
          <w:rFonts w:asciiTheme="minorHAnsi" w:hAnsiTheme="minorHAnsi" w:cs="Arial"/>
        </w:rPr>
        <w:t>think creatively, innovatively, analytically, logically and critically</w:t>
      </w:r>
    </w:p>
    <w:p w14:paraId="4F3DC292" w14:textId="77777777" w:rsidR="00422069" w:rsidRPr="00884791" w:rsidRDefault="00422069" w:rsidP="00AE2CB3">
      <w:pPr>
        <w:pStyle w:val="ListParagraph"/>
        <w:numPr>
          <w:ilvl w:val="0"/>
          <w:numId w:val="23"/>
        </w:numPr>
        <w:autoSpaceDE w:val="0"/>
        <w:autoSpaceDN w:val="0"/>
        <w:adjustRightInd w:val="0"/>
        <w:rPr>
          <w:rFonts w:asciiTheme="minorHAnsi" w:hAnsiTheme="minorHAnsi" w:cs="Arial"/>
        </w:rPr>
      </w:pPr>
      <w:r w:rsidRPr="26833B4C">
        <w:rPr>
          <w:rFonts w:asciiTheme="minorHAnsi" w:hAnsiTheme="minorHAnsi" w:cs="Arial"/>
        </w:rPr>
        <w:t>understand the components that make up digital systems, and how they communicate with one another and with other systems</w:t>
      </w:r>
    </w:p>
    <w:p w14:paraId="0F5E2CF0" w14:textId="77777777" w:rsidR="00422069" w:rsidRPr="00884791" w:rsidRDefault="00422069" w:rsidP="00AE2CB3">
      <w:pPr>
        <w:pStyle w:val="ListParagraph"/>
        <w:numPr>
          <w:ilvl w:val="0"/>
          <w:numId w:val="23"/>
        </w:numPr>
        <w:autoSpaceDE w:val="0"/>
        <w:autoSpaceDN w:val="0"/>
        <w:adjustRightInd w:val="0"/>
        <w:rPr>
          <w:rFonts w:asciiTheme="minorHAnsi" w:hAnsiTheme="minorHAnsi" w:cs="Arial"/>
        </w:rPr>
      </w:pPr>
      <w:r w:rsidRPr="26833B4C">
        <w:rPr>
          <w:rFonts w:asciiTheme="minorHAnsi" w:hAnsiTheme="minorHAnsi" w:cs="Arial"/>
        </w:rPr>
        <w:t>understand the impacts of digital technology to the individual and to wider society</w:t>
      </w:r>
    </w:p>
    <w:p w14:paraId="2AEEBB1F" w14:textId="77777777" w:rsidR="00422069" w:rsidRPr="00884791" w:rsidRDefault="00422069" w:rsidP="00AE2CB3">
      <w:pPr>
        <w:pStyle w:val="ListParagraph"/>
        <w:numPr>
          <w:ilvl w:val="0"/>
          <w:numId w:val="23"/>
        </w:numPr>
        <w:autoSpaceDE w:val="0"/>
        <w:autoSpaceDN w:val="0"/>
        <w:adjustRightInd w:val="0"/>
        <w:rPr>
          <w:rFonts w:asciiTheme="minorHAnsi" w:hAnsiTheme="minorHAnsi" w:cs="Arial"/>
        </w:rPr>
      </w:pPr>
      <w:r w:rsidRPr="26833B4C">
        <w:rPr>
          <w:rFonts w:asciiTheme="minorHAnsi" w:hAnsiTheme="minorHAnsi" w:cs="Arial"/>
        </w:rPr>
        <w:t>apply mathematical skills relevant to computer science.</w:t>
      </w:r>
    </w:p>
    <w:p w14:paraId="238D5620" w14:textId="77777777" w:rsidR="00422069" w:rsidRPr="00884791" w:rsidRDefault="00422069" w:rsidP="00422069">
      <w:pPr>
        <w:autoSpaceDE w:val="0"/>
        <w:autoSpaceDN w:val="0"/>
        <w:adjustRightInd w:val="0"/>
        <w:ind w:left="360"/>
        <w:rPr>
          <w:rFonts w:asciiTheme="minorHAnsi" w:hAnsiTheme="minorHAnsi" w:cs="Arial"/>
        </w:rPr>
      </w:pPr>
    </w:p>
    <w:p w14:paraId="002DD681" w14:textId="77777777" w:rsidR="00422069" w:rsidRPr="00884791" w:rsidRDefault="00422069" w:rsidP="00422069">
      <w:pPr>
        <w:autoSpaceDE w:val="0"/>
        <w:autoSpaceDN w:val="0"/>
        <w:adjustRightInd w:val="0"/>
        <w:rPr>
          <w:rFonts w:asciiTheme="minorHAnsi" w:hAnsiTheme="minorHAnsi" w:cs="Arial"/>
        </w:rPr>
      </w:pPr>
      <w:r w:rsidRPr="26833B4C">
        <w:rPr>
          <w:rFonts w:asciiTheme="minorHAnsi" w:hAnsiTheme="minorHAnsi" w:cs="Arial"/>
        </w:rPr>
        <w:t>Computers are widely used in all aspects of business, industry, government, education, leisure and the home. In this technological age, a study of computer science, and particularly how computers are used in the solution of a variety of problems, is essential to learners.</w:t>
      </w:r>
    </w:p>
    <w:p w14:paraId="798AD446" w14:textId="77777777" w:rsidR="00422069" w:rsidRPr="00884791" w:rsidRDefault="00422069" w:rsidP="00422069">
      <w:pPr>
        <w:autoSpaceDE w:val="0"/>
        <w:autoSpaceDN w:val="0"/>
        <w:adjustRightInd w:val="0"/>
        <w:rPr>
          <w:rFonts w:asciiTheme="minorHAnsi" w:hAnsiTheme="minorHAnsi" w:cs="Arial"/>
        </w:rPr>
      </w:pPr>
    </w:p>
    <w:p w14:paraId="5DFE7139" w14:textId="77777777" w:rsidR="00422069" w:rsidRPr="00884791" w:rsidRDefault="00422069" w:rsidP="00422069">
      <w:pPr>
        <w:rPr>
          <w:rFonts w:asciiTheme="minorHAnsi" w:hAnsiTheme="minorHAnsi"/>
        </w:rPr>
      </w:pPr>
      <w:r w:rsidRPr="26833B4C">
        <w:rPr>
          <w:rFonts w:asciiTheme="minorHAnsi" w:hAnsiTheme="minorHAnsi" w:cs="Arial"/>
        </w:rPr>
        <w:t>Computer science integrates well with subjects across the curriculum. It demands both logical discipline and imaginative creativity in the selection and design of algorithms and the writing, testing and debugging of programs; it relies on an understanding of the rules of language at a fundamental level; it encourages an awareness of the management and organisation of computer systems; it extends learners’ horizons beyond the school or college environment in the appreciation of the effects of computer science on society and individuals.</w:t>
      </w:r>
    </w:p>
    <w:p w14:paraId="054A803C" w14:textId="77777777" w:rsidR="00422069" w:rsidRPr="00884791" w:rsidRDefault="00422069" w:rsidP="00422069">
      <w:pPr>
        <w:rPr>
          <w:rFonts w:asciiTheme="minorHAnsi" w:hAnsiTheme="minorHAnsi"/>
        </w:rPr>
      </w:pPr>
    </w:p>
    <w:p w14:paraId="16264030" w14:textId="77777777" w:rsidR="00422069" w:rsidRPr="00884791" w:rsidRDefault="00422069" w:rsidP="00422069">
      <w:pPr>
        <w:rPr>
          <w:rFonts w:asciiTheme="minorHAnsi" w:hAnsiTheme="minorHAnsi"/>
        </w:rPr>
      </w:pPr>
      <w:r w:rsidRPr="26833B4C">
        <w:rPr>
          <w:rFonts w:asciiTheme="minorHAnsi" w:hAnsiTheme="minorHAnsi"/>
        </w:rPr>
        <w:t>The outline for GCSE Computer Science is as follows:</w:t>
      </w:r>
    </w:p>
    <w:p w14:paraId="5479225D" w14:textId="77777777" w:rsidR="00422069" w:rsidRPr="00884791" w:rsidRDefault="00422069" w:rsidP="00422069">
      <w:pPr>
        <w:rPr>
          <w:rFonts w:asciiTheme="minorHAnsi" w:hAnsiTheme="minorHAnsi"/>
          <w:sz w:val="10"/>
        </w:rPr>
      </w:pPr>
    </w:p>
    <w:p w14:paraId="46283B14" w14:textId="77777777" w:rsidR="00422069" w:rsidRPr="00884791" w:rsidRDefault="00422069" w:rsidP="00422069">
      <w:pPr>
        <w:autoSpaceDE w:val="0"/>
        <w:autoSpaceDN w:val="0"/>
        <w:adjustRightInd w:val="0"/>
        <w:rPr>
          <w:rFonts w:asciiTheme="minorHAnsi" w:hAnsiTheme="minorHAnsi" w:cs="Arial"/>
          <w:b/>
          <w:bCs/>
          <w:color w:val="FFFFFF" w:themeColor="background1"/>
        </w:rPr>
      </w:pPr>
      <w:r w:rsidRPr="26833B4C">
        <w:rPr>
          <w:rFonts w:asciiTheme="minorHAnsi" w:hAnsiTheme="minorHAnsi" w:cs="Arial"/>
          <w:b/>
          <w:bCs/>
          <w:color w:val="002060"/>
        </w:rPr>
        <w:t xml:space="preserve">Component 1: Understanding </w:t>
      </w:r>
      <w:r w:rsidRPr="26833B4C">
        <w:rPr>
          <w:rFonts w:asciiTheme="minorHAnsi" w:hAnsiTheme="minorHAnsi" w:cs="Arial"/>
          <w:b/>
          <w:bCs/>
          <w:color w:val="FFFFFF" w:themeColor="background1"/>
        </w:rPr>
        <w:t>Computer Science</w:t>
      </w:r>
    </w:p>
    <w:p w14:paraId="106F3A52" w14:textId="77777777" w:rsidR="00422069" w:rsidRPr="00884791" w:rsidRDefault="00422069" w:rsidP="00422069">
      <w:pPr>
        <w:autoSpaceDE w:val="0"/>
        <w:autoSpaceDN w:val="0"/>
        <w:adjustRightInd w:val="0"/>
        <w:rPr>
          <w:rFonts w:asciiTheme="minorHAnsi" w:hAnsiTheme="minorHAnsi" w:cs="Arial"/>
          <w:b/>
          <w:bCs/>
          <w:color w:val="002060"/>
        </w:rPr>
      </w:pPr>
      <w:r w:rsidRPr="26833B4C">
        <w:rPr>
          <w:rFonts w:asciiTheme="minorHAnsi" w:hAnsiTheme="minorHAnsi" w:cs="Arial"/>
          <w:b/>
          <w:bCs/>
          <w:color w:val="002060"/>
        </w:rPr>
        <w:t>Written examination: 1 hour 45 minutes</w:t>
      </w:r>
    </w:p>
    <w:p w14:paraId="161D1D47" w14:textId="04C4AB91" w:rsidR="00422069" w:rsidRDefault="00422069" w:rsidP="00422069">
      <w:pPr>
        <w:autoSpaceDE w:val="0"/>
        <w:autoSpaceDN w:val="0"/>
        <w:adjustRightInd w:val="0"/>
        <w:rPr>
          <w:rFonts w:asciiTheme="minorHAnsi" w:hAnsiTheme="minorHAnsi" w:cs="Arial"/>
          <w:color w:val="000000" w:themeColor="text1"/>
        </w:rPr>
      </w:pPr>
      <w:r w:rsidRPr="26833B4C">
        <w:rPr>
          <w:rFonts w:asciiTheme="minorHAnsi" w:hAnsiTheme="minorHAnsi" w:cs="Arial"/>
          <w:color w:val="000000" w:themeColor="text1"/>
        </w:rPr>
        <w:t>This component investigates hardware, logical operations, communication, data representation and data types, operating systems, principles of programming, software engineering, program construction, security and data management and the impacts of digital technology on wider society.</w:t>
      </w:r>
    </w:p>
    <w:p w14:paraId="07F68BA8" w14:textId="77777777" w:rsidR="00DA5579" w:rsidRPr="00884791" w:rsidRDefault="00DA5579" w:rsidP="00422069">
      <w:pPr>
        <w:autoSpaceDE w:val="0"/>
        <w:autoSpaceDN w:val="0"/>
        <w:adjustRightInd w:val="0"/>
        <w:rPr>
          <w:rFonts w:asciiTheme="minorHAnsi" w:hAnsiTheme="minorHAnsi" w:cs="Arial"/>
          <w:color w:val="000000" w:themeColor="text1"/>
        </w:rPr>
      </w:pPr>
    </w:p>
    <w:p w14:paraId="212F734B" w14:textId="65262E22" w:rsidR="00422069" w:rsidRPr="00DA5579" w:rsidRDefault="00422069" w:rsidP="00DA5579">
      <w:pPr>
        <w:rPr>
          <w:rFonts w:asciiTheme="minorHAnsi" w:hAnsiTheme="minorHAnsi" w:cs="Arial"/>
          <w:color w:val="000000"/>
        </w:rPr>
      </w:pPr>
      <w:r w:rsidRPr="26833B4C">
        <w:rPr>
          <w:rFonts w:asciiTheme="minorHAnsi" w:hAnsiTheme="minorHAnsi" w:cs="Arial"/>
          <w:b/>
          <w:bCs/>
          <w:color w:val="002060"/>
        </w:rPr>
        <w:t>Component 2: Computational Thinking and Programming</w:t>
      </w:r>
    </w:p>
    <w:p w14:paraId="3466C655" w14:textId="77777777" w:rsidR="00422069" w:rsidRPr="00884791" w:rsidRDefault="00422069" w:rsidP="00422069">
      <w:pPr>
        <w:autoSpaceDE w:val="0"/>
        <w:autoSpaceDN w:val="0"/>
        <w:adjustRightInd w:val="0"/>
        <w:rPr>
          <w:rFonts w:asciiTheme="minorHAnsi" w:hAnsiTheme="minorHAnsi" w:cs="Arial"/>
          <w:b/>
          <w:bCs/>
          <w:color w:val="002060"/>
        </w:rPr>
      </w:pPr>
      <w:r w:rsidRPr="26833B4C">
        <w:rPr>
          <w:rFonts w:asciiTheme="minorHAnsi" w:hAnsiTheme="minorHAnsi" w:cs="Arial"/>
          <w:b/>
          <w:bCs/>
          <w:color w:val="002060"/>
        </w:rPr>
        <w:t>On-screen examination: 2 hours</w:t>
      </w:r>
    </w:p>
    <w:p w14:paraId="65D38CA9" w14:textId="77777777" w:rsidR="00422069" w:rsidRPr="00884791" w:rsidRDefault="00422069" w:rsidP="00422069">
      <w:pPr>
        <w:autoSpaceDE w:val="0"/>
        <w:autoSpaceDN w:val="0"/>
        <w:adjustRightInd w:val="0"/>
        <w:rPr>
          <w:rFonts w:asciiTheme="minorHAnsi" w:hAnsiTheme="minorHAnsi" w:cs="Arial"/>
          <w:color w:val="000000" w:themeColor="text1"/>
        </w:rPr>
      </w:pPr>
      <w:r w:rsidRPr="26833B4C">
        <w:rPr>
          <w:rFonts w:asciiTheme="minorHAnsi" w:hAnsiTheme="minorHAnsi" w:cs="Arial"/>
          <w:color w:val="000000" w:themeColor="text1"/>
        </w:rPr>
        <w:t>This component investigates problem solving, algorithms and programming constructs, programming languages, data structures and data types and security and authentication.</w:t>
      </w:r>
    </w:p>
    <w:p w14:paraId="7FC80ACE" w14:textId="77777777" w:rsidR="00422069" w:rsidRPr="00884791" w:rsidRDefault="00422069" w:rsidP="00422069">
      <w:pPr>
        <w:rPr>
          <w:rFonts w:asciiTheme="minorHAnsi" w:hAnsiTheme="minorHAnsi" w:cs="Gill Sans"/>
          <w:b/>
        </w:rPr>
      </w:pPr>
    </w:p>
    <w:p w14:paraId="25A489D2" w14:textId="0421CA08" w:rsidR="0042787E" w:rsidRPr="00884791" w:rsidRDefault="00FB1CB2">
      <w:pPr>
        <w:rPr>
          <w:rFonts w:asciiTheme="minorHAnsi" w:hAnsiTheme="minorHAnsi" w:cs="Gill Sans"/>
          <w:u w:val="single"/>
        </w:rPr>
      </w:pPr>
      <w:r w:rsidRPr="00884791">
        <w:rPr>
          <w:rFonts w:asciiTheme="minorHAnsi" w:hAnsiTheme="minorHAnsi" w:cs="Gill Sans"/>
          <w:noProof/>
          <w:u w:val="single"/>
          <w:lang w:eastAsia="en-GB"/>
        </w:rPr>
        <w:drawing>
          <wp:anchor distT="0" distB="0" distL="114300" distR="114300" simplePos="0" relativeHeight="251658271" behindDoc="0" locked="0" layoutInCell="1" allowOverlap="1" wp14:anchorId="00F95F58" wp14:editId="79CB73A1">
            <wp:simplePos x="0" y="0"/>
            <wp:positionH relativeFrom="column">
              <wp:posOffset>5980430</wp:posOffset>
            </wp:positionH>
            <wp:positionV relativeFrom="paragraph">
              <wp:posOffset>16510</wp:posOffset>
            </wp:positionV>
            <wp:extent cx="655955" cy="568960"/>
            <wp:effectExtent l="0" t="0" r="0" b="2540"/>
            <wp:wrapTight wrapText="bothSides">
              <wp:wrapPolygon edited="0">
                <wp:start x="0" y="0"/>
                <wp:lineTo x="0" y="20973"/>
                <wp:lineTo x="20701" y="20973"/>
                <wp:lineTo x="2070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56896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u w:val="single"/>
          <w:lang w:eastAsia="en-GB"/>
        </w:rPr>
        <mc:AlternateContent>
          <mc:Choice Requires="wps">
            <w:drawing>
              <wp:anchor distT="0" distB="0" distL="114300" distR="114300" simplePos="0" relativeHeight="251658270" behindDoc="0" locked="0" layoutInCell="1" allowOverlap="1" wp14:anchorId="0D1FDE54" wp14:editId="1AA0FEAE">
                <wp:simplePos x="0" y="0"/>
                <wp:positionH relativeFrom="column">
                  <wp:align>center</wp:align>
                </wp:positionH>
                <wp:positionV relativeFrom="paragraph">
                  <wp:posOffset>0</wp:posOffset>
                </wp:positionV>
                <wp:extent cx="7135200" cy="583200"/>
                <wp:effectExtent l="0" t="0" r="889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7D06DB57" w14:textId="77777777" w:rsidR="006B45DB" w:rsidRPr="007E6AA1" w:rsidRDefault="006B45DB">
                            <w:pPr>
                              <w:jc w:val="center"/>
                              <w:rPr>
                                <w:b/>
                              </w:rPr>
                            </w:pPr>
                            <w:r w:rsidRPr="007E6AA1">
                              <w:rPr>
                                <w:rFonts w:ascii="Gill Sans" w:hAnsi="Gill Sans" w:cs="Gill Sans"/>
                                <w:b/>
                                <w:color w:val="FFFFFF" w:themeColor="background1"/>
                                <w:sz w:val="32"/>
                                <w:szCs w:val="32"/>
                                <w:u w:val="single"/>
                              </w:rPr>
                              <w:t>Geography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FDE54" id="_x0000_s1044" type="#_x0000_t202" style="position:absolute;margin-left:0;margin-top:0;width:561.85pt;height:45.9pt;z-index:25165827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Po+ZJj8CAABZBAAADgAA&#10;AAAAAAAAAAAAAAAuAgAAZHJzL2Uyb0RvYy54bWxQSwECLQAUAAYACAAAACEAzcu7vN0AAAAFAQAA&#10;DwAAAAAAAAAAAAAAAACZBAAAZHJzL2Rvd25yZXYueG1sUEsFBgAAAAAEAAQA8wAAAKMFAAAAAA==&#10;" fillcolor="#f2c008" stroked="f">
                <v:textbox>
                  <w:txbxContent>
                    <w:p w14:paraId="7D06DB57" w14:textId="77777777" w:rsidR="006B45DB" w:rsidRPr="007E6AA1" w:rsidRDefault="006B45DB">
                      <w:pPr>
                        <w:jc w:val="center"/>
                        <w:rPr>
                          <w:b/>
                        </w:rPr>
                      </w:pPr>
                      <w:r w:rsidRPr="007E6AA1">
                        <w:rPr>
                          <w:rFonts w:ascii="Gill Sans" w:hAnsi="Gill Sans" w:cs="Gill Sans"/>
                          <w:b/>
                          <w:color w:val="FFFFFF" w:themeColor="background1"/>
                          <w:sz w:val="32"/>
                          <w:szCs w:val="32"/>
                          <w:u w:val="single"/>
                        </w:rPr>
                        <w:t>Geography</w:t>
                      </w:r>
                    </w:p>
                  </w:txbxContent>
                </v:textbox>
              </v:shape>
            </w:pict>
          </mc:Fallback>
        </mc:AlternateContent>
      </w:r>
    </w:p>
    <w:p w14:paraId="3447FE07" w14:textId="77777777" w:rsidR="0042787E" w:rsidRPr="00884791" w:rsidRDefault="0042787E">
      <w:pPr>
        <w:rPr>
          <w:rFonts w:asciiTheme="minorHAnsi" w:hAnsiTheme="minorHAnsi" w:cs="Gill Sans"/>
          <w:u w:val="single"/>
        </w:rPr>
      </w:pPr>
    </w:p>
    <w:p w14:paraId="48E929FC" w14:textId="77777777" w:rsidR="0042787E" w:rsidRPr="00884791" w:rsidRDefault="0042787E">
      <w:pPr>
        <w:rPr>
          <w:rFonts w:asciiTheme="minorHAnsi" w:hAnsiTheme="minorHAnsi" w:cs="Gill Sans"/>
          <w:u w:val="single"/>
        </w:rPr>
      </w:pPr>
    </w:p>
    <w:p w14:paraId="33FC816A" w14:textId="77777777" w:rsidR="0042787E" w:rsidRPr="00884791" w:rsidRDefault="0042787E">
      <w:pPr>
        <w:rPr>
          <w:rFonts w:asciiTheme="minorHAnsi" w:hAnsiTheme="minorHAnsi" w:cs="Gill Sans"/>
          <w:u w:val="single"/>
        </w:rPr>
      </w:pPr>
    </w:p>
    <w:p w14:paraId="78FD8351" w14:textId="77777777" w:rsidR="0042787E" w:rsidRPr="00884791" w:rsidRDefault="0042787E">
      <w:pPr>
        <w:textAlignment w:val="baseline"/>
        <w:rPr>
          <w:rFonts w:asciiTheme="minorHAnsi" w:hAnsiTheme="minorHAnsi" w:cs="Gill Sans"/>
          <w:bCs/>
          <w:szCs w:val="24"/>
          <w:bdr w:val="none" w:sz="0" w:space="0" w:color="auto" w:frame="1"/>
        </w:rPr>
      </w:pPr>
    </w:p>
    <w:p w14:paraId="30A3A307" w14:textId="77777777" w:rsidR="00AD560D" w:rsidRPr="00884791" w:rsidRDefault="00AD560D" w:rsidP="00AD560D">
      <w:pPr>
        <w:textAlignment w:val="baseline"/>
        <w:rPr>
          <w:rFonts w:asciiTheme="minorHAnsi" w:hAnsiTheme="minorHAnsi" w:cs="Gill Sans"/>
          <w:szCs w:val="24"/>
        </w:rPr>
      </w:pPr>
      <w:r w:rsidRPr="00884791">
        <w:rPr>
          <w:rFonts w:asciiTheme="minorHAnsi" w:hAnsiTheme="minorHAnsi" w:cs="Gill Sans"/>
          <w:szCs w:val="24"/>
        </w:rPr>
        <w:t xml:space="preserve">Examination Board: AQA </w:t>
      </w:r>
    </w:p>
    <w:p w14:paraId="10B20CE7" w14:textId="77777777" w:rsidR="00AD560D" w:rsidRPr="00884791" w:rsidRDefault="00AD560D" w:rsidP="00AD560D">
      <w:pPr>
        <w:textAlignment w:val="baseline"/>
        <w:rPr>
          <w:rFonts w:asciiTheme="minorHAnsi" w:hAnsiTheme="minorHAnsi" w:cs="Gill Sans"/>
          <w:szCs w:val="24"/>
        </w:rPr>
      </w:pPr>
      <w:r w:rsidRPr="00884791">
        <w:rPr>
          <w:rFonts w:asciiTheme="minorHAnsi" w:hAnsiTheme="minorHAnsi" w:cs="Gill Sans"/>
          <w:szCs w:val="24"/>
        </w:rPr>
        <w:t>Qualification: GCSE</w:t>
      </w:r>
    </w:p>
    <w:p w14:paraId="19A5A6BA" w14:textId="77777777" w:rsidR="00AD560D" w:rsidRPr="00884791" w:rsidRDefault="00AD560D" w:rsidP="00AD560D">
      <w:pPr>
        <w:widowControl w:val="0"/>
        <w:rPr>
          <w:rFonts w:asciiTheme="minorHAnsi" w:hAnsiTheme="minorHAnsi" w:cs="Gill Sans"/>
          <w:szCs w:val="24"/>
        </w:rPr>
      </w:pPr>
    </w:p>
    <w:p w14:paraId="02F9F8E1"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Aims</w:t>
      </w:r>
    </w:p>
    <w:p w14:paraId="4ACD71E8" w14:textId="77777777" w:rsidR="00AD560D" w:rsidRPr="00884791" w:rsidRDefault="00AD560D" w:rsidP="00AD560D">
      <w:pPr>
        <w:widowControl w:val="0"/>
        <w:rPr>
          <w:rFonts w:asciiTheme="minorHAnsi" w:hAnsiTheme="minorHAnsi" w:cs="Gill Sans"/>
          <w:szCs w:val="24"/>
        </w:rPr>
      </w:pPr>
    </w:p>
    <w:p w14:paraId="4697A487"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GCSE geography allows students to travel the world from the classroom, exploring case studies from the United Kingdom, high income countries, newly emerging economies and low income countries.  Topics of study include climate change, poverty, natural hazards, global shifts in economic power and the challenge of sustainable resource use.  Students are also encouraged to understand their role in society, by considering different viewpoints, values and attitudes.</w:t>
      </w:r>
    </w:p>
    <w:p w14:paraId="428FB851"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 </w:t>
      </w:r>
    </w:p>
    <w:p w14:paraId="1E9EDD22"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Curriculum</w:t>
      </w:r>
    </w:p>
    <w:p w14:paraId="4F9635CC"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 xml:space="preserve">The subject content is split into four units: </w:t>
      </w:r>
    </w:p>
    <w:p w14:paraId="509AA1C9" w14:textId="77777777" w:rsidR="00AD560D" w:rsidRPr="00884791" w:rsidRDefault="00AD560D" w:rsidP="00AD560D">
      <w:pPr>
        <w:widowControl w:val="0"/>
        <w:rPr>
          <w:rFonts w:asciiTheme="minorHAnsi" w:hAnsiTheme="minorHAnsi" w:cs="Gill Sans"/>
          <w:szCs w:val="24"/>
        </w:rPr>
      </w:pPr>
    </w:p>
    <w:p w14:paraId="573D6B38"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 xml:space="preserve">3.1 Living with the physical environment </w:t>
      </w:r>
    </w:p>
    <w:p w14:paraId="6A471CF5"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This unit aims to develop students’ understanding of physical processes such as earthquakes and extreme weather events in different environments.  It also focuses on the need for sustainable management strategies and the effects of human interactions with the Earth and atmosphere.</w:t>
      </w:r>
    </w:p>
    <w:p w14:paraId="452EC622" w14:textId="77777777" w:rsidR="00AD560D" w:rsidRPr="00884791" w:rsidRDefault="00AD560D" w:rsidP="00AD560D">
      <w:pPr>
        <w:widowControl w:val="0"/>
        <w:rPr>
          <w:rFonts w:asciiTheme="minorHAnsi" w:hAnsiTheme="minorHAnsi" w:cs="Gill Sans"/>
          <w:szCs w:val="24"/>
        </w:rPr>
      </w:pPr>
    </w:p>
    <w:p w14:paraId="2E73EC1B"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 xml:space="preserve">3.2 Challenges in the human environment </w:t>
      </w:r>
    </w:p>
    <w:p w14:paraId="303594E9"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This unit aims to develop students’ understanding of factors that produce different types of human environments and how they change over time and place.  It also focuses on the need for sustainable management strategies and the areas of challenge and opportunity for these environments.</w:t>
      </w:r>
    </w:p>
    <w:p w14:paraId="129E84F7" w14:textId="77777777" w:rsidR="00AD560D" w:rsidRPr="00884791" w:rsidRDefault="00AD560D" w:rsidP="00AD560D">
      <w:pPr>
        <w:widowControl w:val="0"/>
        <w:rPr>
          <w:rFonts w:asciiTheme="minorHAnsi" w:hAnsiTheme="minorHAnsi" w:cs="Gill Sans"/>
          <w:szCs w:val="24"/>
        </w:rPr>
      </w:pPr>
    </w:p>
    <w:p w14:paraId="665FB4CC"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3.3. Geographical applications</w:t>
      </w:r>
    </w:p>
    <w:p w14:paraId="00A7D160"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This unit requires students to draw together knowledge, understanding and skills.  It is an opportunity for students to show breadth of understanding and an appreciation of the interrelationships between different aspects of geography.</w:t>
      </w:r>
    </w:p>
    <w:p w14:paraId="41180C7E" w14:textId="77777777" w:rsidR="00AD560D" w:rsidRPr="00884791" w:rsidRDefault="00AD560D" w:rsidP="00AD560D">
      <w:pPr>
        <w:widowControl w:val="0"/>
        <w:rPr>
          <w:rFonts w:asciiTheme="minorHAnsi" w:hAnsiTheme="minorHAnsi" w:cs="Gill Sans"/>
          <w:szCs w:val="24"/>
        </w:rPr>
      </w:pPr>
    </w:p>
    <w:p w14:paraId="52A41597"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3.4 Geographical skills</w:t>
      </w:r>
    </w:p>
    <w:p w14:paraId="7BDD22A9"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 xml:space="preserve">This unit requires students to develop and demonstrate a range of geographical skills, including cartographic, graphical, numerical and statistical skills. </w:t>
      </w:r>
    </w:p>
    <w:p w14:paraId="6D87A14E" w14:textId="77777777" w:rsidR="00AD560D" w:rsidRPr="00884791" w:rsidRDefault="00AD560D" w:rsidP="00AD560D">
      <w:pPr>
        <w:widowControl w:val="0"/>
        <w:rPr>
          <w:rFonts w:asciiTheme="minorHAnsi" w:hAnsiTheme="minorHAnsi" w:cs="Gill Sans"/>
          <w:szCs w:val="24"/>
        </w:rPr>
      </w:pPr>
    </w:p>
    <w:p w14:paraId="07442D8B"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Students are required to study a variety of case studies and examples.  Case studies are broader in context and require greater breadth and depth of knowledge and understanding.  Examples are more focused on a specific event or situation, are smaller in scale and do not cover the same degree of content.</w:t>
      </w:r>
    </w:p>
    <w:p w14:paraId="5D93D8E1" w14:textId="77777777" w:rsidR="00AD560D" w:rsidRPr="00884791" w:rsidRDefault="00AD560D" w:rsidP="00AD560D">
      <w:pPr>
        <w:widowControl w:val="0"/>
        <w:rPr>
          <w:rFonts w:asciiTheme="minorHAnsi" w:hAnsiTheme="minorHAnsi" w:cs="Gill Sans"/>
          <w:szCs w:val="24"/>
        </w:rPr>
      </w:pPr>
    </w:p>
    <w:p w14:paraId="0BF41019" w14:textId="77777777" w:rsidR="00AD560D" w:rsidRPr="00884791" w:rsidRDefault="00AD560D" w:rsidP="00AD560D">
      <w:pPr>
        <w:widowControl w:val="0"/>
        <w:rPr>
          <w:rFonts w:asciiTheme="minorHAnsi" w:hAnsiTheme="minorHAnsi" w:cs="Gill Sans"/>
          <w:szCs w:val="24"/>
        </w:rPr>
      </w:pPr>
    </w:p>
    <w:p w14:paraId="2D1A5930" w14:textId="4349C6EB" w:rsidR="00AD560D" w:rsidRDefault="00AD560D" w:rsidP="00AD560D">
      <w:pPr>
        <w:widowControl w:val="0"/>
        <w:rPr>
          <w:rFonts w:asciiTheme="minorHAnsi" w:hAnsiTheme="minorHAnsi" w:cs="Gill Sans"/>
          <w:szCs w:val="24"/>
        </w:rPr>
      </w:pPr>
    </w:p>
    <w:p w14:paraId="0060ECDB" w14:textId="72551912" w:rsidR="006C4513" w:rsidRDefault="006C4513" w:rsidP="00AD560D">
      <w:pPr>
        <w:widowControl w:val="0"/>
        <w:rPr>
          <w:rFonts w:asciiTheme="minorHAnsi" w:hAnsiTheme="minorHAnsi" w:cs="Gill Sans"/>
          <w:szCs w:val="24"/>
        </w:rPr>
      </w:pPr>
    </w:p>
    <w:p w14:paraId="45AFBAEE" w14:textId="77777777" w:rsidR="006C4513" w:rsidRPr="00884791" w:rsidRDefault="006C4513" w:rsidP="00AD560D">
      <w:pPr>
        <w:widowControl w:val="0"/>
        <w:rPr>
          <w:rFonts w:asciiTheme="minorHAnsi" w:hAnsiTheme="minorHAnsi" w:cs="Gill Sans"/>
          <w:szCs w:val="24"/>
        </w:rPr>
      </w:pPr>
    </w:p>
    <w:p w14:paraId="66DC5290" w14:textId="77777777" w:rsidR="00AD560D" w:rsidRPr="00884791" w:rsidRDefault="00AD560D" w:rsidP="00AD560D">
      <w:pPr>
        <w:widowControl w:val="0"/>
        <w:rPr>
          <w:rFonts w:asciiTheme="minorHAnsi" w:hAnsiTheme="minorHAnsi" w:cs="Gill Sans"/>
          <w:szCs w:val="24"/>
        </w:rPr>
      </w:pPr>
    </w:p>
    <w:p w14:paraId="2D584D22"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Why study geography?</w:t>
      </w:r>
    </w:p>
    <w:p w14:paraId="2F93DDA1"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 </w:t>
      </w:r>
    </w:p>
    <w:p w14:paraId="56AA3FE1" w14:textId="77777777" w:rsidR="00AD560D" w:rsidRPr="00884791" w:rsidRDefault="00AD560D" w:rsidP="00AE2CB3">
      <w:pPr>
        <w:pStyle w:val="ListParagraph"/>
        <w:widowControl w:val="0"/>
        <w:numPr>
          <w:ilvl w:val="0"/>
          <w:numId w:val="15"/>
        </w:numPr>
        <w:rPr>
          <w:rFonts w:asciiTheme="minorHAnsi" w:hAnsiTheme="minorHAnsi" w:cs="Gill Sans"/>
          <w:szCs w:val="24"/>
        </w:rPr>
      </w:pPr>
      <w:r w:rsidRPr="00884791">
        <w:rPr>
          <w:rFonts w:asciiTheme="minorHAnsi" w:hAnsiTheme="minorHAnsi" w:cs="Gill Sans"/>
          <w:szCs w:val="24"/>
        </w:rPr>
        <w:t>Geography education at Nishkam High School provides students with the skills and experiences necessary to become global citizens.</w:t>
      </w:r>
    </w:p>
    <w:p w14:paraId="5C618523" w14:textId="62C2D7A3" w:rsidR="00AD560D" w:rsidRPr="00884791" w:rsidRDefault="00AD560D" w:rsidP="00AE2CB3">
      <w:pPr>
        <w:pStyle w:val="ListParagraph"/>
        <w:widowControl w:val="0"/>
        <w:numPr>
          <w:ilvl w:val="0"/>
          <w:numId w:val="15"/>
        </w:numPr>
        <w:rPr>
          <w:rFonts w:asciiTheme="minorHAnsi" w:hAnsiTheme="minorHAnsi" w:cs="Gill Sans"/>
          <w:szCs w:val="24"/>
        </w:rPr>
      </w:pPr>
      <w:r w:rsidRPr="00884791">
        <w:rPr>
          <w:rFonts w:asciiTheme="minorHAnsi" w:hAnsiTheme="minorHAnsi" w:cs="Gill Sans"/>
          <w:szCs w:val="24"/>
        </w:rPr>
        <w:t>Geography has been identified by the Russel</w:t>
      </w:r>
      <w:r w:rsidR="00425563" w:rsidRPr="00884791">
        <w:rPr>
          <w:rFonts w:asciiTheme="minorHAnsi" w:hAnsiTheme="minorHAnsi" w:cs="Gill Sans"/>
          <w:szCs w:val="24"/>
        </w:rPr>
        <w:t>l</w:t>
      </w:r>
      <w:r w:rsidRPr="00884791">
        <w:rPr>
          <w:rFonts w:asciiTheme="minorHAnsi" w:hAnsiTheme="minorHAnsi" w:cs="Gill Sans"/>
          <w:szCs w:val="24"/>
        </w:rPr>
        <w:t xml:space="preserve"> Group as a ‘facilitating subject’ in a guide to making decisions about post-16 education.</w:t>
      </w:r>
    </w:p>
    <w:p w14:paraId="243D66DC" w14:textId="77777777" w:rsidR="00AD560D" w:rsidRPr="00884791" w:rsidRDefault="00AD560D" w:rsidP="00AE2CB3">
      <w:pPr>
        <w:pStyle w:val="ListParagraph"/>
        <w:widowControl w:val="0"/>
        <w:numPr>
          <w:ilvl w:val="0"/>
          <w:numId w:val="15"/>
        </w:numPr>
        <w:rPr>
          <w:rFonts w:asciiTheme="minorHAnsi" w:hAnsiTheme="minorHAnsi" w:cs="Gill Sans"/>
          <w:szCs w:val="24"/>
        </w:rPr>
      </w:pPr>
      <w:r w:rsidRPr="00884791">
        <w:rPr>
          <w:rFonts w:asciiTheme="minorHAnsi" w:hAnsiTheme="minorHAnsi" w:cs="Gill Sans"/>
          <w:szCs w:val="24"/>
        </w:rPr>
        <w:t>The skills you gain in GCSE geography will be transferable to many other aspects of your studies and are valued by both employers and universities.</w:t>
      </w:r>
    </w:p>
    <w:p w14:paraId="629FC2E9"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 </w:t>
      </w:r>
    </w:p>
    <w:p w14:paraId="26055F4E"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How will I be assessed?</w:t>
      </w:r>
    </w:p>
    <w:p w14:paraId="3725F413" w14:textId="77777777" w:rsidR="00AD560D" w:rsidRPr="00884791" w:rsidRDefault="00AD560D" w:rsidP="00AD560D">
      <w:pPr>
        <w:widowControl w:val="0"/>
        <w:rPr>
          <w:rFonts w:asciiTheme="minorHAnsi" w:hAnsiTheme="minorHAnsi" w:cs="Gill Sans"/>
          <w:szCs w:val="24"/>
        </w:rPr>
      </w:pPr>
    </w:p>
    <w:p w14:paraId="46115458"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From 2016 GCSE geography students will sit the following written examinations at the end of Year 11:</w:t>
      </w:r>
    </w:p>
    <w:p w14:paraId="21DD8CD6" w14:textId="77777777" w:rsidR="00AD560D" w:rsidRPr="00884791" w:rsidRDefault="00AD560D" w:rsidP="00AD560D">
      <w:pPr>
        <w:widowControl w:val="0"/>
        <w:rPr>
          <w:rFonts w:asciiTheme="minorHAnsi" w:hAnsiTheme="minorHAnsi" w:cs="Gill Sans"/>
          <w:szCs w:val="24"/>
        </w:rPr>
      </w:pPr>
    </w:p>
    <w:p w14:paraId="4B70B18D"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b/>
          <w:szCs w:val="24"/>
        </w:rPr>
        <w:t>Paper 1</w:t>
      </w:r>
      <w:r w:rsidRPr="00884791">
        <w:rPr>
          <w:rFonts w:asciiTheme="minorHAnsi" w:hAnsiTheme="minorHAnsi" w:cs="Gill Sans"/>
          <w:szCs w:val="24"/>
        </w:rPr>
        <w:t xml:space="preserve">: </w:t>
      </w:r>
      <w:r w:rsidRPr="00884791">
        <w:rPr>
          <w:rFonts w:asciiTheme="minorHAnsi" w:hAnsiTheme="minorHAnsi" w:cs="Gill Sans"/>
          <w:b/>
          <w:szCs w:val="24"/>
        </w:rPr>
        <w:t>Living with the physical environment</w:t>
      </w:r>
      <w:r w:rsidRPr="00884791">
        <w:rPr>
          <w:rFonts w:asciiTheme="minorHAnsi" w:hAnsiTheme="minorHAnsi" w:cs="Gill Sans"/>
          <w:szCs w:val="24"/>
        </w:rPr>
        <w:t xml:space="preserve"> - 1 hour 30 minutes (35% of GCSE)</w:t>
      </w:r>
    </w:p>
    <w:p w14:paraId="3D5856D3"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3.1.1 The challenge of natural hazards</w:t>
      </w:r>
    </w:p>
    <w:p w14:paraId="0107A603"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3.1.2 The living world</w:t>
      </w:r>
    </w:p>
    <w:p w14:paraId="1D786DE6" w14:textId="14868C3C"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3.1.3 Physical landscapes in the UK</w:t>
      </w:r>
    </w:p>
    <w:p w14:paraId="301CDBDC"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3.4 Geographical skills</w:t>
      </w:r>
    </w:p>
    <w:p w14:paraId="5E2B5AF4" w14:textId="77777777" w:rsidR="00AD560D" w:rsidRPr="00884791" w:rsidRDefault="00AD560D" w:rsidP="00AD560D">
      <w:pPr>
        <w:widowControl w:val="0"/>
        <w:rPr>
          <w:rFonts w:asciiTheme="minorHAnsi" w:hAnsiTheme="minorHAnsi" w:cs="Gill Sans"/>
          <w:szCs w:val="24"/>
        </w:rPr>
      </w:pPr>
    </w:p>
    <w:p w14:paraId="404D2489"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b/>
          <w:szCs w:val="24"/>
        </w:rPr>
        <w:t>Paper 2</w:t>
      </w:r>
      <w:r w:rsidRPr="00884791">
        <w:rPr>
          <w:rFonts w:asciiTheme="minorHAnsi" w:hAnsiTheme="minorHAnsi" w:cs="Gill Sans"/>
          <w:szCs w:val="24"/>
        </w:rPr>
        <w:t xml:space="preserve">: </w:t>
      </w:r>
      <w:r w:rsidRPr="00884791">
        <w:rPr>
          <w:rFonts w:asciiTheme="minorHAnsi" w:hAnsiTheme="minorHAnsi" w:cs="Gill Sans"/>
          <w:b/>
          <w:szCs w:val="24"/>
        </w:rPr>
        <w:t>Challenges in the human environment</w:t>
      </w:r>
      <w:r w:rsidRPr="00884791">
        <w:rPr>
          <w:rFonts w:asciiTheme="minorHAnsi" w:hAnsiTheme="minorHAnsi" w:cs="Gill Sans"/>
          <w:szCs w:val="24"/>
        </w:rPr>
        <w:t xml:space="preserve"> - 1 hour 30 minutes (35% of GCSE)</w:t>
      </w:r>
    </w:p>
    <w:p w14:paraId="6A7F6E7D"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3.2.1 Urban issues and challenges</w:t>
      </w:r>
    </w:p>
    <w:p w14:paraId="35BE9FA1"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3.2.2 The changing economic world</w:t>
      </w:r>
    </w:p>
    <w:p w14:paraId="6CFEC4BE"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3.2.3 The challenge of resource management</w:t>
      </w:r>
    </w:p>
    <w:p w14:paraId="04CEA463"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3.4 Geographical skills</w:t>
      </w:r>
    </w:p>
    <w:p w14:paraId="06852B15" w14:textId="77777777" w:rsidR="00AD560D" w:rsidRPr="00884791" w:rsidRDefault="00AD560D" w:rsidP="00AD560D">
      <w:pPr>
        <w:widowControl w:val="0"/>
        <w:rPr>
          <w:rFonts w:asciiTheme="minorHAnsi" w:hAnsiTheme="minorHAnsi" w:cs="Gill Sans"/>
          <w:szCs w:val="24"/>
        </w:rPr>
      </w:pPr>
    </w:p>
    <w:p w14:paraId="3DD27230"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b/>
          <w:szCs w:val="24"/>
        </w:rPr>
        <w:t>Paper 3</w:t>
      </w:r>
      <w:r w:rsidRPr="00884791">
        <w:rPr>
          <w:rFonts w:asciiTheme="minorHAnsi" w:hAnsiTheme="minorHAnsi" w:cs="Gill Sans"/>
          <w:szCs w:val="24"/>
        </w:rPr>
        <w:t xml:space="preserve">: </w:t>
      </w:r>
      <w:r w:rsidRPr="00884791">
        <w:rPr>
          <w:rFonts w:asciiTheme="minorHAnsi" w:hAnsiTheme="minorHAnsi" w:cs="Gill Sans"/>
          <w:b/>
          <w:szCs w:val="24"/>
        </w:rPr>
        <w:t>Geographical applications</w:t>
      </w:r>
      <w:r w:rsidRPr="00884791">
        <w:rPr>
          <w:rFonts w:asciiTheme="minorHAnsi" w:hAnsiTheme="minorHAnsi" w:cs="Gill Sans"/>
          <w:szCs w:val="24"/>
        </w:rPr>
        <w:t xml:space="preserve"> - 1 hour 15 minutes (30% of GCSE)</w:t>
      </w:r>
    </w:p>
    <w:p w14:paraId="4D735FB2"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3.3.1 Issue evaluation</w:t>
      </w:r>
    </w:p>
    <w:p w14:paraId="5E2B1BB6"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3.3.2 Fieldwork</w:t>
      </w:r>
    </w:p>
    <w:p w14:paraId="36D2EC1C" w14:textId="77777777" w:rsidR="00AD560D" w:rsidRPr="00884791" w:rsidRDefault="00AD560D" w:rsidP="00AE2CB3">
      <w:pPr>
        <w:pStyle w:val="ListParagraph"/>
        <w:widowControl w:val="0"/>
        <w:numPr>
          <w:ilvl w:val="1"/>
          <w:numId w:val="25"/>
        </w:numPr>
        <w:rPr>
          <w:rFonts w:asciiTheme="minorHAnsi" w:hAnsiTheme="minorHAnsi" w:cs="Gill Sans"/>
          <w:szCs w:val="24"/>
        </w:rPr>
      </w:pPr>
      <w:r w:rsidRPr="00884791">
        <w:rPr>
          <w:rFonts w:asciiTheme="minorHAnsi" w:hAnsiTheme="minorHAnsi" w:cs="Gill Sans"/>
          <w:szCs w:val="24"/>
        </w:rPr>
        <w:t>Geographical skills</w:t>
      </w:r>
    </w:p>
    <w:p w14:paraId="54B8C397" w14:textId="77777777" w:rsidR="00AD560D" w:rsidRPr="00884791" w:rsidRDefault="00AD560D" w:rsidP="00AD560D">
      <w:pPr>
        <w:widowControl w:val="0"/>
        <w:rPr>
          <w:rFonts w:asciiTheme="minorHAnsi" w:hAnsiTheme="minorHAnsi" w:cs="Gill Sans"/>
          <w:szCs w:val="24"/>
        </w:rPr>
      </w:pPr>
    </w:p>
    <w:p w14:paraId="4F345464"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GCSE exams in geography include a range of questions that require students to draw together their knowledge, understanding and skills, in addition to providing extended responses.</w:t>
      </w:r>
    </w:p>
    <w:p w14:paraId="259666AF" w14:textId="77777777" w:rsidR="00AD560D" w:rsidRPr="00884791" w:rsidRDefault="00AD560D" w:rsidP="00AD560D">
      <w:pPr>
        <w:widowControl w:val="0"/>
        <w:rPr>
          <w:rFonts w:asciiTheme="minorHAnsi" w:hAnsiTheme="minorHAnsi" w:cs="Gill Sans"/>
          <w:szCs w:val="24"/>
        </w:rPr>
      </w:pPr>
    </w:p>
    <w:p w14:paraId="15EDFFB3" w14:textId="77777777" w:rsidR="00AD560D" w:rsidRPr="00884791" w:rsidRDefault="00AD560D" w:rsidP="00AD560D">
      <w:pPr>
        <w:widowControl w:val="0"/>
        <w:rPr>
          <w:rFonts w:asciiTheme="minorHAnsi" w:hAnsiTheme="minorHAnsi" w:cs="Gill Sans"/>
          <w:b/>
          <w:szCs w:val="24"/>
        </w:rPr>
      </w:pPr>
      <w:r w:rsidRPr="00884791">
        <w:rPr>
          <w:rFonts w:asciiTheme="minorHAnsi" w:hAnsiTheme="minorHAnsi" w:cs="Gill Sans"/>
          <w:b/>
          <w:szCs w:val="24"/>
        </w:rPr>
        <w:t>Extra-curricular opportunities</w:t>
      </w:r>
    </w:p>
    <w:p w14:paraId="66772B60" w14:textId="7D3784C0"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 xml:space="preserve">GCSE geography students have access to the Humanities Film Club. This afterschool club </w:t>
      </w:r>
      <w:r w:rsidR="00DF4FC4">
        <w:rPr>
          <w:rFonts w:asciiTheme="minorHAnsi" w:hAnsiTheme="minorHAnsi" w:cs="Gill Sans"/>
          <w:szCs w:val="24"/>
        </w:rPr>
        <w:t>periodically</w:t>
      </w:r>
      <w:r w:rsidRPr="00884791">
        <w:rPr>
          <w:rFonts w:asciiTheme="minorHAnsi" w:hAnsiTheme="minorHAnsi" w:cs="Gill Sans"/>
          <w:szCs w:val="24"/>
        </w:rPr>
        <w:t xml:space="preserve"> screens geography related films and documentaries to develop students’ subject knowledge and provide additional case study information.</w:t>
      </w:r>
    </w:p>
    <w:p w14:paraId="04C7E84E" w14:textId="77777777" w:rsidR="00AD560D" w:rsidRPr="00884791" w:rsidRDefault="00AD560D" w:rsidP="00AD560D">
      <w:pPr>
        <w:widowControl w:val="0"/>
        <w:rPr>
          <w:rFonts w:asciiTheme="minorHAnsi" w:hAnsiTheme="minorHAnsi" w:cs="Gill Sans"/>
          <w:szCs w:val="24"/>
        </w:rPr>
      </w:pPr>
    </w:p>
    <w:p w14:paraId="0427B76E" w14:textId="77777777" w:rsidR="00AD560D" w:rsidRPr="00884791" w:rsidRDefault="00AD560D" w:rsidP="00AD560D">
      <w:pPr>
        <w:widowControl w:val="0"/>
        <w:rPr>
          <w:rFonts w:asciiTheme="minorHAnsi" w:hAnsiTheme="minorHAnsi" w:cs="Gill Sans"/>
          <w:szCs w:val="24"/>
        </w:rPr>
      </w:pPr>
      <w:r w:rsidRPr="00884791">
        <w:rPr>
          <w:rFonts w:asciiTheme="minorHAnsi" w:hAnsiTheme="minorHAnsi" w:cs="Gill Sans"/>
          <w:szCs w:val="24"/>
        </w:rPr>
        <w:t xml:space="preserve">In </w:t>
      </w:r>
      <w:proofErr w:type="gramStart"/>
      <w:r w:rsidRPr="00884791">
        <w:rPr>
          <w:rFonts w:asciiTheme="minorHAnsi" w:hAnsiTheme="minorHAnsi" w:cs="Gill Sans"/>
          <w:szCs w:val="24"/>
        </w:rPr>
        <w:t>addition</w:t>
      </w:r>
      <w:proofErr w:type="gramEnd"/>
      <w:r w:rsidRPr="00884791">
        <w:rPr>
          <w:rFonts w:asciiTheme="minorHAnsi" w:hAnsiTheme="minorHAnsi" w:cs="Gill Sans"/>
          <w:szCs w:val="24"/>
        </w:rPr>
        <w:t xml:space="preserve"> carrying out a fieldwork investigation as part of the GCSE course, studying geography presents the opportunity to undertake a variety of trips at both a local, national and international scale.</w:t>
      </w:r>
    </w:p>
    <w:p w14:paraId="02B4A831" w14:textId="77777777" w:rsidR="00AD560D" w:rsidRPr="00884791" w:rsidRDefault="00AD560D" w:rsidP="00AD560D">
      <w:pPr>
        <w:widowControl w:val="0"/>
        <w:rPr>
          <w:rFonts w:asciiTheme="minorHAnsi" w:hAnsiTheme="minorHAnsi" w:cs="Gill Sans"/>
          <w:szCs w:val="24"/>
        </w:rPr>
      </w:pPr>
    </w:p>
    <w:p w14:paraId="67A5203D" w14:textId="77777777" w:rsidR="00AD560D" w:rsidRPr="00884791" w:rsidRDefault="00AD560D" w:rsidP="00AD560D">
      <w:pPr>
        <w:widowControl w:val="0"/>
        <w:rPr>
          <w:rFonts w:asciiTheme="minorHAnsi" w:hAnsiTheme="minorHAnsi" w:cs="Gill Sans"/>
          <w:szCs w:val="24"/>
        </w:rPr>
      </w:pPr>
    </w:p>
    <w:p w14:paraId="44D2A618" w14:textId="77777777" w:rsidR="00AD560D" w:rsidRPr="00884791" w:rsidRDefault="00AD560D" w:rsidP="00AD560D">
      <w:pPr>
        <w:widowControl w:val="0"/>
        <w:rPr>
          <w:rFonts w:asciiTheme="minorHAnsi" w:hAnsiTheme="minorHAnsi" w:cs="Gill Sans"/>
          <w:szCs w:val="24"/>
        </w:rPr>
      </w:pPr>
    </w:p>
    <w:p w14:paraId="603AC0B5" w14:textId="77777777" w:rsidR="00AD560D" w:rsidRPr="00884791" w:rsidRDefault="00AD560D" w:rsidP="00AD560D">
      <w:pPr>
        <w:widowControl w:val="0"/>
        <w:rPr>
          <w:rFonts w:asciiTheme="minorHAnsi" w:hAnsiTheme="minorHAnsi" w:cs="Gill Sans"/>
          <w:szCs w:val="24"/>
        </w:rPr>
      </w:pPr>
    </w:p>
    <w:p w14:paraId="5D31AED7" w14:textId="77777777" w:rsidR="006C4513" w:rsidRDefault="006C4513" w:rsidP="00AD560D">
      <w:pPr>
        <w:widowControl w:val="0"/>
        <w:rPr>
          <w:rFonts w:asciiTheme="minorHAnsi" w:hAnsiTheme="minorHAnsi" w:cs="Gill Sans"/>
          <w:bCs/>
          <w:szCs w:val="24"/>
        </w:rPr>
      </w:pPr>
    </w:p>
    <w:p w14:paraId="165D23EF" w14:textId="3473E555" w:rsidR="0042787E" w:rsidRPr="00884791" w:rsidRDefault="00FB1CB2" w:rsidP="00AD560D">
      <w:pPr>
        <w:widowControl w:val="0"/>
        <w:rPr>
          <w:rFonts w:asciiTheme="minorHAnsi" w:hAnsiTheme="minorHAnsi" w:cs="Gill Sans"/>
          <w:bCs/>
          <w:szCs w:val="24"/>
        </w:rPr>
      </w:pPr>
      <w:r w:rsidRPr="00884791">
        <w:rPr>
          <w:rFonts w:asciiTheme="minorHAnsi" w:hAnsiTheme="minorHAnsi" w:cs="Gill Sans"/>
          <w:bCs/>
          <w:noProof/>
          <w:szCs w:val="24"/>
          <w:bdr w:val="none" w:sz="0" w:space="0" w:color="auto" w:frame="1"/>
          <w:lang w:eastAsia="en-GB"/>
        </w:rPr>
        <w:drawing>
          <wp:anchor distT="0" distB="0" distL="114300" distR="114300" simplePos="0" relativeHeight="251658273" behindDoc="0" locked="0" layoutInCell="1" allowOverlap="1" wp14:anchorId="2D571B99" wp14:editId="01CA93E1">
            <wp:simplePos x="0" y="0"/>
            <wp:positionH relativeFrom="column">
              <wp:posOffset>5939790</wp:posOffset>
            </wp:positionH>
            <wp:positionV relativeFrom="paragraph">
              <wp:posOffset>3175</wp:posOffset>
            </wp:positionV>
            <wp:extent cx="681990" cy="591820"/>
            <wp:effectExtent l="0" t="0" r="3810" b="0"/>
            <wp:wrapTight wrapText="bothSides">
              <wp:wrapPolygon edited="0">
                <wp:start x="0" y="0"/>
                <wp:lineTo x="0" y="20858"/>
                <wp:lineTo x="21117" y="20858"/>
                <wp:lineTo x="21117"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59182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bCs/>
          <w:noProof/>
          <w:szCs w:val="24"/>
          <w:bdr w:val="none" w:sz="0" w:space="0" w:color="auto" w:frame="1"/>
          <w:lang w:eastAsia="en-GB"/>
        </w:rPr>
        <mc:AlternateContent>
          <mc:Choice Requires="wps">
            <w:drawing>
              <wp:anchor distT="0" distB="0" distL="114300" distR="114300" simplePos="0" relativeHeight="251658272" behindDoc="0" locked="0" layoutInCell="1" allowOverlap="1" wp14:anchorId="5397C34D" wp14:editId="002C5365">
                <wp:simplePos x="0" y="0"/>
                <wp:positionH relativeFrom="column">
                  <wp:align>center</wp:align>
                </wp:positionH>
                <wp:positionV relativeFrom="paragraph">
                  <wp:posOffset>0</wp:posOffset>
                </wp:positionV>
                <wp:extent cx="7135200" cy="583200"/>
                <wp:effectExtent l="0" t="0" r="889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6CC39481" w14:textId="77777777" w:rsidR="006B45DB" w:rsidRPr="007E6AA1" w:rsidRDefault="006B45DB">
                            <w:pPr>
                              <w:jc w:val="center"/>
                              <w:rPr>
                                <w:b/>
                              </w:rPr>
                            </w:pPr>
                            <w:r w:rsidRPr="007E6AA1">
                              <w:rPr>
                                <w:rFonts w:ascii="Gill Sans" w:hAnsi="Gill Sans" w:cs="Gill Sans"/>
                                <w:b/>
                                <w:color w:val="FFFFFF" w:themeColor="background1"/>
                                <w:sz w:val="32"/>
                                <w:szCs w:val="32"/>
                                <w:u w:val="single"/>
                              </w:rPr>
                              <w:t>Health and Social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97C34D" id="_x0000_s1045" type="#_x0000_t202" style="position:absolute;margin-left:0;margin-top:0;width:561.85pt;height:45.9pt;z-index:251658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" fillcolor="#f2c008" stroked="f">
                <v:textbox>
                  <w:txbxContent>
                    <w:p w14:paraId="6CC39481" w14:textId="77777777" w:rsidR="006B45DB" w:rsidRPr="007E6AA1" w:rsidRDefault="006B45DB">
                      <w:pPr>
                        <w:jc w:val="center"/>
                        <w:rPr>
                          <w:b/>
                        </w:rPr>
                      </w:pPr>
                      <w:r w:rsidRPr="007E6AA1">
                        <w:rPr>
                          <w:rFonts w:ascii="Gill Sans" w:hAnsi="Gill Sans" w:cs="Gill Sans"/>
                          <w:b/>
                          <w:color w:val="FFFFFF" w:themeColor="background1"/>
                          <w:sz w:val="32"/>
                          <w:szCs w:val="32"/>
                          <w:u w:val="single"/>
                        </w:rPr>
                        <w:t>Health and Social Care</w:t>
                      </w:r>
                    </w:p>
                  </w:txbxContent>
                </v:textbox>
              </v:shape>
            </w:pict>
          </mc:Fallback>
        </mc:AlternateContent>
      </w:r>
    </w:p>
    <w:p w14:paraId="0E3856CD" w14:textId="77777777" w:rsidR="0042787E" w:rsidRPr="00884791" w:rsidRDefault="0042787E">
      <w:pPr>
        <w:textAlignment w:val="baseline"/>
        <w:rPr>
          <w:rFonts w:asciiTheme="minorHAnsi" w:hAnsiTheme="minorHAnsi" w:cs="Gill Sans"/>
          <w:bCs/>
          <w:szCs w:val="24"/>
          <w:bdr w:val="none" w:sz="0" w:space="0" w:color="auto" w:frame="1"/>
          <w:lang w:val="en-US"/>
        </w:rPr>
      </w:pPr>
    </w:p>
    <w:p w14:paraId="2266BB2F" w14:textId="77777777" w:rsidR="0042787E" w:rsidRPr="00884791" w:rsidRDefault="0042787E">
      <w:pPr>
        <w:textAlignment w:val="baseline"/>
        <w:rPr>
          <w:rFonts w:asciiTheme="minorHAnsi" w:hAnsiTheme="minorHAnsi" w:cs="Gill Sans"/>
          <w:bCs/>
          <w:szCs w:val="24"/>
          <w:bdr w:val="none" w:sz="0" w:space="0" w:color="auto" w:frame="1"/>
          <w:lang w:val="en-US"/>
        </w:rPr>
      </w:pPr>
    </w:p>
    <w:p w14:paraId="5A27C334" w14:textId="77777777" w:rsidR="0042787E" w:rsidRPr="00884791" w:rsidRDefault="0042787E">
      <w:pPr>
        <w:textAlignment w:val="baseline"/>
        <w:rPr>
          <w:rFonts w:asciiTheme="minorHAnsi" w:hAnsiTheme="minorHAnsi" w:cs="Gill Sans"/>
          <w:bCs/>
          <w:szCs w:val="24"/>
          <w:bdr w:val="none" w:sz="0" w:space="0" w:color="auto" w:frame="1"/>
          <w:lang w:val="en-US"/>
        </w:rPr>
      </w:pPr>
    </w:p>
    <w:p w14:paraId="1AD70705" w14:textId="77777777" w:rsidR="00D05D0A" w:rsidRPr="00884791" w:rsidRDefault="00D05D0A" w:rsidP="00D05D0A">
      <w:pPr>
        <w:textAlignment w:val="baseline"/>
        <w:rPr>
          <w:rFonts w:asciiTheme="minorHAnsi" w:eastAsia="Times New Roman" w:hAnsiTheme="minorHAnsi" w:cs="Gill Sans"/>
          <w:bCs/>
          <w:color w:val="000000"/>
          <w:szCs w:val="24"/>
          <w:bdr w:val="none" w:sz="0" w:space="0" w:color="auto" w:frame="1"/>
          <w:lang w:val="en-US" w:eastAsia="en-GB"/>
        </w:rPr>
      </w:pPr>
      <w:r w:rsidRPr="00884791">
        <w:rPr>
          <w:rFonts w:asciiTheme="minorHAnsi" w:eastAsia="Times New Roman" w:hAnsiTheme="minorHAnsi" w:cs="Gill Sans"/>
          <w:bCs/>
          <w:color w:val="000000"/>
          <w:szCs w:val="24"/>
          <w:bdr w:val="none" w:sz="0" w:space="0" w:color="auto" w:frame="1"/>
          <w:lang w:val="en-US" w:eastAsia="en-GB"/>
        </w:rPr>
        <w:t>Examination Board: OCR</w:t>
      </w:r>
      <w:r w:rsidRPr="00884791">
        <w:rPr>
          <w:rFonts w:asciiTheme="minorHAnsi" w:hAnsiTheme="minorHAnsi" w:cs="Gill Sans"/>
          <w:noProof/>
          <w:color w:val="F2C008"/>
          <w:sz w:val="76"/>
          <w:szCs w:val="76"/>
          <w:lang w:eastAsia="en-GB"/>
        </w:rPr>
        <w:t xml:space="preserve"> </w:t>
      </w:r>
    </w:p>
    <w:p w14:paraId="4634FFA4" w14:textId="77777777" w:rsidR="00D05D0A" w:rsidRPr="00884791" w:rsidRDefault="00D05D0A" w:rsidP="00D05D0A">
      <w:pPr>
        <w:textAlignment w:val="baseline"/>
        <w:rPr>
          <w:rFonts w:asciiTheme="minorHAnsi" w:eastAsia="Times New Roman" w:hAnsiTheme="minorHAnsi" w:cs="Gill Sans"/>
          <w:bCs/>
          <w:color w:val="000000"/>
          <w:szCs w:val="24"/>
          <w:bdr w:val="none" w:sz="0" w:space="0" w:color="auto" w:frame="1"/>
          <w:lang w:val="en-US" w:eastAsia="en-GB"/>
        </w:rPr>
      </w:pPr>
      <w:r w:rsidRPr="00884791">
        <w:rPr>
          <w:rFonts w:asciiTheme="minorHAnsi" w:eastAsia="Times New Roman" w:hAnsiTheme="minorHAnsi" w:cs="Gill Sans"/>
          <w:bCs/>
          <w:color w:val="000000"/>
          <w:szCs w:val="24"/>
          <w:bdr w:val="none" w:sz="0" w:space="0" w:color="auto" w:frame="1"/>
          <w:lang w:val="en-US" w:eastAsia="en-GB"/>
        </w:rPr>
        <w:t>Qualification: Cambridge National Award in Health and Social Care</w:t>
      </w:r>
    </w:p>
    <w:p w14:paraId="7A401296" w14:textId="77777777" w:rsidR="00D05D0A" w:rsidRPr="00884791" w:rsidRDefault="00D05D0A" w:rsidP="00D05D0A">
      <w:pPr>
        <w:textAlignment w:val="baseline"/>
        <w:rPr>
          <w:rFonts w:asciiTheme="minorHAnsi" w:hAnsiTheme="minorHAnsi" w:cs="Gill Sans"/>
          <w:bCs/>
          <w:szCs w:val="24"/>
          <w:bdr w:val="none" w:sz="0" w:space="0" w:color="auto" w:frame="1"/>
          <w:lang w:val="en-US"/>
        </w:rPr>
      </w:pPr>
    </w:p>
    <w:p w14:paraId="071606CC" w14:textId="77777777" w:rsidR="00D05D0A" w:rsidRPr="00884791" w:rsidRDefault="00D05D0A" w:rsidP="00D05D0A">
      <w:pPr>
        <w:rPr>
          <w:rFonts w:asciiTheme="minorHAnsi" w:eastAsia="Times New Roman" w:hAnsiTheme="minorHAnsi" w:cs="Gill Sans"/>
          <w:szCs w:val="28"/>
          <w:u w:val="single"/>
          <w:lang w:eastAsia="en-GB"/>
        </w:rPr>
      </w:pPr>
      <w:r w:rsidRPr="00884791">
        <w:rPr>
          <w:rFonts w:asciiTheme="minorHAnsi" w:eastAsia="Times New Roman" w:hAnsiTheme="minorHAnsi" w:cs="Gill Sans"/>
          <w:szCs w:val="28"/>
          <w:u w:val="single"/>
          <w:lang w:eastAsia="en-GB"/>
        </w:rPr>
        <w:t>Why study GCSE Health and Social Care?</w:t>
      </w:r>
    </w:p>
    <w:p w14:paraId="730F6EC9" w14:textId="77777777" w:rsidR="00D05D0A" w:rsidRPr="00884791" w:rsidRDefault="00D05D0A" w:rsidP="00D05D0A">
      <w:pPr>
        <w:rPr>
          <w:rFonts w:asciiTheme="minorHAnsi" w:eastAsia="Times New Roman" w:hAnsiTheme="minorHAnsi" w:cs="Gill Sans"/>
          <w:szCs w:val="24"/>
          <w:lang w:eastAsia="en-GB"/>
        </w:rPr>
      </w:pPr>
    </w:p>
    <w:p w14:paraId="321A1B71" w14:textId="77777777" w:rsidR="00D05D0A" w:rsidRPr="00884791" w:rsidRDefault="00D05D0A" w:rsidP="00AE2CB3">
      <w:pPr>
        <w:pStyle w:val="ListParagraph"/>
        <w:numPr>
          <w:ilvl w:val="0"/>
          <w:numId w:val="17"/>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This course actively encourages students to understand various aspects of the health and social care sector by taking an engaging, practical and inspiring approach to learning and assessment.</w:t>
      </w:r>
    </w:p>
    <w:p w14:paraId="2E9B92CC" w14:textId="77777777" w:rsidR="00D05D0A" w:rsidRPr="00884791" w:rsidRDefault="00D05D0A" w:rsidP="00AE2CB3">
      <w:pPr>
        <w:pStyle w:val="ListParagraph"/>
        <w:numPr>
          <w:ilvl w:val="0"/>
          <w:numId w:val="17"/>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It examines issues which affect the nature and quality of human life including an appreciation of diversity and cultural issues.</w:t>
      </w:r>
    </w:p>
    <w:p w14:paraId="215B604C" w14:textId="77777777" w:rsidR="00D05D0A" w:rsidRPr="00884791" w:rsidRDefault="00D05D0A" w:rsidP="00AE2CB3">
      <w:pPr>
        <w:pStyle w:val="Default"/>
        <w:numPr>
          <w:ilvl w:val="0"/>
          <w:numId w:val="17"/>
        </w:numPr>
        <w:rPr>
          <w:rFonts w:asciiTheme="minorHAnsi" w:hAnsiTheme="minorHAnsi"/>
        </w:rPr>
      </w:pPr>
      <w:r w:rsidRPr="00884791">
        <w:rPr>
          <w:rFonts w:asciiTheme="minorHAnsi" w:hAnsiTheme="minorHAnsi"/>
        </w:rPr>
        <w:t>Cambridge Nationals in Health and Social Care provide students with essential knowledge and transferable skills to improve their learning in other subjects, with the aim of enhancing their employability when they leave education, thus contributing to both their personal development and future economic well-being.</w:t>
      </w:r>
    </w:p>
    <w:p w14:paraId="498A0253" w14:textId="77777777" w:rsidR="00D05D0A" w:rsidRPr="00884791" w:rsidRDefault="00D05D0A" w:rsidP="00D05D0A">
      <w:pPr>
        <w:rPr>
          <w:rFonts w:asciiTheme="minorHAnsi" w:eastAsia="Times New Roman" w:hAnsiTheme="minorHAnsi" w:cs="Gill Sans"/>
          <w:szCs w:val="24"/>
          <w:lang w:eastAsia="en-GB"/>
        </w:rPr>
      </w:pPr>
    </w:p>
    <w:p w14:paraId="4E880544" w14:textId="77777777" w:rsidR="00D05D0A" w:rsidRPr="00884791" w:rsidRDefault="00D05D0A" w:rsidP="00D05D0A">
      <w:p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In studying this course, students will explore the following:</w:t>
      </w:r>
    </w:p>
    <w:p w14:paraId="533ED6BF"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Essential values of care for use with individuals in care settings.</w:t>
      </w:r>
    </w:p>
    <w:p w14:paraId="2CC13D72"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Communicating and working with individuals in health, social care and early years settings.</w:t>
      </w:r>
    </w:p>
    <w:p w14:paraId="0C5F1303"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Researching the different work and contributions of various professionals in the health, social care and early year’s sectors.</w:t>
      </w:r>
    </w:p>
    <w:p w14:paraId="36691057"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Developing communication skills, interpersonal skills, and self-confidence.</w:t>
      </w:r>
    </w:p>
    <w:p w14:paraId="77A4A08F"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Becoming more self-reliant and better organised as the course progresses.</w:t>
      </w:r>
    </w:p>
    <w:p w14:paraId="01B08EAE"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Developing skills to be increasingly more mature and independent at work.</w:t>
      </w:r>
    </w:p>
    <w:p w14:paraId="6D5E5F15" w14:textId="77777777" w:rsidR="00D05D0A" w:rsidRPr="00884791" w:rsidRDefault="00D05D0A" w:rsidP="00D05D0A">
      <w:pPr>
        <w:rPr>
          <w:rFonts w:asciiTheme="minorHAnsi" w:eastAsia="Times New Roman" w:hAnsiTheme="minorHAnsi" w:cs="Gill Sans"/>
          <w:szCs w:val="24"/>
          <w:lang w:eastAsia="en-GB"/>
        </w:rPr>
      </w:pPr>
    </w:p>
    <w:p w14:paraId="58729979" w14:textId="77777777" w:rsidR="00D05D0A" w:rsidRPr="00884791" w:rsidRDefault="00D05D0A" w:rsidP="00D05D0A">
      <w:pPr>
        <w:rPr>
          <w:rFonts w:asciiTheme="minorHAnsi" w:eastAsia="Times New Roman" w:hAnsiTheme="minorHAnsi" w:cs="Gill Sans"/>
          <w:szCs w:val="28"/>
          <w:u w:val="single"/>
          <w:lang w:eastAsia="en-GB"/>
        </w:rPr>
      </w:pPr>
      <w:r w:rsidRPr="00884791">
        <w:rPr>
          <w:rFonts w:asciiTheme="minorHAnsi" w:eastAsia="Times New Roman" w:hAnsiTheme="minorHAnsi" w:cs="Gill Sans"/>
          <w:szCs w:val="28"/>
          <w:u w:val="single"/>
          <w:lang w:eastAsia="en-GB"/>
        </w:rPr>
        <w:t>Course Outline</w:t>
      </w:r>
    </w:p>
    <w:p w14:paraId="3F7696A4" w14:textId="77777777" w:rsidR="00D05D0A" w:rsidRPr="00884791" w:rsidRDefault="00D05D0A" w:rsidP="00D05D0A">
      <w:pPr>
        <w:rPr>
          <w:rFonts w:asciiTheme="minorHAnsi" w:eastAsia="Times New Roman" w:hAnsiTheme="minorHAnsi" w:cs="Gill Sans"/>
          <w:szCs w:val="24"/>
          <w:lang w:eastAsia="en-GB"/>
        </w:rPr>
      </w:pPr>
    </w:p>
    <w:p w14:paraId="437DE9B2" w14:textId="77777777" w:rsidR="00D05D0A" w:rsidRPr="00884791" w:rsidRDefault="00D05D0A" w:rsidP="00D05D0A">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2 Mandatory Units</w:t>
      </w:r>
    </w:p>
    <w:p w14:paraId="507B1C84"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Essential values of care for use with individuals in care settings.</w:t>
      </w:r>
    </w:p>
    <w:p w14:paraId="1E01DF67" w14:textId="77777777" w:rsidR="00D05D0A" w:rsidRPr="00884791" w:rsidRDefault="00D05D0A" w:rsidP="00AE2CB3">
      <w:pPr>
        <w:pStyle w:val="ListParagraph"/>
        <w:numPr>
          <w:ilvl w:val="0"/>
          <w:numId w:val="16"/>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Communicating and working with individuals in health, social care and early years settings.</w:t>
      </w:r>
    </w:p>
    <w:p w14:paraId="48E43807" w14:textId="77777777" w:rsidR="00D05D0A" w:rsidRPr="00884791" w:rsidRDefault="00D05D0A" w:rsidP="00D05D0A">
      <w:pPr>
        <w:rPr>
          <w:rFonts w:asciiTheme="minorHAnsi" w:eastAsia="Times New Roman" w:hAnsiTheme="minorHAnsi" w:cs="Gill Sans"/>
          <w:szCs w:val="24"/>
          <w:lang w:eastAsia="en-GB"/>
        </w:rPr>
      </w:pPr>
    </w:p>
    <w:p w14:paraId="76463490" w14:textId="77777777" w:rsidR="00D05D0A" w:rsidRPr="00884791" w:rsidRDefault="00D05D0A" w:rsidP="00D05D0A">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2 Optional Units from a variety of topics</w:t>
      </w:r>
    </w:p>
    <w:p w14:paraId="161FB238" w14:textId="77777777" w:rsidR="00D05D0A" w:rsidRPr="00884791" w:rsidRDefault="00D05D0A" w:rsidP="00D05D0A">
      <w:pPr>
        <w:rPr>
          <w:rFonts w:asciiTheme="minorHAnsi" w:eastAsia="Times New Roman" w:hAnsiTheme="minorHAnsi" w:cs="Gill Sans"/>
          <w:szCs w:val="24"/>
          <w:lang w:eastAsia="en-GB"/>
        </w:rPr>
      </w:pPr>
    </w:p>
    <w:p w14:paraId="5904D8E5" w14:textId="77777777" w:rsidR="00D05D0A" w:rsidRPr="00884791" w:rsidRDefault="00D05D0A" w:rsidP="00D05D0A">
      <w:pPr>
        <w:rPr>
          <w:rFonts w:asciiTheme="minorHAnsi" w:eastAsia="Times New Roman" w:hAnsiTheme="minorHAnsi" w:cs="Gill Sans"/>
          <w:szCs w:val="28"/>
          <w:u w:val="single"/>
          <w:lang w:eastAsia="en-GB"/>
        </w:rPr>
      </w:pPr>
      <w:r w:rsidRPr="00884791">
        <w:rPr>
          <w:rFonts w:asciiTheme="minorHAnsi" w:eastAsia="Times New Roman" w:hAnsiTheme="minorHAnsi" w:cs="Gill Sans"/>
          <w:szCs w:val="28"/>
          <w:u w:val="single"/>
          <w:lang w:eastAsia="en-GB"/>
        </w:rPr>
        <w:t>Progression beyond GCSE Health and Social Care</w:t>
      </w:r>
    </w:p>
    <w:p w14:paraId="2A01BF21" w14:textId="77777777" w:rsidR="00D05D0A" w:rsidRPr="00884791" w:rsidRDefault="00D05D0A" w:rsidP="00D05D0A">
      <w:pPr>
        <w:rPr>
          <w:rFonts w:asciiTheme="minorHAnsi" w:eastAsia="Times New Roman" w:hAnsiTheme="minorHAnsi" w:cs="Gill Sans"/>
          <w:szCs w:val="24"/>
          <w:lang w:eastAsia="en-GB"/>
        </w:rPr>
      </w:pPr>
    </w:p>
    <w:p w14:paraId="200E2B15" w14:textId="77777777" w:rsidR="00D05D0A" w:rsidRPr="00884791" w:rsidRDefault="00D05D0A" w:rsidP="00D05D0A">
      <w:pPr>
        <w:rPr>
          <w:rFonts w:asciiTheme="minorHAnsi" w:hAnsiTheme="minorHAnsi"/>
        </w:rPr>
      </w:pPr>
      <w:r w:rsidRPr="00884791">
        <w:rPr>
          <w:rFonts w:asciiTheme="minorHAnsi" w:hAnsiTheme="minorHAnsi"/>
        </w:rPr>
        <w:t xml:space="preserve">The Cambridge Nationals in Health and Social Care will equip students with a sound, specialist knowledge along with skills for everyday use. The hands-on approach reflects the way in which students use new technology and will underpin a highly valid method of assessing their skills for the many progression routes available. This course prepares pupils for further study at A-Level, Cambridge Technical Awards or for courses that are more vocational in nature. </w:t>
      </w:r>
    </w:p>
    <w:p w14:paraId="0DFF70C0" w14:textId="1B953F1B" w:rsidR="00D05D0A" w:rsidRPr="00884791" w:rsidRDefault="00D05D0A">
      <w:p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br w:type="page"/>
      </w:r>
    </w:p>
    <w:p w14:paraId="60410C4C" w14:textId="77777777" w:rsidR="0042787E" w:rsidRPr="00884791" w:rsidRDefault="00FB1CB2">
      <w:pPr>
        <w:rPr>
          <w:rFonts w:asciiTheme="minorHAnsi" w:eastAsia="Times New Roman" w:hAnsiTheme="minorHAnsi" w:cs="Gill Sans"/>
          <w:szCs w:val="24"/>
          <w:lang w:eastAsia="en-GB"/>
        </w:rPr>
      </w:pPr>
      <w:r w:rsidRPr="00884791">
        <w:rPr>
          <w:rFonts w:asciiTheme="minorHAnsi" w:hAnsiTheme="minorHAnsi" w:cs="Gill Sans"/>
          <w:noProof/>
          <w:color w:val="F2C008"/>
          <w:sz w:val="76"/>
          <w:szCs w:val="76"/>
          <w:lang w:eastAsia="en-GB"/>
        </w:rPr>
        <w:drawing>
          <wp:anchor distT="0" distB="0" distL="114300" distR="114300" simplePos="0" relativeHeight="251658267" behindDoc="0" locked="0" layoutInCell="1" allowOverlap="1" wp14:anchorId="3F87FBD2" wp14:editId="5ED46E9F">
            <wp:simplePos x="0" y="0"/>
            <wp:positionH relativeFrom="column">
              <wp:posOffset>5914390</wp:posOffset>
            </wp:positionH>
            <wp:positionV relativeFrom="paragraph">
              <wp:posOffset>-37787</wp:posOffset>
            </wp:positionV>
            <wp:extent cx="707390" cy="614045"/>
            <wp:effectExtent l="0" t="0" r="0" b="0"/>
            <wp:wrapTight wrapText="bothSides">
              <wp:wrapPolygon edited="0">
                <wp:start x="0" y="0"/>
                <wp:lineTo x="0" y="20774"/>
                <wp:lineTo x="20941" y="20774"/>
                <wp:lineTo x="20941"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390" cy="614045"/>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49" behindDoc="0" locked="0" layoutInCell="1" allowOverlap="1" wp14:anchorId="16A4AEFE" wp14:editId="46DA08F6">
                <wp:simplePos x="0" y="0"/>
                <wp:positionH relativeFrom="column">
                  <wp:align>center</wp:align>
                </wp:positionH>
                <wp:positionV relativeFrom="paragraph">
                  <wp:posOffset>0</wp:posOffset>
                </wp:positionV>
                <wp:extent cx="7135200" cy="583200"/>
                <wp:effectExtent l="0" t="0" r="889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73ECC4C9"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History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A4AEFE" id="_x0000_s1046" type="#_x0000_t202" style="position:absolute;margin-left:0;margin-top:0;width:561.85pt;height:45.9pt;z-index:25165824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vayxnD8CAABaBAAADgAA&#10;AAAAAAAAAAAAAAAuAgAAZHJzL2Uyb0RvYy54bWxQSwECLQAUAAYACAAAACEAzcu7vN0AAAAFAQAA&#10;DwAAAAAAAAAAAAAAAACZBAAAZHJzL2Rvd25yZXYueG1sUEsFBgAAAAAEAAQA8wAAAKMFAAAAAA==&#10;" fillcolor="#f2c008" stroked="f">
                <v:textbox>
                  <w:txbxContent>
                    <w:p w14:paraId="73ECC4C9"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History</w:t>
                      </w:r>
                    </w:p>
                  </w:txbxContent>
                </v:textbox>
              </v:shape>
            </w:pict>
          </mc:Fallback>
        </mc:AlternateContent>
      </w:r>
    </w:p>
    <w:p w14:paraId="3A819D0C" w14:textId="77777777" w:rsidR="0042787E" w:rsidRPr="00884791" w:rsidRDefault="0042787E">
      <w:pPr>
        <w:rPr>
          <w:rFonts w:asciiTheme="minorHAnsi" w:hAnsiTheme="minorHAnsi" w:cs="Gill Sans"/>
          <w:u w:val="single"/>
        </w:rPr>
      </w:pPr>
    </w:p>
    <w:p w14:paraId="19729C3F" w14:textId="77777777" w:rsidR="0042787E" w:rsidRPr="00884791" w:rsidRDefault="0042787E">
      <w:pPr>
        <w:rPr>
          <w:rFonts w:asciiTheme="minorHAnsi" w:hAnsiTheme="minorHAnsi" w:cs="Gill Sans"/>
          <w:u w:val="single"/>
        </w:rPr>
      </w:pPr>
    </w:p>
    <w:p w14:paraId="5CE0C9EB" w14:textId="77777777" w:rsidR="0042787E" w:rsidRPr="00884791" w:rsidRDefault="0042787E">
      <w:pPr>
        <w:rPr>
          <w:rFonts w:asciiTheme="minorHAnsi" w:hAnsiTheme="minorHAnsi" w:cs="Gill Sans"/>
          <w:u w:val="single"/>
        </w:rPr>
      </w:pPr>
    </w:p>
    <w:p w14:paraId="36AF1C94" w14:textId="77777777" w:rsidR="007A471D" w:rsidRPr="00884791" w:rsidRDefault="007A471D" w:rsidP="007A471D">
      <w:pPr>
        <w:textAlignment w:val="baseline"/>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 xml:space="preserve">Examination Board: AQA </w:t>
      </w:r>
    </w:p>
    <w:p w14:paraId="76E83C4B" w14:textId="77777777" w:rsidR="007A471D" w:rsidRPr="00884791" w:rsidRDefault="007A471D" w:rsidP="007A471D">
      <w:pPr>
        <w:textAlignment w:val="baseline"/>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Qualification: GCSE</w:t>
      </w:r>
    </w:p>
    <w:p w14:paraId="465E03FB" w14:textId="77777777" w:rsidR="007A471D" w:rsidRPr="00884791" w:rsidRDefault="007A471D" w:rsidP="007A471D">
      <w:pPr>
        <w:widowControl w:val="0"/>
        <w:rPr>
          <w:rFonts w:asciiTheme="minorHAnsi" w:eastAsia="Times New Roman" w:hAnsiTheme="minorHAnsi" w:cs="Gill Sans"/>
          <w:szCs w:val="24"/>
          <w:lang w:eastAsia="en-GB"/>
        </w:rPr>
      </w:pPr>
    </w:p>
    <w:p w14:paraId="1FCB7C0B" w14:textId="77777777" w:rsidR="007A471D" w:rsidRPr="00884791" w:rsidRDefault="007A471D" w:rsidP="007A471D">
      <w:pPr>
        <w:widowControl w:val="0"/>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Aims</w:t>
      </w:r>
    </w:p>
    <w:p w14:paraId="5C626CE3" w14:textId="77777777" w:rsidR="007A471D" w:rsidRPr="00884791" w:rsidRDefault="007A471D" w:rsidP="007A471D">
      <w:p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 xml:space="preserve">The study of history will enable you to investigate different aspects of the past, engage with key issues such as conflict, and understand what drives change. In doing this you will develop a greater awareness of how society has become what it is today. As part of your study you will evaluate the causes and consequences of major events and assess the significance of key individuals in history. You will be required to analyse a vast number of sources in order to understand how the past has been represented by others and require you to develop skills such as critical evaluation. </w:t>
      </w:r>
    </w:p>
    <w:p w14:paraId="46F837D3" w14:textId="77777777" w:rsidR="007A471D" w:rsidRPr="00884791" w:rsidRDefault="007A471D" w:rsidP="007A471D">
      <w:pPr>
        <w:rPr>
          <w:rFonts w:asciiTheme="minorHAnsi" w:eastAsia="Times New Roman" w:hAnsiTheme="minorHAnsi" w:cs="Gill Sans"/>
          <w:szCs w:val="24"/>
          <w:lang w:eastAsia="en-GB"/>
        </w:rPr>
      </w:pPr>
    </w:p>
    <w:p w14:paraId="3B82810E" w14:textId="77777777" w:rsidR="007A471D" w:rsidRPr="00884791" w:rsidRDefault="007A471D" w:rsidP="007A471D">
      <w:pPr>
        <w:widowControl w:val="0"/>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Curriculum</w:t>
      </w:r>
    </w:p>
    <w:p w14:paraId="189DC30A" w14:textId="77777777" w:rsidR="007A471D" w:rsidRPr="00884791" w:rsidRDefault="007A471D" w:rsidP="007A471D">
      <w:pPr>
        <w:widowControl w:val="0"/>
        <w:rPr>
          <w:rFonts w:asciiTheme="minorHAnsi" w:eastAsia="Times New Roman" w:hAnsiTheme="minorHAnsi" w:cs="Gill Sans"/>
          <w:szCs w:val="24"/>
          <w:lang w:eastAsia="en-GB"/>
        </w:rPr>
      </w:pPr>
      <w:r w:rsidRPr="00884791">
        <w:rPr>
          <w:rFonts w:asciiTheme="minorHAnsi" w:eastAsia="Times New Roman" w:hAnsiTheme="minorHAnsi" w:cs="Gill Sans"/>
          <w:b/>
          <w:szCs w:val="24"/>
          <w:lang w:eastAsia="en-GB"/>
        </w:rPr>
        <w:t>GCSE History is divided into four key topic areas</w:t>
      </w:r>
      <w:r w:rsidRPr="00884791">
        <w:rPr>
          <w:rFonts w:asciiTheme="minorHAnsi" w:eastAsia="Times New Roman" w:hAnsiTheme="minorHAnsi" w:cs="Gill Sans"/>
          <w:szCs w:val="24"/>
          <w:lang w:eastAsia="en-GB"/>
        </w:rPr>
        <w:t>.</w:t>
      </w:r>
    </w:p>
    <w:p w14:paraId="77501F03" w14:textId="77777777" w:rsidR="007A471D" w:rsidRPr="00884791" w:rsidRDefault="007A471D" w:rsidP="007A471D">
      <w:pPr>
        <w:rPr>
          <w:rFonts w:asciiTheme="minorHAnsi" w:eastAsia="Times New Roman" w:hAnsiTheme="minorHAnsi" w:cs="Gill Sans"/>
          <w:szCs w:val="24"/>
          <w:lang w:eastAsia="en-GB"/>
        </w:rPr>
      </w:pPr>
    </w:p>
    <w:p w14:paraId="57C2A1C3" w14:textId="77777777" w:rsidR="007A471D" w:rsidRPr="00884791" w:rsidRDefault="007A471D" w:rsidP="007A471D">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Topic 1: America 1920-1973</w:t>
      </w:r>
    </w:p>
    <w:p w14:paraId="60C4906D" w14:textId="77777777" w:rsidR="007A471D" w:rsidRPr="00884791" w:rsidRDefault="007A471D" w:rsidP="007A471D">
      <w:p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This period study focuses on the development of the USA during a turbulent half century of change. It was a period of opportunity and inequality – when some Americans lived the 'American Dream' whilst others grappled with the nightmare of poverty, discrimination and prejudice. Students will study the political, economic, social and cultural aspects of these two developments and the role ideas played in bringing about change. They will also look at the role of key individuals and groups in shaping change and the impact the developments had on them.</w:t>
      </w:r>
    </w:p>
    <w:p w14:paraId="6FE59696" w14:textId="77777777" w:rsidR="007A471D" w:rsidRPr="00884791" w:rsidRDefault="007A471D" w:rsidP="007A471D">
      <w:pPr>
        <w:rPr>
          <w:rFonts w:asciiTheme="minorHAnsi" w:eastAsia="Times New Roman" w:hAnsiTheme="minorHAnsi" w:cs="Gill Sans"/>
          <w:szCs w:val="24"/>
          <w:lang w:eastAsia="en-GB"/>
        </w:rPr>
      </w:pPr>
    </w:p>
    <w:p w14:paraId="55CEF566" w14:textId="0DF88DDE" w:rsidR="007A471D" w:rsidRPr="00884791" w:rsidRDefault="00D05D0A" w:rsidP="007A471D">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Topic 2: C</w:t>
      </w:r>
      <w:r w:rsidR="007A471D" w:rsidRPr="00884791">
        <w:rPr>
          <w:rFonts w:asciiTheme="minorHAnsi" w:eastAsia="Times New Roman" w:hAnsiTheme="minorHAnsi" w:cs="Gill Sans"/>
          <w:b/>
          <w:szCs w:val="24"/>
          <w:lang w:eastAsia="en-GB"/>
        </w:rPr>
        <w:t>onflict and tension 1918-1939</w:t>
      </w:r>
    </w:p>
    <w:p w14:paraId="7FA91C19" w14:textId="77777777" w:rsidR="007A471D" w:rsidRPr="00884791" w:rsidRDefault="007A471D" w:rsidP="007A471D">
      <w:pPr>
        <w:autoSpaceDE w:val="0"/>
        <w:autoSpaceDN w:val="0"/>
        <w:adjustRightInd w:val="0"/>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This wider world depth study enables students to understand the complex and diverse interests of different individuals and states including the Great Powers. It looks at concepts such as national self-determination, ideas of internationalism and the challenges of revising the peace settlement. It focuses on the causes of the Second World War and seeks to show how and why conflict occurred and why it proved difficult to resolve the issues which caused it. This study also considers the role of key individuals and groups in shaping change, as well as how they were affected by and influenced international relations.</w:t>
      </w:r>
    </w:p>
    <w:p w14:paraId="15A7E751" w14:textId="77777777" w:rsidR="007A471D" w:rsidRPr="00884791" w:rsidRDefault="007A471D" w:rsidP="007A471D">
      <w:pPr>
        <w:rPr>
          <w:rFonts w:asciiTheme="minorHAnsi" w:eastAsia="Times New Roman" w:hAnsiTheme="minorHAnsi" w:cs="Gill Sans"/>
          <w:szCs w:val="24"/>
          <w:lang w:eastAsia="en-GB"/>
        </w:rPr>
      </w:pPr>
    </w:p>
    <w:p w14:paraId="6561C832" w14:textId="7BBA08ED" w:rsidR="007A471D" w:rsidRPr="00884791" w:rsidRDefault="00D05D0A" w:rsidP="007A471D">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Topic 3: H</w:t>
      </w:r>
      <w:r w:rsidR="007A471D" w:rsidRPr="00884791">
        <w:rPr>
          <w:rFonts w:asciiTheme="minorHAnsi" w:eastAsia="Times New Roman" w:hAnsiTheme="minorHAnsi" w:cs="Gill Sans"/>
          <w:b/>
          <w:szCs w:val="24"/>
          <w:lang w:eastAsia="en-GB"/>
        </w:rPr>
        <w:t>ealth and the people 1000 – present day</w:t>
      </w:r>
    </w:p>
    <w:p w14:paraId="734A01B9" w14:textId="77777777" w:rsidR="007A471D" w:rsidRPr="00884791" w:rsidRDefault="007A471D" w:rsidP="007A471D">
      <w:pPr>
        <w:autoSpaceDE w:val="0"/>
        <w:autoSpaceDN w:val="0"/>
        <w:adjustRightInd w:val="0"/>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This thematic study will enable students to gain an understanding of how medicine and public health developed in Britain over a long period of time. It considers the causes, scale, nature and consequences of short and long term developments, their impact on British society and how they were related to the key features and characteristics of the periods during which they took place. Students will show an understanding of how factors worked together to bring about particular developments at a particular time, how they were related and their impact upon society.</w:t>
      </w:r>
    </w:p>
    <w:p w14:paraId="7931150F" w14:textId="77777777" w:rsidR="007A471D" w:rsidRPr="00884791" w:rsidRDefault="007A471D" w:rsidP="007A471D">
      <w:pPr>
        <w:rPr>
          <w:rFonts w:asciiTheme="minorHAnsi" w:eastAsia="Times New Roman" w:hAnsiTheme="minorHAnsi" w:cs="Gill Sans"/>
          <w:szCs w:val="24"/>
          <w:lang w:eastAsia="en-GB"/>
        </w:rPr>
      </w:pPr>
    </w:p>
    <w:p w14:paraId="6B01CE38" w14:textId="77777777" w:rsidR="007A471D" w:rsidRPr="00884791" w:rsidRDefault="007A471D" w:rsidP="007A471D">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Topic 4: Elizabethan England 1568 – 1603</w:t>
      </w:r>
    </w:p>
    <w:p w14:paraId="3F51183B" w14:textId="77777777" w:rsidR="007A471D" w:rsidRPr="00884791" w:rsidRDefault="007A471D" w:rsidP="007A471D">
      <w:pPr>
        <w:autoSpaceDE w:val="0"/>
        <w:autoSpaceDN w:val="0"/>
        <w:adjustRightInd w:val="0"/>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 xml:space="preserve">This depth study explores the last 35 years of Elizabeth’s reign. The study will focus on major events considered from economic, religious, political, social and cultural standpoints, and arising contemporary and historical controversies. As part of this topic students will study a specific historical site set by the exam board. </w:t>
      </w:r>
    </w:p>
    <w:p w14:paraId="251B59D7" w14:textId="77777777" w:rsidR="007A471D" w:rsidRPr="00884791" w:rsidRDefault="007A471D" w:rsidP="007A471D">
      <w:pPr>
        <w:autoSpaceDE w:val="0"/>
        <w:autoSpaceDN w:val="0"/>
        <w:adjustRightInd w:val="0"/>
        <w:rPr>
          <w:rFonts w:asciiTheme="minorHAnsi" w:eastAsia="Times New Roman" w:hAnsiTheme="minorHAnsi" w:cs="Gill Sans"/>
          <w:szCs w:val="24"/>
          <w:lang w:eastAsia="en-GB"/>
        </w:rPr>
      </w:pPr>
    </w:p>
    <w:p w14:paraId="61A3AD5B" w14:textId="77777777" w:rsidR="007A471D" w:rsidRPr="00884791" w:rsidRDefault="007A471D" w:rsidP="007A471D">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Why study history?</w:t>
      </w:r>
    </w:p>
    <w:p w14:paraId="5F3E7032" w14:textId="77777777" w:rsidR="007A471D" w:rsidRPr="00884791" w:rsidRDefault="007A471D" w:rsidP="00AE2CB3">
      <w:pPr>
        <w:pStyle w:val="ListParagraph"/>
        <w:widowControl w:val="0"/>
        <w:numPr>
          <w:ilvl w:val="0"/>
          <w:numId w:val="27"/>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History education at Nishkam High School provides students with the skills and experiences necessary to become global citizens.</w:t>
      </w:r>
    </w:p>
    <w:p w14:paraId="79631CD4" w14:textId="77777777" w:rsidR="007A471D" w:rsidRPr="00884791" w:rsidRDefault="007A471D" w:rsidP="00AE2CB3">
      <w:pPr>
        <w:pStyle w:val="ListParagraph"/>
        <w:widowControl w:val="0"/>
        <w:numPr>
          <w:ilvl w:val="0"/>
          <w:numId w:val="27"/>
        </w:num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History has been identified by the Russel Group as a ‘facilitating subject’ in a guide to making decisions about post-16 education.</w:t>
      </w:r>
    </w:p>
    <w:p w14:paraId="6A55FC15" w14:textId="77777777" w:rsidR="007A471D" w:rsidRPr="00884791" w:rsidRDefault="007A471D" w:rsidP="00AE2CB3">
      <w:pPr>
        <w:pStyle w:val="ListParagraph"/>
        <w:numPr>
          <w:ilvl w:val="0"/>
          <w:numId w:val="27"/>
        </w:numPr>
        <w:spacing w:after="200" w:line="276" w:lineRule="auto"/>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 xml:space="preserve">The skills you gain in GCSE history will be transferable to many other aspects of your studies and are valued by both employers and universities. </w:t>
      </w:r>
    </w:p>
    <w:p w14:paraId="7FB49043" w14:textId="77777777" w:rsidR="007A471D" w:rsidRPr="00884791" w:rsidRDefault="007A471D" w:rsidP="007A471D">
      <w:pPr>
        <w:rPr>
          <w:rFonts w:asciiTheme="minorHAnsi" w:eastAsia="Times New Roman" w:hAnsiTheme="minorHAnsi" w:cs="Gill Sans"/>
          <w:b/>
          <w:szCs w:val="24"/>
          <w:lang w:eastAsia="en-GB"/>
        </w:rPr>
      </w:pPr>
      <w:r w:rsidRPr="00884791">
        <w:rPr>
          <w:rFonts w:asciiTheme="minorHAnsi" w:eastAsia="Times New Roman" w:hAnsiTheme="minorHAnsi" w:cs="Gill Sans"/>
          <w:b/>
          <w:szCs w:val="24"/>
          <w:lang w:eastAsia="en-GB"/>
        </w:rPr>
        <w:t>How will I be assessed?</w:t>
      </w:r>
    </w:p>
    <w:p w14:paraId="4D0F43FD" w14:textId="5FFC157B" w:rsidR="007A471D" w:rsidRPr="00884791" w:rsidRDefault="007A471D" w:rsidP="007A471D">
      <w:p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 xml:space="preserve">We will be following the AQA syllabus for GCSE history. It is a linear course which means you will take two exams at end of the course. Each exam is worth 50% of your final grade and will last for </w:t>
      </w:r>
      <w:r w:rsidR="003037D6">
        <w:rPr>
          <w:rFonts w:asciiTheme="minorHAnsi" w:eastAsia="Times New Roman" w:hAnsiTheme="minorHAnsi" w:cs="Gill Sans"/>
          <w:szCs w:val="24"/>
          <w:lang w:eastAsia="en-GB"/>
        </w:rPr>
        <w:t>2 hours.</w:t>
      </w:r>
    </w:p>
    <w:p w14:paraId="5DB01F3E" w14:textId="77777777" w:rsidR="007A471D" w:rsidRPr="00884791" w:rsidRDefault="007A471D" w:rsidP="00AE2CB3">
      <w:pPr>
        <w:pStyle w:val="ListParagraph"/>
        <w:numPr>
          <w:ilvl w:val="0"/>
          <w:numId w:val="26"/>
        </w:numPr>
        <w:spacing w:line="276" w:lineRule="auto"/>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Paper 1 – Modern world (Topic 1&amp;2) – Ten compulsory questions will be asked.</w:t>
      </w:r>
    </w:p>
    <w:p w14:paraId="48AB81A9" w14:textId="77777777" w:rsidR="007A471D" w:rsidRPr="00884791" w:rsidRDefault="007A471D" w:rsidP="00AE2CB3">
      <w:pPr>
        <w:pStyle w:val="ListParagraph"/>
        <w:numPr>
          <w:ilvl w:val="0"/>
          <w:numId w:val="26"/>
        </w:numPr>
        <w:spacing w:after="200" w:line="276" w:lineRule="auto"/>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Paper 2 – Shaping the Nation (Topic 3&amp;4) – 8 compulsory questions will be asked.</w:t>
      </w:r>
    </w:p>
    <w:p w14:paraId="769A1F10" w14:textId="77777777" w:rsidR="007A471D" w:rsidRPr="00884791" w:rsidRDefault="007A471D" w:rsidP="007A471D">
      <w:pPr>
        <w:rPr>
          <w:rFonts w:asciiTheme="minorHAnsi" w:eastAsia="Times New Roman" w:hAnsiTheme="minorHAnsi" w:cs="Gill Sans"/>
          <w:szCs w:val="24"/>
          <w:lang w:eastAsia="en-GB"/>
        </w:rPr>
      </w:pPr>
      <w:r w:rsidRPr="00884791">
        <w:rPr>
          <w:rFonts w:asciiTheme="minorHAnsi" w:eastAsia="Times New Roman" w:hAnsiTheme="minorHAnsi" w:cs="Gill Sans"/>
          <w:szCs w:val="24"/>
          <w:lang w:eastAsia="en-GB"/>
        </w:rPr>
        <w:t xml:space="preserve">On both papers there will be a mixture of question styles which will assess your understanding both of the historical content you have studied and your ability to analyse and evaluate historical sources. </w:t>
      </w:r>
    </w:p>
    <w:p w14:paraId="11A68D85" w14:textId="77777777" w:rsidR="0042787E" w:rsidRPr="00884791" w:rsidRDefault="0042787E">
      <w:pPr>
        <w:rPr>
          <w:rFonts w:asciiTheme="minorHAnsi" w:hAnsiTheme="minorHAnsi" w:cs="Gill Sans"/>
          <w:u w:val="single"/>
        </w:rPr>
      </w:pPr>
    </w:p>
    <w:p w14:paraId="3D8FDF97" w14:textId="77777777" w:rsidR="00FC074B" w:rsidRPr="00884791" w:rsidRDefault="00FC074B">
      <w:pPr>
        <w:rPr>
          <w:rFonts w:asciiTheme="minorHAnsi" w:hAnsiTheme="minorHAnsi" w:cs="Gill Sans"/>
          <w:u w:val="single"/>
        </w:rPr>
      </w:pPr>
    </w:p>
    <w:p w14:paraId="53816724" w14:textId="77777777" w:rsidR="00FC074B" w:rsidRPr="00884791" w:rsidRDefault="00FC074B">
      <w:pPr>
        <w:rPr>
          <w:rFonts w:asciiTheme="minorHAnsi" w:hAnsiTheme="minorHAnsi" w:cs="Gill Sans"/>
          <w:u w:val="single"/>
        </w:rPr>
      </w:pPr>
    </w:p>
    <w:p w14:paraId="265EAE44" w14:textId="77777777" w:rsidR="00FC074B" w:rsidRPr="00884791" w:rsidRDefault="00FC074B">
      <w:pPr>
        <w:rPr>
          <w:rFonts w:asciiTheme="minorHAnsi" w:hAnsiTheme="minorHAnsi" w:cs="Gill Sans"/>
          <w:u w:val="single"/>
        </w:rPr>
      </w:pPr>
    </w:p>
    <w:p w14:paraId="1950268B" w14:textId="77777777" w:rsidR="00FC074B" w:rsidRPr="00884791" w:rsidRDefault="00FC074B">
      <w:pPr>
        <w:rPr>
          <w:rFonts w:asciiTheme="minorHAnsi" w:hAnsiTheme="minorHAnsi" w:cs="Gill Sans"/>
          <w:u w:val="single"/>
        </w:rPr>
      </w:pPr>
    </w:p>
    <w:p w14:paraId="32E3730C" w14:textId="77777777" w:rsidR="00FC074B" w:rsidRPr="00884791" w:rsidRDefault="00FC074B">
      <w:pPr>
        <w:rPr>
          <w:rFonts w:asciiTheme="minorHAnsi" w:hAnsiTheme="minorHAnsi" w:cs="Gill Sans"/>
          <w:u w:val="single"/>
        </w:rPr>
      </w:pPr>
    </w:p>
    <w:p w14:paraId="5AC150F3" w14:textId="77777777" w:rsidR="00FC074B" w:rsidRPr="00884791" w:rsidRDefault="00FC074B">
      <w:pPr>
        <w:rPr>
          <w:rFonts w:asciiTheme="minorHAnsi" w:hAnsiTheme="minorHAnsi" w:cs="Gill Sans"/>
          <w:u w:val="single"/>
        </w:rPr>
      </w:pPr>
    </w:p>
    <w:p w14:paraId="454B5FF4" w14:textId="77777777" w:rsidR="00FC074B" w:rsidRPr="00884791" w:rsidRDefault="00FC074B">
      <w:pPr>
        <w:rPr>
          <w:rFonts w:asciiTheme="minorHAnsi" w:hAnsiTheme="minorHAnsi" w:cs="Gill Sans"/>
          <w:u w:val="single"/>
        </w:rPr>
      </w:pPr>
    </w:p>
    <w:p w14:paraId="77AD0022" w14:textId="77777777" w:rsidR="00FC074B" w:rsidRPr="00884791" w:rsidRDefault="00FC074B">
      <w:pPr>
        <w:rPr>
          <w:rFonts w:asciiTheme="minorHAnsi" w:hAnsiTheme="minorHAnsi" w:cs="Gill Sans"/>
          <w:u w:val="single"/>
        </w:rPr>
      </w:pPr>
    </w:p>
    <w:p w14:paraId="42EB1927" w14:textId="77777777" w:rsidR="00FC074B" w:rsidRPr="00884791" w:rsidRDefault="00FC074B">
      <w:pPr>
        <w:rPr>
          <w:rFonts w:asciiTheme="minorHAnsi" w:hAnsiTheme="minorHAnsi" w:cs="Gill Sans"/>
          <w:u w:val="single"/>
        </w:rPr>
      </w:pPr>
    </w:p>
    <w:p w14:paraId="5030D04C" w14:textId="77777777" w:rsidR="003A4EC9" w:rsidRPr="00884791" w:rsidRDefault="003A4EC9">
      <w:pPr>
        <w:rPr>
          <w:rFonts w:asciiTheme="minorHAnsi" w:hAnsiTheme="minorHAnsi" w:cs="Gill Sans"/>
          <w:u w:val="single"/>
        </w:rPr>
      </w:pPr>
    </w:p>
    <w:p w14:paraId="7BB3D95C" w14:textId="77777777" w:rsidR="003A4EC9" w:rsidRPr="00884791" w:rsidRDefault="003A4EC9">
      <w:pPr>
        <w:rPr>
          <w:rFonts w:asciiTheme="minorHAnsi" w:hAnsiTheme="minorHAnsi" w:cs="Gill Sans"/>
          <w:u w:val="single"/>
        </w:rPr>
      </w:pPr>
    </w:p>
    <w:p w14:paraId="3DA691E3" w14:textId="77777777" w:rsidR="003A4EC9" w:rsidRPr="00884791" w:rsidRDefault="003A4EC9">
      <w:pPr>
        <w:rPr>
          <w:rFonts w:asciiTheme="minorHAnsi" w:hAnsiTheme="minorHAnsi" w:cs="Gill Sans"/>
          <w:u w:val="single"/>
        </w:rPr>
      </w:pPr>
    </w:p>
    <w:p w14:paraId="3A3787DC" w14:textId="77777777" w:rsidR="003A4EC9" w:rsidRPr="00884791" w:rsidRDefault="003A4EC9">
      <w:pPr>
        <w:rPr>
          <w:rFonts w:asciiTheme="minorHAnsi" w:hAnsiTheme="minorHAnsi" w:cs="Gill Sans"/>
          <w:u w:val="single"/>
        </w:rPr>
      </w:pPr>
    </w:p>
    <w:p w14:paraId="7F63C6F4" w14:textId="77777777" w:rsidR="003A4EC9" w:rsidRPr="00884791" w:rsidRDefault="003A4EC9">
      <w:pPr>
        <w:rPr>
          <w:rFonts w:asciiTheme="minorHAnsi" w:hAnsiTheme="minorHAnsi" w:cs="Gill Sans"/>
          <w:u w:val="single"/>
        </w:rPr>
      </w:pPr>
    </w:p>
    <w:p w14:paraId="31D47C26" w14:textId="5E7336E5" w:rsidR="00F525DA" w:rsidRPr="00884791" w:rsidRDefault="00F525DA">
      <w:pPr>
        <w:rPr>
          <w:rFonts w:asciiTheme="minorHAnsi" w:hAnsiTheme="minorHAnsi" w:cs="Gill Sans"/>
          <w:u w:val="single"/>
        </w:rPr>
      </w:pPr>
      <w:r w:rsidRPr="00884791">
        <w:rPr>
          <w:rFonts w:asciiTheme="minorHAnsi" w:hAnsiTheme="minorHAnsi" w:cs="Gill Sans"/>
          <w:u w:val="single"/>
        </w:rPr>
        <w:br w:type="page"/>
      </w:r>
    </w:p>
    <w:p w14:paraId="75FF9868" w14:textId="77777777" w:rsidR="0042787E" w:rsidRPr="00884791" w:rsidRDefault="00FB1CB2">
      <w:pPr>
        <w:rPr>
          <w:rFonts w:asciiTheme="minorHAnsi" w:hAnsiTheme="minorHAnsi" w:cs="Gill Sans"/>
          <w:u w:val="single"/>
        </w:rPr>
      </w:pPr>
      <w:r w:rsidRPr="00884791">
        <w:rPr>
          <w:rFonts w:asciiTheme="minorHAnsi" w:hAnsiTheme="minorHAnsi" w:cs="Gill Sans"/>
          <w:noProof/>
          <w:u w:val="single"/>
          <w:lang w:eastAsia="en-GB"/>
        </w:rPr>
        <w:drawing>
          <wp:anchor distT="0" distB="0" distL="114300" distR="114300" simplePos="0" relativeHeight="251658275" behindDoc="0" locked="0" layoutInCell="1" allowOverlap="1" wp14:anchorId="3596922B" wp14:editId="6C725C6D">
            <wp:simplePos x="0" y="0"/>
            <wp:positionH relativeFrom="column">
              <wp:posOffset>5953125</wp:posOffset>
            </wp:positionH>
            <wp:positionV relativeFrom="paragraph">
              <wp:posOffset>-10795</wp:posOffset>
            </wp:positionV>
            <wp:extent cx="681990" cy="591820"/>
            <wp:effectExtent l="0" t="0" r="3810" b="0"/>
            <wp:wrapTight wrapText="bothSides">
              <wp:wrapPolygon edited="0">
                <wp:start x="0" y="0"/>
                <wp:lineTo x="0" y="20858"/>
                <wp:lineTo x="21117" y="20858"/>
                <wp:lineTo x="21117"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59182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u w:val="single"/>
          <w:lang w:eastAsia="en-GB"/>
        </w:rPr>
        <mc:AlternateContent>
          <mc:Choice Requires="wps">
            <w:drawing>
              <wp:anchor distT="0" distB="0" distL="114300" distR="114300" simplePos="0" relativeHeight="251658274" behindDoc="0" locked="0" layoutInCell="1" allowOverlap="1" wp14:anchorId="7A50B582" wp14:editId="05503C6F">
                <wp:simplePos x="0" y="0"/>
                <wp:positionH relativeFrom="column">
                  <wp:align>center</wp:align>
                </wp:positionH>
                <wp:positionV relativeFrom="paragraph">
                  <wp:posOffset>0</wp:posOffset>
                </wp:positionV>
                <wp:extent cx="7135200" cy="583200"/>
                <wp:effectExtent l="0" t="0" r="8890" b="762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6C4736CC"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Media Studies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50B582" id="_x0000_s1047" type="#_x0000_t202" style="position:absolute;margin-left:0;margin-top:0;width:561.85pt;height:45.9pt;z-index:25165827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FFVL9T8CAABbBAAADgAA&#10;AAAAAAAAAAAAAAAuAgAAZHJzL2Uyb0RvYy54bWxQSwECLQAUAAYACAAAACEAzcu7vN0AAAAFAQAA&#10;DwAAAAAAAAAAAAAAAACZBAAAZHJzL2Rvd25yZXYueG1sUEsFBgAAAAAEAAQA8wAAAKMFAAAAAA==&#10;" fillcolor="#f2c008" stroked="f">
                <v:textbox>
                  <w:txbxContent>
                    <w:p w14:paraId="6C4736CC" w14:textId="77777777" w:rsidR="006B45DB" w:rsidRPr="007E6AA1" w:rsidRDefault="006B45DB">
                      <w:pPr>
                        <w:jc w:val="center"/>
                        <w:rPr>
                          <w:b/>
                          <w:color w:val="FFFFFF" w:themeColor="background1"/>
                        </w:rPr>
                      </w:pPr>
                      <w:r w:rsidRPr="007E6AA1">
                        <w:rPr>
                          <w:rFonts w:ascii="Gill Sans" w:hAnsi="Gill Sans" w:cs="Gill Sans"/>
                          <w:b/>
                          <w:color w:val="FFFFFF" w:themeColor="background1"/>
                          <w:sz w:val="32"/>
                          <w:szCs w:val="32"/>
                          <w:u w:val="single"/>
                        </w:rPr>
                        <w:t>Media Studies</w:t>
                      </w:r>
                    </w:p>
                  </w:txbxContent>
                </v:textbox>
              </v:shape>
            </w:pict>
          </mc:Fallback>
        </mc:AlternateContent>
      </w:r>
    </w:p>
    <w:p w14:paraId="6986CBF5" w14:textId="77777777" w:rsidR="0042787E" w:rsidRPr="00884791" w:rsidRDefault="0042787E">
      <w:pPr>
        <w:rPr>
          <w:rFonts w:asciiTheme="minorHAnsi" w:hAnsiTheme="minorHAnsi" w:cs="Gill Sans"/>
          <w:u w:val="single"/>
        </w:rPr>
      </w:pPr>
    </w:p>
    <w:p w14:paraId="734B71B5" w14:textId="77777777" w:rsidR="0042787E" w:rsidRPr="00884791" w:rsidRDefault="0042787E">
      <w:pPr>
        <w:rPr>
          <w:rFonts w:asciiTheme="minorHAnsi" w:hAnsiTheme="minorHAnsi" w:cs="Gill Sans"/>
          <w:u w:val="single"/>
        </w:rPr>
      </w:pPr>
    </w:p>
    <w:p w14:paraId="305628B0" w14:textId="77777777" w:rsidR="0042787E" w:rsidRPr="00884791" w:rsidRDefault="0042787E">
      <w:pPr>
        <w:rPr>
          <w:rFonts w:asciiTheme="minorHAnsi" w:hAnsiTheme="minorHAnsi" w:cs="Gill Sans"/>
          <w:u w:val="single"/>
        </w:rPr>
      </w:pPr>
    </w:p>
    <w:p w14:paraId="772B06ED" w14:textId="77777777" w:rsidR="00F525DA" w:rsidRPr="00884791" w:rsidRDefault="00F525DA" w:rsidP="00F525DA">
      <w:pPr>
        <w:rPr>
          <w:rFonts w:asciiTheme="minorHAnsi" w:hAnsiTheme="minorHAnsi"/>
          <w:szCs w:val="24"/>
        </w:rPr>
      </w:pPr>
      <w:r w:rsidRPr="00884791">
        <w:rPr>
          <w:rFonts w:asciiTheme="minorHAnsi" w:hAnsiTheme="minorHAnsi"/>
          <w:szCs w:val="24"/>
        </w:rPr>
        <w:t xml:space="preserve">Official statistics published by the Department for Culture, Media and Sport reveal that the UK’s creative industries, which include advertising, radio, newspaper, film, television, music and web-based companies, are now worth £71.4 billion per year to the UK economy – generating just over a staggering £8 million pounds an hour as well as accounting for 1.68 million jobs. </w:t>
      </w:r>
    </w:p>
    <w:p w14:paraId="48B5A1E4" w14:textId="77777777" w:rsidR="00F525DA" w:rsidRPr="00884791" w:rsidRDefault="00F525DA" w:rsidP="00F525DA">
      <w:pPr>
        <w:rPr>
          <w:rFonts w:asciiTheme="minorHAnsi" w:hAnsiTheme="minorHAnsi"/>
          <w:szCs w:val="24"/>
        </w:rPr>
      </w:pPr>
    </w:p>
    <w:p w14:paraId="7B1081F7" w14:textId="77777777" w:rsidR="00F525DA" w:rsidRPr="00884791" w:rsidRDefault="00F525DA" w:rsidP="00F525DA">
      <w:pPr>
        <w:rPr>
          <w:rFonts w:asciiTheme="minorHAnsi" w:hAnsiTheme="minorHAnsi"/>
          <w:szCs w:val="24"/>
        </w:rPr>
      </w:pPr>
      <w:r w:rsidRPr="00884791">
        <w:rPr>
          <w:rFonts w:asciiTheme="minorHAnsi" w:hAnsiTheme="minorHAnsi"/>
          <w:szCs w:val="24"/>
        </w:rPr>
        <w:t>Media Studies offers students at Nishkam High the platform to gain experience of working on a variety of projects within these creative industries. Students will be given the opportunity to produce a range of creative texts such as website pages, advertisements, trailers and radio segments.</w:t>
      </w:r>
    </w:p>
    <w:p w14:paraId="4356CE47" w14:textId="77777777" w:rsidR="00F525DA" w:rsidRPr="00884791" w:rsidRDefault="00F525DA" w:rsidP="00F525DA">
      <w:pPr>
        <w:rPr>
          <w:rFonts w:asciiTheme="minorHAnsi" w:hAnsiTheme="minorHAnsi"/>
          <w:szCs w:val="24"/>
        </w:rPr>
      </w:pPr>
    </w:p>
    <w:p w14:paraId="743442D8" w14:textId="77777777" w:rsidR="00F525DA" w:rsidRPr="00884791" w:rsidRDefault="00F525DA" w:rsidP="00F525DA">
      <w:pPr>
        <w:rPr>
          <w:rFonts w:asciiTheme="minorHAnsi" w:hAnsiTheme="minorHAnsi"/>
          <w:szCs w:val="24"/>
        </w:rPr>
      </w:pPr>
      <w:r w:rsidRPr="00884791">
        <w:rPr>
          <w:rFonts w:asciiTheme="minorHAnsi" w:hAnsiTheme="minorHAnsi"/>
          <w:szCs w:val="24"/>
        </w:rPr>
        <w:t>Moreover, the analytical and evaluative dimension of essay based assignments will enable students to sharpen the literacy skills demanded by employers as well as complement other subjects such as English and the humanities that require students to write extended responses.</w:t>
      </w:r>
    </w:p>
    <w:p w14:paraId="13F55C7F" w14:textId="77777777" w:rsidR="00F525DA" w:rsidRPr="00884791" w:rsidRDefault="00F525DA" w:rsidP="00F525DA">
      <w:pPr>
        <w:rPr>
          <w:rFonts w:asciiTheme="minorHAnsi" w:hAnsiTheme="minorHAnsi"/>
          <w:szCs w:val="24"/>
        </w:rPr>
      </w:pPr>
    </w:p>
    <w:p w14:paraId="46EA29B6" w14:textId="77777777" w:rsidR="00F525DA" w:rsidRPr="00884791" w:rsidRDefault="00F525DA" w:rsidP="00F525DA">
      <w:pPr>
        <w:rPr>
          <w:rFonts w:asciiTheme="minorHAnsi" w:hAnsiTheme="minorHAnsi"/>
          <w:b/>
          <w:szCs w:val="24"/>
        </w:rPr>
      </w:pPr>
      <w:r w:rsidRPr="00884791">
        <w:rPr>
          <w:rFonts w:asciiTheme="minorHAnsi" w:hAnsiTheme="minorHAnsi"/>
          <w:b/>
          <w:szCs w:val="24"/>
        </w:rPr>
        <w:t>What will I study?</w:t>
      </w:r>
    </w:p>
    <w:p w14:paraId="204F0017" w14:textId="77777777" w:rsidR="00F525DA" w:rsidRPr="00884791" w:rsidRDefault="00F525DA" w:rsidP="00F525DA">
      <w:pPr>
        <w:rPr>
          <w:rFonts w:asciiTheme="minorHAnsi" w:hAnsiTheme="minorHAnsi"/>
          <w:szCs w:val="24"/>
        </w:rPr>
      </w:pPr>
    </w:p>
    <w:p w14:paraId="11C32516" w14:textId="77777777" w:rsidR="00F525DA" w:rsidRPr="00884791" w:rsidRDefault="00F525DA" w:rsidP="00F525DA">
      <w:pPr>
        <w:rPr>
          <w:rFonts w:asciiTheme="minorHAnsi" w:hAnsiTheme="minorHAnsi"/>
          <w:szCs w:val="24"/>
        </w:rPr>
      </w:pPr>
      <w:r w:rsidRPr="00884791">
        <w:rPr>
          <w:rFonts w:asciiTheme="minorHAnsi" w:hAnsiTheme="minorHAnsi"/>
          <w:szCs w:val="24"/>
        </w:rPr>
        <w:t xml:space="preserve">There are two units in the Media Studies GCSE; the examination worth 40% and the controlled assessments worth 60%. The examination will be based on materials released by AQA several weeks before the assessment date. Below are </w:t>
      </w:r>
      <w:proofErr w:type="gramStart"/>
      <w:r w:rsidRPr="00884791">
        <w:rPr>
          <w:rFonts w:asciiTheme="minorHAnsi" w:hAnsiTheme="minorHAnsi"/>
          <w:szCs w:val="24"/>
        </w:rPr>
        <w:t>example controlled</w:t>
      </w:r>
      <w:proofErr w:type="gramEnd"/>
      <w:r w:rsidRPr="00884791">
        <w:rPr>
          <w:rFonts w:asciiTheme="minorHAnsi" w:hAnsiTheme="minorHAnsi"/>
          <w:szCs w:val="24"/>
        </w:rPr>
        <w:t xml:space="preserve"> assessment tasks for each unit:</w:t>
      </w:r>
    </w:p>
    <w:p w14:paraId="06726F59" w14:textId="77777777" w:rsidR="00F525DA" w:rsidRPr="00884791" w:rsidRDefault="00F525DA" w:rsidP="00F525DA">
      <w:pPr>
        <w:rPr>
          <w:rFonts w:asciiTheme="minorHAnsi" w:hAnsiTheme="minorHAnsi"/>
          <w:szCs w:val="24"/>
        </w:rPr>
      </w:pPr>
    </w:p>
    <w:p w14:paraId="6F265F34" w14:textId="77777777" w:rsidR="00F525DA" w:rsidRPr="00884791" w:rsidRDefault="00F525DA" w:rsidP="00F525DA">
      <w:pPr>
        <w:rPr>
          <w:rFonts w:asciiTheme="minorHAnsi" w:hAnsiTheme="minorHAnsi"/>
          <w:b/>
          <w:szCs w:val="24"/>
        </w:rPr>
      </w:pPr>
      <w:r w:rsidRPr="00884791">
        <w:rPr>
          <w:rFonts w:asciiTheme="minorHAnsi" w:hAnsiTheme="minorHAnsi"/>
          <w:b/>
          <w:szCs w:val="24"/>
        </w:rPr>
        <w:t>Component 1: Exploring the Media Written examination: 1 hour 30 minutes 40% of qualification</w:t>
      </w:r>
    </w:p>
    <w:p w14:paraId="2BF75920" w14:textId="77777777" w:rsidR="00F525DA" w:rsidRPr="00884791" w:rsidRDefault="00F525DA" w:rsidP="00F525DA">
      <w:pPr>
        <w:rPr>
          <w:rFonts w:asciiTheme="minorHAnsi" w:hAnsiTheme="minorHAnsi"/>
          <w:b/>
          <w:szCs w:val="24"/>
        </w:rPr>
      </w:pPr>
    </w:p>
    <w:p w14:paraId="2E1F3EBC" w14:textId="77777777" w:rsidR="00F525DA" w:rsidRPr="00884791" w:rsidRDefault="00F525DA" w:rsidP="00F525DA">
      <w:pPr>
        <w:rPr>
          <w:rFonts w:asciiTheme="minorHAnsi" w:hAnsiTheme="minorHAnsi"/>
          <w:b/>
          <w:szCs w:val="24"/>
        </w:rPr>
      </w:pPr>
      <w:r w:rsidRPr="00884791">
        <w:rPr>
          <w:rFonts w:asciiTheme="minorHAnsi" w:hAnsiTheme="minorHAnsi"/>
          <w:b/>
          <w:szCs w:val="24"/>
        </w:rPr>
        <w:t xml:space="preserve">Section A: Exploring Media Language and Representation </w:t>
      </w:r>
    </w:p>
    <w:p w14:paraId="7FB67B0C" w14:textId="77777777" w:rsidR="00F525DA" w:rsidRPr="00884791" w:rsidRDefault="00F525DA" w:rsidP="00F525DA">
      <w:pPr>
        <w:rPr>
          <w:rFonts w:asciiTheme="minorHAnsi" w:hAnsiTheme="minorHAnsi"/>
          <w:szCs w:val="24"/>
        </w:rPr>
      </w:pPr>
      <w:r w:rsidRPr="00884791">
        <w:rPr>
          <w:rFonts w:asciiTheme="minorHAnsi" w:hAnsiTheme="minorHAnsi"/>
          <w:szCs w:val="24"/>
        </w:rPr>
        <w:t xml:space="preserve">This section assesses media language and representation in relation to two of the following print media forms: magazines, marketing (film posters), newspapers, or print advertisements. </w:t>
      </w:r>
    </w:p>
    <w:p w14:paraId="169B89E0" w14:textId="14D1A099" w:rsidR="00F525DA" w:rsidRPr="00884791" w:rsidRDefault="00F525DA" w:rsidP="00F525DA">
      <w:pPr>
        <w:rPr>
          <w:rFonts w:asciiTheme="minorHAnsi" w:hAnsiTheme="minorHAnsi"/>
          <w:szCs w:val="24"/>
        </w:rPr>
      </w:pPr>
      <w:r w:rsidRPr="00884791">
        <w:rPr>
          <w:rFonts w:asciiTheme="minorHAnsi" w:hAnsiTheme="minorHAnsi"/>
          <w:szCs w:val="24"/>
        </w:rPr>
        <w:t xml:space="preserve">There are </w:t>
      </w:r>
      <w:r w:rsidR="00AD5898">
        <w:rPr>
          <w:rFonts w:asciiTheme="minorHAnsi" w:hAnsiTheme="minorHAnsi"/>
          <w:szCs w:val="24"/>
        </w:rPr>
        <w:t>two questions in this section:</w:t>
      </w:r>
      <w:r w:rsidRPr="00884791">
        <w:rPr>
          <w:rFonts w:asciiTheme="minorHAnsi" w:hAnsiTheme="minorHAnsi"/>
          <w:szCs w:val="24"/>
        </w:rPr>
        <w:t xml:space="preserve"> one question assessing media language in relation to one set product (reference to relevant contexts may be required) </w:t>
      </w:r>
    </w:p>
    <w:p w14:paraId="68051C6E" w14:textId="77777777" w:rsidR="00F525DA" w:rsidRPr="00884791" w:rsidRDefault="00F525DA" w:rsidP="00F525DA">
      <w:pPr>
        <w:rPr>
          <w:rFonts w:asciiTheme="minorHAnsi" w:hAnsiTheme="minorHAnsi"/>
          <w:szCs w:val="24"/>
        </w:rPr>
      </w:pPr>
      <w:r w:rsidRPr="00884791">
        <w:rPr>
          <w:rFonts w:asciiTheme="minorHAnsi" w:hAnsiTheme="minorHAnsi"/>
          <w:szCs w:val="24"/>
        </w:rPr>
        <w:t xml:space="preserve">One two-part question assessing representation in relation to one set product and one unseen resource in the same media form. </w:t>
      </w:r>
    </w:p>
    <w:p w14:paraId="2720A1CC" w14:textId="77777777" w:rsidR="00F525DA" w:rsidRPr="00884791" w:rsidRDefault="00F525DA" w:rsidP="00AE2CB3">
      <w:pPr>
        <w:pStyle w:val="ListParagraph"/>
        <w:numPr>
          <w:ilvl w:val="0"/>
          <w:numId w:val="33"/>
        </w:numPr>
        <w:spacing w:after="160" w:line="259" w:lineRule="auto"/>
        <w:rPr>
          <w:rFonts w:asciiTheme="minorHAnsi" w:hAnsiTheme="minorHAnsi"/>
          <w:szCs w:val="24"/>
        </w:rPr>
      </w:pPr>
      <w:r w:rsidRPr="00884791">
        <w:rPr>
          <w:rFonts w:asciiTheme="minorHAnsi" w:hAnsiTheme="minorHAnsi"/>
          <w:szCs w:val="24"/>
        </w:rPr>
        <w:t xml:space="preserve">Part (a) is based on media contexts. </w:t>
      </w:r>
    </w:p>
    <w:p w14:paraId="29EBCFED" w14:textId="77777777" w:rsidR="00F525DA" w:rsidRPr="00884791" w:rsidRDefault="00F525DA" w:rsidP="00AE2CB3">
      <w:pPr>
        <w:pStyle w:val="ListParagraph"/>
        <w:numPr>
          <w:ilvl w:val="0"/>
          <w:numId w:val="33"/>
        </w:numPr>
        <w:spacing w:after="160" w:line="259" w:lineRule="auto"/>
        <w:rPr>
          <w:rFonts w:asciiTheme="minorHAnsi" w:hAnsiTheme="minorHAnsi"/>
          <w:szCs w:val="24"/>
        </w:rPr>
      </w:pPr>
      <w:r w:rsidRPr="00884791">
        <w:rPr>
          <w:rFonts w:asciiTheme="minorHAnsi" w:hAnsiTheme="minorHAnsi"/>
          <w:szCs w:val="24"/>
        </w:rPr>
        <w:t xml:space="preserve">Part (b) requires comparison through an extended response. Section B: Exploring Media Industries and Audiences This section assesses two of the following media forms: film, newspapers, radio, video games. It includes: </w:t>
      </w:r>
    </w:p>
    <w:p w14:paraId="56946F25" w14:textId="77777777" w:rsidR="00F525DA" w:rsidRPr="00884791" w:rsidRDefault="00F525DA" w:rsidP="00AE2CB3">
      <w:pPr>
        <w:pStyle w:val="ListParagraph"/>
        <w:numPr>
          <w:ilvl w:val="0"/>
          <w:numId w:val="30"/>
        </w:numPr>
        <w:spacing w:after="160" w:line="259" w:lineRule="auto"/>
        <w:rPr>
          <w:rFonts w:asciiTheme="minorHAnsi" w:hAnsiTheme="minorHAnsi"/>
          <w:szCs w:val="24"/>
        </w:rPr>
      </w:pPr>
      <w:r w:rsidRPr="00884791">
        <w:rPr>
          <w:rFonts w:asciiTheme="minorHAnsi" w:hAnsiTheme="minorHAnsi"/>
          <w:szCs w:val="24"/>
        </w:rPr>
        <w:t xml:space="preserve">one stepped question on media industries </w:t>
      </w:r>
    </w:p>
    <w:p w14:paraId="1778B330" w14:textId="77777777" w:rsidR="00F525DA" w:rsidRPr="00884791" w:rsidRDefault="00F525DA" w:rsidP="00AE2CB3">
      <w:pPr>
        <w:pStyle w:val="ListParagraph"/>
        <w:numPr>
          <w:ilvl w:val="0"/>
          <w:numId w:val="30"/>
        </w:numPr>
        <w:spacing w:after="160" w:line="259" w:lineRule="auto"/>
        <w:rPr>
          <w:rFonts w:asciiTheme="minorHAnsi" w:hAnsiTheme="minorHAnsi"/>
          <w:szCs w:val="24"/>
        </w:rPr>
      </w:pPr>
      <w:r w:rsidRPr="00884791">
        <w:rPr>
          <w:rFonts w:asciiTheme="minorHAnsi" w:hAnsiTheme="minorHAnsi"/>
          <w:szCs w:val="24"/>
        </w:rPr>
        <w:t>one stepped question on audiences.</w:t>
      </w:r>
    </w:p>
    <w:p w14:paraId="0C7EFCA0" w14:textId="77777777" w:rsidR="00F525DA" w:rsidRPr="00884791" w:rsidRDefault="00F525DA" w:rsidP="00F525DA">
      <w:pPr>
        <w:rPr>
          <w:rFonts w:asciiTheme="minorHAnsi" w:hAnsiTheme="minorHAnsi"/>
          <w:szCs w:val="24"/>
        </w:rPr>
      </w:pPr>
    </w:p>
    <w:p w14:paraId="7EAE44D6" w14:textId="77777777" w:rsidR="00F525DA" w:rsidRPr="00884791" w:rsidRDefault="00F525DA" w:rsidP="00F525DA">
      <w:pPr>
        <w:rPr>
          <w:rFonts w:asciiTheme="minorHAnsi" w:hAnsiTheme="minorHAnsi"/>
          <w:b/>
          <w:szCs w:val="24"/>
        </w:rPr>
      </w:pPr>
      <w:r w:rsidRPr="00884791">
        <w:rPr>
          <w:rFonts w:asciiTheme="minorHAnsi" w:hAnsiTheme="minorHAnsi"/>
          <w:b/>
          <w:szCs w:val="24"/>
        </w:rPr>
        <w:t>Component 2: Understanding Media Forms and Products Written examination: 1 hour 30 minutes 30% of qualification</w:t>
      </w:r>
    </w:p>
    <w:p w14:paraId="7E93C737" w14:textId="77777777" w:rsidR="00F525DA" w:rsidRPr="00884791" w:rsidRDefault="00F525DA" w:rsidP="00F525DA">
      <w:pPr>
        <w:rPr>
          <w:rFonts w:asciiTheme="minorHAnsi" w:hAnsiTheme="minorHAnsi"/>
          <w:szCs w:val="24"/>
        </w:rPr>
      </w:pPr>
      <w:r w:rsidRPr="00884791">
        <w:rPr>
          <w:rFonts w:asciiTheme="minorHAnsi" w:hAnsiTheme="minorHAnsi"/>
          <w:szCs w:val="24"/>
        </w:rPr>
        <w:t xml:space="preserve">This component assesses all areas of the theoretical framework and contexts of the media in relation to television and music. </w:t>
      </w:r>
    </w:p>
    <w:p w14:paraId="4B22F3A5" w14:textId="246665DA" w:rsidR="00F525DA" w:rsidRDefault="00F525DA" w:rsidP="00F525DA">
      <w:pPr>
        <w:rPr>
          <w:rFonts w:asciiTheme="minorHAnsi" w:hAnsiTheme="minorHAnsi"/>
          <w:szCs w:val="24"/>
        </w:rPr>
      </w:pPr>
    </w:p>
    <w:p w14:paraId="075E2EB2" w14:textId="79CDB675" w:rsidR="006C4513" w:rsidRDefault="006C4513" w:rsidP="00F525DA">
      <w:pPr>
        <w:rPr>
          <w:rFonts w:asciiTheme="minorHAnsi" w:hAnsiTheme="minorHAnsi"/>
          <w:szCs w:val="24"/>
        </w:rPr>
      </w:pPr>
    </w:p>
    <w:p w14:paraId="63DD9D1D" w14:textId="54BABF42" w:rsidR="006C4513" w:rsidRDefault="006C4513" w:rsidP="00F525DA">
      <w:pPr>
        <w:rPr>
          <w:rFonts w:asciiTheme="minorHAnsi" w:hAnsiTheme="minorHAnsi"/>
          <w:szCs w:val="24"/>
        </w:rPr>
      </w:pPr>
    </w:p>
    <w:p w14:paraId="1B481D5F" w14:textId="77777777" w:rsidR="006C4513" w:rsidRPr="00884791" w:rsidRDefault="006C4513" w:rsidP="00F525DA">
      <w:pPr>
        <w:rPr>
          <w:rFonts w:asciiTheme="minorHAnsi" w:hAnsiTheme="minorHAnsi"/>
          <w:szCs w:val="24"/>
        </w:rPr>
      </w:pPr>
    </w:p>
    <w:p w14:paraId="064E8464" w14:textId="77777777" w:rsidR="00F525DA" w:rsidRPr="00884791" w:rsidRDefault="00F525DA" w:rsidP="00F525DA">
      <w:pPr>
        <w:rPr>
          <w:rFonts w:asciiTheme="minorHAnsi" w:hAnsiTheme="minorHAnsi"/>
          <w:b/>
          <w:szCs w:val="24"/>
        </w:rPr>
      </w:pPr>
      <w:r w:rsidRPr="00884791">
        <w:rPr>
          <w:rFonts w:asciiTheme="minorHAnsi" w:hAnsiTheme="minorHAnsi"/>
          <w:b/>
          <w:szCs w:val="24"/>
        </w:rPr>
        <w:t xml:space="preserve">Section A: Television </w:t>
      </w:r>
    </w:p>
    <w:p w14:paraId="0D39AA1A" w14:textId="77777777" w:rsidR="00F525DA" w:rsidRPr="00884791" w:rsidRDefault="00F525DA" w:rsidP="00AE2CB3">
      <w:pPr>
        <w:pStyle w:val="ListParagraph"/>
        <w:numPr>
          <w:ilvl w:val="0"/>
          <w:numId w:val="31"/>
        </w:numPr>
        <w:spacing w:after="160" w:line="259" w:lineRule="auto"/>
        <w:rPr>
          <w:rFonts w:asciiTheme="minorHAnsi" w:hAnsiTheme="minorHAnsi"/>
          <w:szCs w:val="24"/>
        </w:rPr>
      </w:pPr>
      <w:r w:rsidRPr="00884791">
        <w:rPr>
          <w:rFonts w:asciiTheme="minorHAnsi" w:hAnsiTheme="minorHAnsi"/>
          <w:szCs w:val="24"/>
        </w:rPr>
        <w:t xml:space="preserve">One question on either media language or representation, which will be based on an extract from one of the set television programme episodes to be viewed in the examination (reference to relevant contexts may be required) </w:t>
      </w:r>
    </w:p>
    <w:p w14:paraId="783F5CA4" w14:textId="77777777" w:rsidR="00F525DA" w:rsidRPr="00884791" w:rsidRDefault="00F525DA" w:rsidP="00AE2CB3">
      <w:pPr>
        <w:pStyle w:val="ListParagraph"/>
        <w:numPr>
          <w:ilvl w:val="0"/>
          <w:numId w:val="31"/>
        </w:numPr>
        <w:spacing w:after="160" w:line="259" w:lineRule="auto"/>
        <w:rPr>
          <w:rFonts w:asciiTheme="minorHAnsi" w:hAnsiTheme="minorHAnsi"/>
          <w:szCs w:val="24"/>
        </w:rPr>
      </w:pPr>
      <w:r w:rsidRPr="00884791">
        <w:rPr>
          <w:rFonts w:asciiTheme="minorHAnsi" w:hAnsiTheme="minorHAnsi"/>
          <w:szCs w:val="24"/>
        </w:rPr>
        <w:t xml:space="preserve">One question on media industries, audiences or media contexts. </w:t>
      </w:r>
    </w:p>
    <w:p w14:paraId="31D1FE6F" w14:textId="77777777" w:rsidR="00F525DA" w:rsidRPr="00884791" w:rsidRDefault="00F525DA" w:rsidP="00F525DA">
      <w:pPr>
        <w:rPr>
          <w:rFonts w:asciiTheme="minorHAnsi" w:hAnsiTheme="minorHAnsi"/>
          <w:b/>
          <w:szCs w:val="24"/>
        </w:rPr>
      </w:pPr>
      <w:r w:rsidRPr="00884791">
        <w:rPr>
          <w:rFonts w:asciiTheme="minorHAnsi" w:hAnsiTheme="minorHAnsi"/>
          <w:b/>
          <w:szCs w:val="24"/>
        </w:rPr>
        <w:t xml:space="preserve">Section B: Music (music videos and online media) </w:t>
      </w:r>
    </w:p>
    <w:p w14:paraId="601AAFBB" w14:textId="77777777" w:rsidR="00F525DA" w:rsidRPr="00884791" w:rsidRDefault="00F525DA" w:rsidP="00AE2CB3">
      <w:pPr>
        <w:pStyle w:val="ListParagraph"/>
        <w:numPr>
          <w:ilvl w:val="0"/>
          <w:numId w:val="32"/>
        </w:numPr>
        <w:spacing w:after="160" w:line="259" w:lineRule="auto"/>
        <w:rPr>
          <w:rFonts w:asciiTheme="minorHAnsi" w:hAnsiTheme="minorHAnsi"/>
          <w:szCs w:val="24"/>
        </w:rPr>
      </w:pPr>
      <w:r w:rsidRPr="00884791">
        <w:rPr>
          <w:rFonts w:asciiTheme="minorHAnsi" w:hAnsiTheme="minorHAnsi"/>
          <w:szCs w:val="24"/>
        </w:rPr>
        <w:t xml:space="preserve">One question on either media language or representation (reference to relevant contexts may be required) </w:t>
      </w:r>
    </w:p>
    <w:p w14:paraId="7AD476BE" w14:textId="77777777" w:rsidR="00F525DA" w:rsidRPr="00884791" w:rsidRDefault="00F525DA" w:rsidP="00AE2CB3">
      <w:pPr>
        <w:pStyle w:val="ListParagraph"/>
        <w:numPr>
          <w:ilvl w:val="0"/>
          <w:numId w:val="32"/>
        </w:numPr>
        <w:spacing w:after="160" w:line="259" w:lineRule="auto"/>
        <w:rPr>
          <w:rFonts w:asciiTheme="minorHAnsi" w:hAnsiTheme="minorHAnsi"/>
          <w:szCs w:val="24"/>
        </w:rPr>
      </w:pPr>
      <w:r w:rsidRPr="00884791">
        <w:rPr>
          <w:rFonts w:asciiTheme="minorHAnsi" w:hAnsiTheme="minorHAnsi"/>
          <w:szCs w:val="24"/>
        </w:rPr>
        <w:t>One question on media industries, audiences or media contexts.</w:t>
      </w:r>
    </w:p>
    <w:p w14:paraId="43DC40BF" w14:textId="77777777" w:rsidR="00F525DA" w:rsidRPr="00884791" w:rsidRDefault="00F525DA" w:rsidP="00F525DA">
      <w:pPr>
        <w:rPr>
          <w:rFonts w:asciiTheme="minorHAnsi" w:hAnsiTheme="minorHAnsi"/>
          <w:b/>
          <w:szCs w:val="24"/>
        </w:rPr>
      </w:pPr>
    </w:p>
    <w:p w14:paraId="73ACC49D" w14:textId="77777777" w:rsidR="00F525DA" w:rsidRPr="00884791" w:rsidRDefault="00F525DA" w:rsidP="00F525DA">
      <w:pPr>
        <w:rPr>
          <w:rFonts w:asciiTheme="minorHAnsi" w:hAnsiTheme="minorHAnsi"/>
          <w:b/>
          <w:szCs w:val="24"/>
        </w:rPr>
      </w:pPr>
      <w:r w:rsidRPr="00884791">
        <w:rPr>
          <w:rFonts w:asciiTheme="minorHAnsi" w:hAnsiTheme="minorHAnsi"/>
          <w:b/>
          <w:szCs w:val="24"/>
        </w:rPr>
        <w:t>Component 3: Creating Media Products Non-exam assessment 30% of qualification</w:t>
      </w:r>
    </w:p>
    <w:p w14:paraId="45FFA416" w14:textId="77777777" w:rsidR="00F525DA" w:rsidRPr="00884791" w:rsidRDefault="00F525DA" w:rsidP="00F525DA">
      <w:pPr>
        <w:rPr>
          <w:rFonts w:asciiTheme="minorHAnsi" w:hAnsiTheme="minorHAnsi"/>
          <w:szCs w:val="24"/>
        </w:rPr>
      </w:pPr>
      <w:r w:rsidRPr="00884791">
        <w:rPr>
          <w:rFonts w:asciiTheme="minorHAnsi" w:hAnsiTheme="minorHAnsi"/>
          <w:szCs w:val="24"/>
        </w:rPr>
        <w:t>An individual media production for an intended audience in response to a choice of briefs set by WJEC, applying knowledge and understanding of media language and representation.</w:t>
      </w:r>
    </w:p>
    <w:p w14:paraId="7B46ACF1" w14:textId="77777777" w:rsidR="00F525DA" w:rsidRPr="00884791" w:rsidRDefault="00F525DA" w:rsidP="00F525DA">
      <w:pPr>
        <w:rPr>
          <w:rFonts w:asciiTheme="minorHAnsi" w:hAnsiTheme="minorHAnsi"/>
          <w:szCs w:val="24"/>
        </w:rPr>
      </w:pPr>
      <w:r w:rsidRPr="00884791">
        <w:rPr>
          <w:rFonts w:asciiTheme="minorHAnsi" w:hAnsiTheme="minorHAnsi"/>
          <w:szCs w:val="24"/>
        </w:rPr>
        <w:t>The following media forms and frameworks will form the basis of all set briefs:</w:t>
      </w:r>
    </w:p>
    <w:p w14:paraId="67D7802C" w14:textId="77777777" w:rsidR="00425563" w:rsidRPr="00884791" w:rsidRDefault="00425563" w:rsidP="00F525DA">
      <w:pPr>
        <w:rPr>
          <w:rFonts w:asciiTheme="minorHAnsi" w:hAnsiTheme="minorHAnsi"/>
          <w:b/>
          <w:szCs w:val="24"/>
        </w:rPr>
      </w:pPr>
    </w:p>
    <w:p w14:paraId="6165884B" w14:textId="77777777" w:rsidR="00F525DA" w:rsidRPr="00884791" w:rsidRDefault="00F525DA" w:rsidP="00F525DA">
      <w:pPr>
        <w:rPr>
          <w:rFonts w:asciiTheme="minorHAnsi" w:hAnsiTheme="minorHAnsi"/>
          <w:b/>
          <w:szCs w:val="24"/>
        </w:rPr>
      </w:pPr>
      <w:r w:rsidRPr="00884791">
        <w:rPr>
          <w:rFonts w:asciiTheme="minorHAnsi" w:hAnsiTheme="minorHAnsi"/>
          <w:b/>
          <w:szCs w:val="24"/>
        </w:rPr>
        <w:t>Television</w:t>
      </w:r>
    </w:p>
    <w:p w14:paraId="0F2A9112" w14:textId="77777777" w:rsidR="00F525DA" w:rsidRPr="00884791" w:rsidRDefault="00F525DA" w:rsidP="00F525DA">
      <w:pPr>
        <w:rPr>
          <w:rFonts w:asciiTheme="minorHAnsi" w:hAnsiTheme="minorHAnsi"/>
          <w:szCs w:val="24"/>
        </w:rPr>
      </w:pPr>
      <w:r w:rsidRPr="00884791">
        <w:rPr>
          <w:rFonts w:asciiTheme="minorHAnsi" w:hAnsiTheme="minorHAnsi"/>
          <w:szCs w:val="24"/>
        </w:rPr>
        <w:t>Create a sequence from a new television programme or a website* to promote a new television programme.</w:t>
      </w:r>
    </w:p>
    <w:p w14:paraId="515D10C5" w14:textId="77777777" w:rsidR="00425563" w:rsidRPr="00884791" w:rsidRDefault="00425563" w:rsidP="00F525DA">
      <w:pPr>
        <w:rPr>
          <w:rFonts w:asciiTheme="minorHAnsi" w:hAnsiTheme="minorHAnsi"/>
          <w:b/>
          <w:szCs w:val="24"/>
        </w:rPr>
      </w:pPr>
    </w:p>
    <w:p w14:paraId="6F0C21A0" w14:textId="77777777" w:rsidR="00F525DA" w:rsidRPr="00884791" w:rsidRDefault="00F525DA" w:rsidP="00F525DA">
      <w:pPr>
        <w:rPr>
          <w:rFonts w:asciiTheme="minorHAnsi" w:hAnsiTheme="minorHAnsi"/>
          <w:b/>
          <w:szCs w:val="24"/>
        </w:rPr>
      </w:pPr>
      <w:r w:rsidRPr="00884791">
        <w:rPr>
          <w:rFonts w:asciiTheme="minorHAnsi" w:hAnsiTheme="minorHAnsi"/>
          <w:b/>
          <w:szCs w:val="24"/>
        </w:rPr>
        <w:t>Advertising and Marketing: Music</w:t>
      </w:r>
    </w:p>
    <w:p w14:paraId="3F72D8E8" w14:textId="77777777" w:rsidR="00F525DA" w:rsidRPr="00884791" w:rsidRDefault="00F525DA" w:rsidP="00F525DA">
      <w:pPr>
        <w:rPr>
          <w:rFonts w:asciiTheme="minorHAnsi" w:hAnsiTheme="minorHAnsi"/>
          <w:szCs w:val="24"/>
        </w:rPr>
      </w:pPr>
      <w:r w:rsidRPr="00884791">
        <w:rPr>
          <w:rFonts w:asciiTheme="minorHAnsi" w:hAnsiTheme="minorHAnsi"/>
          <w:szCs w:val="24"/>
        </w:rPr>
        <w:t>Create a music video or a website* to promote a new artist/band.</w:t>
      </w:r>
    </w:p>
    <w:p w14:paraId="7A5927E9" w14:textId="77777777" w:rsidR="00425563" w:rsidRPr="00884791" w:rsidRDefault="00425563" w:rsidP="00F525DA">
      <w:pPr>
        <w:rPr>
          <w:rFonts w:asciiTheme="minorHAnsi" w:hAnsiTheme="minorHAnsi"/>
          <w:b/>
          <w:szCs w:val="24"/>
        </w:rPr>
      </w:pPr>
    </w:p>
    <w:p w14:paraId="33F817C5" w14:textId="77777777" w:rsidR="00F525DA" w:rsidRPr="00884791" w:rsidRDefault="00F525DA" w:rsidP="00F525DA">
      <w:pPr>
        <w:rPr>
          <w:rFonts w:asciiTheme="minorHAnsi" w:hAnsiTheme="minorHAnsi"/>
          <w:b/>
          <w:szCs w:val="24"/>
        </w:rPr>
      </w:pPr>
      <w:r w:rsidRPr="00884791">
        <w:rPr>
          <w:rFonts w:asciiTheme="minorHAnsi" w:hAnsiTheme="minorHAnsi"/>
          <w:b/>
          <w:szCs w:val="24"/>
        </w:rPr>
        <w:t>Advertising and Marketing: Film</w:t>
      </w:r>
    </w:p>
    <w:p w14:paraId="4FB4B216" w14:textId="77777777" w:rsidR="00F525DA" w:rsidRPr="00884791" w:rsidRDefault="00F525DA" w:rsidP="00F525DA">
      <w:pPr>
        <w:rPr>
          <w:rFonts w:asciiTheme="minorHAnsi" w:hAnsiTheme="minorHAnsi"/>
          <w:szCs w:val="24"/>
        </w:rPr>
      </w:pPr>
      <w:r w:rsidRPr="00884791">
        <w:rPr>
          <w:rFonts w:asciiTheme="minorHAnsi" w:hAnsiTheme="minorHAnsi"/>
          <w:szCs w:val="24"/>
        </w:rPr>
        <w:t>Print-based marketing material for a new film.</w:t>
      </w:r>
    </w:p>
    <w:p w14:paraId="495D0763" w14:textId="77777777" w:rsidR="00425563" w:rsidRPr="00884791" w:rsidRDefault="00425563" w:rsidP="00F525DA">
      <w:pPr>
        <w:rPr>
          <w:rFonts w:asciiTheme="minorHAnsi" w:hAnsiTheme="minorHAnsi"/>
          <w:b/>
          <w:szCs w:val="24"/>
        </w:rPr>
      </w:pPr>
    </w:p>
    <w:p w14:paraId="6220E7CE" w14:textId="77777777" w:rsidR="00F525DA" w:rsidRPr="00884791" w:rsidRDefault="00F525DA" w:rsidP="00F525DA">
      <w:pPr>
        <w:rPr>
          <w:rFonts w:asciiTheme="minorHAnsi" w:hAnsiTheme="minorHAnsi"/>
          <w:szCs w:val="24"/>
        </w:rPr>
      </w:pPr>
      <w:r w:rsidRPr="00884791">
        <w:rPr>
          <w:rFonts w:asciiTheme="minorHAnsi" w:hAnsiTheme="minorHAnsi"/>
          <w:b/>
          <w:szCs w:val="24"/>
        </w:rPr>
        <w:t>Magazines</w:t>
      </w:r>
    </w:p>
    <w:p w14:paraId="2369C6AB" w14:textId="77777777" w:rsidR="00F525DA" w:rsidRPr="00884791" w:rsidRDefault="00F525DA" w:rsidP="00F525DA">
      <w:pPr>
        <w:rPr>
          <w:rFonts w:asciiTheme="minorHAnsi" w:hAnsiTheme="minorHAnsi"/>
          <w:szCs w:val="24"/>
        </w:rPr>
      </w:pPr>
      <w:r w:rsidRPr="00884791">
        <w:rPr>
          <w:rFonts w:asciiTheme="minorHAnsi" w:hAnsiTheme="minorHAnsi"/>
          <w:szCs w:val="24"/>
        </w:rPr>
        <w:t>Create a new print or online magazine.</w:t>
      </w:r>
    </w:p>
    <w:p w14:paraId="00F5FEF9" w14:textId="77777777" w:rsidR="0042787E" w:rsidRPr="00884791" w:rsidRDefault="0042787E">
      <w:pPr>
        <w:rPr>
          <w:rFonts w:asciiTheme="minorHAnsi" w:hAnsiTheme="minorHAnsi" w:cs="Gill Sans"/>
          <w:u w:val="single"/>
        </w:rPr>
      </w:pPr>
    </w:p>
    <w:p w14:paraId="784358FE" w14:textId="77777777" w:rsidR="0042787E" w:rsidRPr="00884791" w:rsidRDefault="0042787E">
      <w:pPr>
        <w:rPr>
          <w:rFonts w:asciiTheme="minorHAnsi" w:hAnsiTheme="minorHAnsi" w:cs="Gill Sans"/>
          <w:u w:val="single"/>
        </w:rPr>
      </w:pPr>
    </w:p>
    <w:p w14:paraId="4AB9ED81" w14:textId="77777777" w:rsidR="0042787E" w:rsidRPr="00884791" w:rsidRDefault="0042787E">
      <w:pPr>
        <w:rPr>
          <w:rFonts w:asciiTheme="minorHAnsi" w:hAnsiTheme="minorHAnsi" w:cs="Gill Sans"/>
          <w:u w:val="single"/>
        </w:rPr>
      </w:pPr>
    </w:p>
    <w:p w14:paraId="27A54B99" w14:textId="77777777" w:rsidR="0042787E" w:rsidRPr="00884791" w:rsidRDefault="0042787E">
      <w:pPr>
        <w:rPr>
          <w:rFonts w:asciiTheme="minorHAnsi" w:hAnsiTheme="minorHAnsi" w:cs="Gill Sans"/>
          <w:u w:val="single"/>
        </w:rPr>
      </w:pPr>
    </w:p>
    <w:p w14:paraId="384CB7A3" w14:textId="77777777" w:rsidR="0042787E" w:rsidRPr="00884791" w:rsidRDefault="0042787E">
      <w:pPr>
        <w:rPr>
          <w:rFonts w:asciiTheme="minorHAnsi" w:hAnsiTheme="minorHAnsi" w:cs="Gill Sans"/>
          <w:u w:val="single"/>
        </w:rPr>
      </w:pPr>
    </w:p>
    <w:p w14:paraId="722DB756" w14:textId="77777777" w:rsidR="0042787E" w:rsidRPr="00884791" w:rsidRDefault="0042787E">
      <w:pPr>
        <w:rPr>
          <w:rFonts w:asciiTheme="minorHAnsi" w:hAnsiTheme="minorHAnsi" w:cs="Gill Sans"/>
          <w:u w:val="single"/>
        </w:rPr>
      </w:pPr>
    </w:p>
    <w:p w14:paraId="5EDF5740" w14:textId="77777777" w:rsidR="0042787E" w:rsidRPr="00884791" w:rsidRDefault="0042787E">
      <w:pPr>
        <w:rPr>
          <w:rFonts w:asciiTheme="minorHAnsi" w:hAnsiTheme="minorHAnsi" w:cs="Gill Sans"/>
          <w:u w:val="single"/>
        </w:rPr>
      </w:pPr>
    </w:p>
    <w:p w14:paraId="39231994" w14:textId="77777777" w:rsidR="0042787E" w:rsidRPr="00884791" w:rsidRDefault="0042787E">
      <w:pPr>
        <w:rPr>
          <w:rFonts w:asciiTheme="minorHAnsi" w:hAnsiTheme="minorHAnsi" w:cs="Gill Sans"/>
          <w:u w:val="single"/>
        </w:rPr>
      </w:pPr>
    </w:p>
    <w:p w14:paraId="129908C0" w14:textId="77777777" w:rsidR="0042787E" w:rsidRPr="00884791" w:rsidRDefault="0042787E">
      <w:pPr>
        <w:rPr>
          <w:rFonts w:asciiTheme="minorHAnsi" w:hAnsiTheme="minorHAnsi" w:cs="Gill Sans"/>
          <w:u w:val="single"/>
        </w:rPr>
      </w:pPr>
    </w:p>
    <w:p w14:paraId="13F17A41" w14:textId="77777777" w:rsidR="0042787E" w:rsidRPr="00884791" w:rsidRDefault="0042787E">
      <w:pPr>
        <w:rPr>
          <w:rFonts w:asciiTheme="minorHAnsi" w:hAnsiTheme="minorHAnsi" w:cs="Gill Sans"/>
          <w:u w:val="single"/>
        </w:rPr>
      </w:pPr>
    </w:p>
    <w:p w14:paraId="31EBD48C" w14:textId="77777777" w:rsidR="0042787E" w:rsidRPr="00884791" w:rsidRDefault="0042787E">
      <w:pPr>
        <w:rPr>
          <w:rFonts w:asciiTheme="minorHAnsi" w:hAnsiTheme="minorHAnsi" w:cs="Gill Sans"/>
          <w:u w:val="single"/>
        </w:rPr>
      </w:pPr>
    </w:p>
    <w:p w14:paraId="3F45DCE5" w14:textId="0A7F78F9" w:rsidR="00F525DA" w:rsidRDefault="00F525DA">
      <w:pPr>
        <w:rPr>
          <w:rFonts w:asciiTheme="minorHAnsi" w:hAnsiTheme="minorHAnsi" w:cs="Gill Sans"/>
          <w:u w:val="single"/>
        </w:rPr>
      </w:pPr>
    </w:p>
    <w:p w14:paraId="57509D51" w14:textId="41639C13" w:rsidR="006C4513" w:rsidRDefault="006C4513">
      <w:pPr>
        <w:rPr>
          <w:rFonts w:asciiTheme="minorHAnsi" w:hAnsiTheme="minorHAnsi" w:cs="Gill Sans"/>
          <w:u w:val="single"/>
        </w:rPr>
      </w:pPr>
    </w:p>
    <w:p w14:paraId="256766D6" w14:textId="1C86EBD1" w:rsidR="006C4513" w:rsidRDefault="006C4513">
      <w:pPr>
        <w:rPr>
          <w:rFonts w:asciiTheme="minorHAnsi" w:hAnsiTheme="minorHAnsi" w:cs="Gill Sans"/>
          <w:u w:val="single"/>
        </w:rPr>
      </w:pPr>
    </w:p>
    <w:p w14:paraId="7F116825" w14:textId="3763F7D9" w:rsidR="006C4513" w:rsidRDefault="006C4513">
      <w:pPr>
        <w:rPr>
          <w:rFonts w:asciiTheme="minorHAnsi" w:hAnsiTheme="minorHAnsi" w:cs="Gill Sans"/>
          <w:u w:val="single"/>
        </w:rPr>
      </w:pPr>
    </w:p>
    <w:p w14:paraId="11281CAC" w14:textId="38D70161" w:rsidR="006C4513" w:rsidRDefault="006C4513">
      <w:pPr>
        <w:rPr>
          <w:rFonts w:asciiTheme="minorHAnsi" w:hAnsiTheme="minorHAnsi" w:cs="Gill Sans"/>
          <w:u w:val="single"/>
        </w:rPr>
      </w:pPr>
    </w:p>
    <w:p w14:paraId="2B5CCADE" w14:textId="75D4B020" w:rsidR="006C4513" w:rsidRDefault="006C4513">
      <w:pPr>
        <w:rPr>
          <w:rFonts w:asciiTheme="minorHAnsi" w:hAnsiTheme="minorHAnsi" w:cs="Gill Sans"/>
          <w:u w:val="single"/>
        </w:rPr>
      </w:pPr>
    </w:p>
    <w:p w14:paraId="7B75AC04" w14:textId="77777777" w:rsidR="006C4513" w:rsidRPr="00884791" w:rsidRDefault="006C4513">
      <w:pPr>
        <w:rPr>
          <w:rFonts w:asciiTheme="minorHAnsi" w:hAnsiTheme="minorHAnsi" w:cs="Gill Sans"/>
          <w:u w:val="single"/>
        </w:rPr>
      </w:pPr>
    </w:p>
    <w:p w14:paraId="609C024B" w14:textId="77777777" w:rsidR="0042787E" w:rsidRPr="00884791" w:rsidRDefault="00FB1CB2">
      <w:pPr>
        <w:rPr>
          <w:rFonts w:asciiTheme="minorHAnsi" w:hAnsiTheme="minorHAnsi" w:cs="Gill Sans"/>
          <w:u w:val="single"/>
        </w:rPr>
      </w:pPr>
      <w:r w:rsidRPr="00884791">
        <w:rPr>
          <w:rFonts w:asciiTheme="minorHAnsi" w:hAnsiTheme="minorHAnsi" w:cs="Gill Sans"/>
          <w:noProof/>
          <w:color w:val="F2C008"/>
          <w:sz w:val="76"/>
          <w:szCs w:val="76"/>
          <w:lang w:eastAsia="en-GB"/>
        </w:rPr>
        <w:drawing>
          <wp:anchor distT="0" distB="0" distL="114300" distR="114300" simplePos="0" relativeHeight="251658264" behindDoc="0" locked="0" layoutInCell="1" allowOverlap="1" wp14:anchorId="0E8FE261" wp14:editId="40EC49AD">
            <wp:simplePos x="0" y="0"/>
            <wp:positionH relativeFrom="column">
              <wp:posOffset>5949950</wp:posOffset>
            </wp:positionH>
            <wp:positionV relativeFrom="paragraph">
              <wp:posOffset>3175</wp:posOffset>
            </wp:positionV>
            <wp:extent cx="671830" cy="582930"/>
            <wp:effectExtent l="0" t="0" r="0" b="7620"/>
            <wp:wrapTight wrapText="bothSides">
              <wp:wrapPolygon edited="0">
                <wp:start x="0" y="0"/>
                <wp:lineTo x="0" y="21176"/>
                <wp:lineTo x="20824" y="21176"/>
                <wp:lineTo x="20824"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830" cy="58293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57" behindDoc="0" locked="0" layoutInCell="1" allowOverlap="1" wp14:anchorId="43D352A8" wp14:editId="1D16C496">
                <wp:simplePos x="0" y="0"/>
                <wp:positionH relativeFrom="column">
                  <wp:align>center</wp:align>
                </wp:positionH>
                <wp:positionV relativeFrom="paragraph">
                  <wp:posOffset>0</wp:posOffset>
                </wp:positionV>
                <wp:extent cx="7135200" cy="583200"/>
                <wp:effectExtent l="0" t="0" r="889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4EAE896F" w14:textId="77777777" w:rsidR="006B45DB" w:rsidRPr="007E6AA1" w:rsidRDefault="006B45DB">
                            <w:pPr>
                              <w:jc w:val="center"/>
                              <w:rPr>
                                <w:b/>
                                <w:color w:val="FFFFFF" w:themeColor="background1"/>
                              </w:rPr>
                            </w:pPr>
                            <w:r w:rsidRPr="007E6AA1">
                              <w:rPr>
                                <w:rFonts w:ascii="Gill Sans" w:hAnsi="Gill Sans" w:cs="Gill Sans"/>
                                <w:b/>
                                <w:bCs/>
                                <w:color w:val="FFFFFF" w:themeColor="background1"/>
                                <w:sz w:val="32"/>
                                <w:szCs w:val="32"/>
                                <w:u w:val="single"/>
                              </w:rPr>
                              <w:t>Music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D352A8" id="_x0000_s1048" type="#_x0000_t202" style="position:absolute;margin-left:0;margin-top:0;width:561.85pt;height:45.9pt;z-index:25165825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" fillcolor="#f2c008" stroked="f">
                <v:textbox>
                  <w:txbxContent>
                    <w:p w14:paraId="4EAE896F" w14:textId="77777777" w:rsidR="006B45DB" w:rsidRPr="007E6AA1" w:rsidRDefault="006B45DB">
                      <w:pPr>
                        <w:jc w:val="center"/>
                        <w:rPr>
                          <w:b/>
                          <w:color w:val="FFFFFF" w:themeColor="background1"/>
                        </w:rPr>
                      </w:pPr>
                      <w:r w:rsidRPr="007E6AA1">
                        <w:rPr>
                          <w:rFonts w:ascii="Gill Sans" w:hAnsi="Gill Sans" w:cs="Gill Sans"/>
                          <w:b/>
                          <w:bCs/>
                          <w:color w:val="FFFFFF" w:themeColor="background1"/>
                          <w:sz w:val="32"/>
                          <w:szCs w:val="32"/>
                          <w:u w:val="single"/>
                        </w:rPr>
                        <w:t>Music</w:t>
                      </w:r>
                    </w:p>
                  </w:txbxContent>
                </v:textbox>
              </v:shape>
            </w:pict>
          </mc:Fallback>
        </mc:AlternateContent>
      </w:r>
    </w:p>
    <w:p w14:paraId="5C10DA86" w14:textId="77777777" w:rsidR="00E45A91" w:rsidRPr="00884791" w:rsidRDefault="00E45A91">
      <w:pPr>
        <w:rPr>
          <w:rFonts w:asciiTheme="minorHAnsi" w:hAnsiTheme="minorHAnsi" w:cs="Gill Sans"/>
          <w:u w:val="single"/>
        </w:rPr>
      </w:pPr>
    </w:p>
    <w:p w14:paraId="0D9C3A5F" w14:textId="77777777" w:rsidR="0042787E" w:rsidRPr="00884791" w:rsidRDefault="0042787E">
      <w:pPr>
        <w:rPr>
          <w:rFonts w:asciiTheme="minorHAnsi" w:hAnsiTheme="minorHAnsi" w:cs="Gill Sans"/>
          <w:u w:val="single"/>
        </w:rPr>
      </w:pPr>
    </w:p>
    <w:p w14:paraId="3D78135F" w14:textId="77777777" w:rsidR="0042787E" w:rsidRPr="00884791" w:rsidRDefault="0042787E">
      <w:pPr>
        <w:rPr>
          <w:rFonts w:asciiTheme="minorHAnsi" w:eastAsia="Times New Roman" w:hAnsiTheme="minorHAnsi" w:cs="Gill Sans"/>
          <w:b/>
          <w:bCs/>
          <w:szCs w:val="24"/>
          <w:lang w:eastAsia="en-GB"/>
        </w:rPr>
      </w:pPr>
    </w:p>
    <w:p w14:paraId="367D3AF0" w14:textId="77777777" w:rsidR="0071410D" w:rsidRDefault="0071410D">
      <w:pPr>
        <w:rPr>
          <w:rFonts w:asciiTheme="minorHAnsi" w:eastAsia="Times New Roman" w:hAnsiTheme="minorHAnsi" w:cs="Gill Sans"/>
          <w:bCs/>
          <w:szCs w:val="24"/>
          <w:lang w:eastAsia="en-GB"/>
        </w:rPr>
      </w:pPr>
    </w:p>
    <w:p w14:paraId="789BAFEF" w14:textId="77777777" w:rsidR="0071410D" w:rsidRPr="00884791" w:rsidRDefault="0071410D" w:rsidP="0071410D">
      <w:pPr>
        <w:rPr>
          <w:rFonts w:asciiTheme="minorHAnsi" w:eastAsia="Times New Roman" w:hAnsiTheme="minorHAnsi" w:cs="Gill Sans"/>
          <w:lang w:eastAsia="en-GB"/>
        </w:rPr>
      </w:pPr>
      <w:r w:rsidRPr="35F47784">
        <w:rPr>
          <w:rFonts w:asciiTheme="minorHAnsi" w:eastAsia="Times New Roman" w:hAnsiTheme="minorHAnsi" w:cs="Gill Sans"/>
          <w:lang w:eastAsia="en-GB"/>
        </w:rPr>
        <w:t xml:space="preserve">Exam board: </w:t>
      </w:r>
      <w:proofErr w:type="spellStart"/>
      <w:r w:rsidRPr="35F47784">
        <w:rPr>
          <w:rFonts w:asciiTheme="minorHAnsi" w:eastAsia="Times New Roman" w:hAnsiTheme="minorHAnsi" w:cs="Gill Sans"/>
          <w:lang w:eastAsia="en-GB"/>
        </w:rPr>
        <w:t>Eduqas</w:t>
      </w:r>
      <w:proofErr w:type="spellEnd"/>
    </w:p>
    <w:p w14:paraId="07B94B4E"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Qualification: GCSE</w:t>
      </w:r>
      <w:r w:rsidRPr="26833B4C">
        <w:rPr>
          <w:rFonts w:asciiTheme="minorHAnsi" w:hAnsiTheme="minorHAnsi" w:cs="Gill Sans"/>
          <w:noProof/>
          <w:color w:val="F2C008"/>
          <w:sz w:val="76"/>
          <w:szCs w:val="76"/>
          <w:lang w:eastAsia="en-GB"/>
        </w:rPr>
        <w:t xml:space="preserve"> </w:t>
      </w:r>
    </w:p>
    <w:p w14:paraId="6A8A9CF7" w14:textId="77777777" w:rsidR="0071410D" w:rsidRPr="00884791" w:rsidRDefault="0071410D" w:rsidP="0071410D">
      <w:pPr>
        <w:rPr>
          <w:rFonts w:asciiTheme="minorHAnsi" w:eastAsia="Times New Roman" w:hAnsiTheme="minorHAnsi" w:cs="Gill Sans"/>
          <w:b/>
          <w:szCs w:val="18"/>
          <w:lang w:eastAsia="en-GB"/>
        </w:rPr>
      </w:pPr>
    </w:p>
    <w:p w14:paraId="62B4A152" w14:textId="77777777" w:rsidR="0071410D" w:rsidRPr="00884791" w:rsidRDefault="0071410D" w:rsidP="0071410D">
      <w:pPr>
        <w:rPr>
          <w:rFonts w:asciiTheme="minorHAnsi" w:eastAsia="Times New Roman" w:hAnsiTheme="minorHAnsi" w:cs="Gill Sans"/>
          <w:u w:val="single"/>
          <w:lang w:eastAsia="en-GB"/>
        </w:rPr>
      </w:pPr>
      <w:r w:rsidRPr="26833B4C">
        <w:rPr>
          <w:rFonts w:asciiTheme="minorHAnsi" w:eastAsia="Times New Roman" w:hAnsiTheme="minorHAnsi" w:cs="Gill Sans"/>
          <w:u w:val="single"/>
          <w:lang w:eastAsia="en-GB"/>
        </w:rPr>
        <w:t>What does it involve?</w:t>
      </w:r>
    </w:p>
    <w:p w14:paraId="469DAEB7" w14:textId="77777777" w:rsidR="0071410D" w:rsidRPr="00884791" w:rsidRDefault="0071410D" w:rsidP="0071410D">
      <w:pPr>
        <w:rPr>
          <w:rFonts w:asciiTheme="minorHAnsi" w:eastAsia="Times New Roman" w:hAnsiTheme="minorHAnsi" w:cs="Gill Sans"/>
          <w:szCs w:val="18"/>
          <w:lang w:eastAsia="en-GB"/>
        </w:rPr>
      </w:pPr>
    </w:p>
    <w:p w14:paraId="2A4479D9"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Studying Music to GCSE allows students to extend and develop their skills and knowledge in the three key areas of Listening, Composing and Performing. Students will find out more about different types of music, investigate how music is put together, write their own pieces and improve their performance skills both as a soloist and within a group.</w:t>
      </w:r>
    </w:p>
    <w:p w14:paraId="20034BBB" w14:textId="77777777" w:rsidR="0071410D" w:rsidRPr="00884791" w:rsidRDefault="0071410D" w:rsidP="0071410D">
      <w:pPr>
        <w:rPr>
          <w:rFonts w:asciiTheme="minorHAnsi" w:eastAsia="Times New Roman" w:hAnsiTheme="minorHAnsi" w:cs="Gill Sans"/>
          <w:szCs w:val="18"/>
          <w:lang w:eastAsia="en-GB"/>
        </w:rPr>
      </w:pPr>
    </w:p>
    <w:p w14:paraId="397D0CDE" w14:textId="77777777" w:rsidR="0071410D" w:rsidRPr="00884791" w:rsidRDefault="0071410D" w:rsidP="0071410D">
      <w:pPr>
        <w:outlineLvl w:val="1"/>
        <w:rPr>
          <w:rFonts w:asciiTheme="minorHAnsi" w:eastAsia="Times New Roman" w:hAnsiTheme="minorHAnsi" w:cs="Gill Sans"/>
          <w:u w:val="single"/>
          <w:lang w:eastAsia="en-GB"/>
        </w:rPr>
      </w:pPr>
      <w:r w:rsidRPr="26833B4C">
        <w:rPr>
          <w:rFonts w:asciiTheme="minorHAnsi" w:eastAsia="Times New Roman" w:hAnsiTheme="minorHAnsi" w:cs="Gill Sans"/>
          <w:u w:val="single"/>
          <w:lang w:eastAsia="en-GB"/>
        </w:rPr>
        <w:t>Why study it?</w:t>
      </w:r>
    </w:p>
    <w:p w14:paraId="0D636284" w14:textId="77777777" w:rsidR="0071410D" w:rsidRPr="00884791" w:rsidRDefault="0071410D" w:rsidP="0071410D">
      <w:pPr>
        <w:rPr>
          <w:rFonts w:asciiTheme="minorHAnsi" w:eastAsia="Times New Roman" w:hAnsiTheme="minorHAnsi" w:cs="Gill Sans"/>
          <w:szCs w:val="18"/>
          <w:lang w:eastAsia="en-GB"/>
        </w:rPr>
      </w:pPr>
    </w:p>
    <w:p w14:paraId="38C70878"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GCSE Music is suitable for all students with a love of and interest in music. It is a particularly good option for those who already play an instrument as these skills count towards your final grade. For example, if you are already Grade 3 on an instrument or voice, you are likely to score highly in the performing coursework. In addition to developing music based skills, students also develop many general skills such as independent learning, research, planning and problem solving.</w:t>
      </w:r>
    </w:p>
    <w:p w14:paraId="469CA502" w14:textId="77777777" w:rsidR="0071410D" w:rsidRPr="00884791" w:rsidRDefault="0071410D" w:rsidP="0071410D">
      <w:pPr>
        <w:rPr>
          <w:rFonts w:asciiTheme="minorHAnsi" w:eastAsia="Times New Roman" w:hAnsiTheme="minorHAnsi" w:cs="Gill Sans"/>
          <w:szCs w:val="18"/>
          <w:lang w:eastAsia="en-GB"/>
        </w:rPr>
      </w:pPr>
    </w:p>
    <w:p w14:paraId="02730729" w14:textId="77777777" w:rsidR="0071410D" w:rsidRPr="00884791" w:rsidRDefault="0071410D" w:rsidP="0071410D">
      <w:pPr>
        <w:outlineLvl w:val="1"/>
        <w:rPr>
          <w:rFonts w:asciiTheme="minorHAnsi" w:eastAsia="Times New Roman" w:hAnsiTheme="minorHAnsi" w:cs="Gill Sans"/>
          <w:u w:val="single"/>
          <w:lang w:eastAsia="en-GB"/>
        </w:rPr>
      </w:pPr>
      <w:r w:rsidRPr="26833B4C">
        <w:rPr>
          <w:rFonts w:asciiTheme="minorHAnsi" w:eastAsia="Times New Roman" w:hAnsiTheme="minorHAnsi" w:cs="Gill Sans"/>
          <w:u w:val="single"/>
          <w:lang w:eastAsia="en-GB"/>
        </w:rPr>
        <w:t>How will it be useful to me in the future?</w:t>
      </w:r>
    </w:p>
    <w:p w14:paraId="11E663AC" w14:textId="77777777" w:rsidR="0071410D" w:rsidRPr="00884791" w:rsidRDefault="0071410D" w:rsidP="0071410D">
      <w:pPr>
        <w:rPr>
          <w:rFonts w:asciiTheme="minorHAnsi" w:eastAsia="Times New Roman" w:hAnsiTheme="minorHAnsi" w:cs="Gill Sans"/>
          <w:szCs w:val="18"/>
          <w:lang w:eastAsia="en-GB"/>
        </w:rPr>
      </w:pPr>
    </w:p>
    <w:p w14:paraId="4E8A84AB"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 xml:space="preserve">Music qualifications are highly regarded by colleges of further education and employers alike as musicians are trained to work methodically and to be self-disciplined. You may wish to use GCSE Music as a basis for further study such as AS/A2 Music or a BTEC course based on performing arts at a College of Further Education. You may wish to use it as a springboard into other related areas such as Music Technology. </w:t>
      </w:r>
    </w:p>
    <w:p w14:paraId="33107408" w14:textId="77777777" w:rsidR="0071410D" w:rsidRPr="00884791" w:rsidRDefault="0071410D" w:rsidP="0071410D">
      <w:pPr>
        <w:rPr>
          <w:rFonts w:asciiTheme="minorHAnsi" w:hAnsiTheme="minorHAnsi" w:cs="Gill Sans"/>
          <w:u w:val="single"/>
        </w:rPr>
      </w:pPr>
    </w:p>
    <w:p w14:paraId="19401D91" w14:textId="77777777" w:rsidR="0071410D" w:rsidRPr="00884791" w:rsidRDefault="0071410D" w:rsidP="0071410D">
      <w:pPr>
        <w:rPr>
          <w:rFonts w:asciiTheme="minorHAnsi" w:hAnsiTheme="minorHAnsi" w:cs="Gill Sans"/>
          <w:u w:val="single"/>
        </w:rPr>
      </w:pPr>
      <w:r w:rsidRPr="26833B4C">
        <w:rPr>
          <w:rFonts w:asciiTheme="minorHAnsi" w:eastAsia="Times New Roman" w:hAnsiTheme="minorHAnsi" w:cs="Gill Sans"/>
          <w:u w:val="single"/>
          <w:lang w:eastAsia="en-GB"/>
        </w:rPr>
        <w:t>Assessment</w:t>
      </w:r>
    </w:p>
    <w:p w14:paraId="4BBB022A" w14:textId="77777777" w:rsidR="0071410D" w:rsidRPr="00884791" w:rsidRDefault="0071410D" w:rsidP="0071410D">
      <w:pPr>
        <w:rPr>
          <w:rFonts w:asciiTheme="minorHAnsi" w:hAnsiTheme="minorHAnsi" w:cs="Gill Sans"/>
          <w:u w:val="single"/>
        </w:rPr>
      </w:pPr>
    </w:p>
    <w:tbl>
      <w:tblPr>
        <w:tblStyle w:val="TableGrid"/>
        <w:tblW w:w="9776" w:type="dxa"/>
        <w:tblLayout w:type="fixed"/>
        <w:tblLook w:val="04A0" w:firstRow="1" w:lastRow="0" w:firstColumn="1" w:lastColumn="0" w:noHBand="0" w:noVBand="1"/>
      </w:tblPr>
      <w:tblGrid>
        <w:gridCol w:w="1696"/>
        <w:gridCol w:w="709"/>
        <w:gridCol w:w="1843"/>
        <w:gridCol w:w="5528"/>
      </w:tblGrid>
      <w:tr w:rsidR="0071410D" w:rsidRPr="00884791" w14:paraId="3D2DD35B" w14:textId="77777777" w:rsidTr="0071410D">
        <w:trPr>
          <w:trHeight w:val="529"/>
        </w:trPr>
        <w:tc>
          <w:tcPr>
            <w:tcW w:w="1696" w:type="dxa"/>
            <w:hideMark/>
          </w:tcPr>
          <w:p w14:paraId="604EF1D4" w14:textId="77777777" w:rsidR="0071410D" w:rsidRPr="00884791" w:rsidRDefault="0071410D" w:rsidP="0071410D">
            <w:pPr>
              <w:rPr>
                <w:rFonts w:asciiTheme="minorHAnsi" w:eastAsia="Times New Roman" w:hAnsiTheme="minorHAnsi" w:cs="Gill Sans"/>
                <w:b/>
                <w:bCs/>
                <w:lang w:eastAsia="en-GB"/>
              </w:rPr>
            </w:pPr>
            <w:r w:rsidRPr="26833B4C">
              <w:rPr>
                <w:rFonts w:asciiTheme="minorHAnsi" w:eastAsia="Times New Roman" w:hAnsiTheme="minorHAnsi" w:cs="Gill Sans"/>
                <w:b/>
                <w:bCs/>
                <w:lang w:eastAsia="en-GB"/>
              </w:rPr>
              <w:t>Component</w:t>
            </w:r>
          </w:p>
        </w:tc>
        <w:tc>
          <w:tcPr>
            <w:tcW w:w="709" w:type="dxa"/>
            <w:hideMark/>
          </w:tcPr>
          <w:p w14:paraId="4FA0336C" w14:textId="77777777" w:rsidR="0071410D" w:rsidRPr="00884791" w:rsidRDefault="0071410D" w:rsidP="0071410D">
            <w:pPr>
              <w:jc w:val="center"/>
              <w:rPr>
                <w:rFonts w:asciiTheme="minorHAnsi" w:eastAsia="Times New Roman" w:hAnsiTheme="minorHAnsi" w:cs="Gill Sans"/>
                <w:b/>
                <w:bCs/>
                <w:lang w:eastAsia="en-GB"/>
              </w:rPr>
            </w:pPr>
            <w:r w:rsidRPr="26833B4C">
              <w:rPr>
                <w:rFonts w:asciiTheme="minorHAnsi" w:eastAsia="Times New Roman" w:hAnsiTheme="minorHAnsi" w:cs="Gill Sans"/>
                <w:b/>
                <w:bCs/>
                <w:lang w:eastAsia="en-GB"/>
              </w:rPr>
              <w:t>%</w:t>
            </w:r>
          </w:p>
        </w:tc>
        <w:tc>
          <w:tcPr>
            <w:tcW w:w="1843" w:type="dxa"/>
            <w:hideMark/>
          </w:tcPr>
          <w:p w14:paraId="4FE1952B" w14:textId="77777777" w:rsidR="0071410D" w:rsidRPr="00884791" w:rsidRDefault="0071410D" w:rsidP="0071410D">
            <w:pPr>
              <w:jc w:val="center"/>
              <w:rPr>
                <w:rFonts w:asciiTheme="minorHAnsi" w:eastAsia="Times New Roman" w:hAnsiTheme="minorHAnsi" w:cs="Gill Sans"/>
                <w:b/>
                <w:bCs/>
                <w:lang w:eastAsia="en-GB"/>
              </w:rPr>
            </w:pPr>
            <w:r w:rsidRPr="26833B4C">
              <w:rPr>
                <w:rFonts w:asciiTheme="minorHAnsi" w:eastAsia="Times New Roman" w:hAnsiTheme="minorHAnsi" w:cs="Gill Sans"/>
                <w:b/>
                <w:bCs/>
                <w:lang w:eastAsia="en-GB"/>
              </w:rPr>
              <w:t>Exam or Coursework?</w:t>
            </w:r>
          </w:p>
        </w:tc>
        <w:tc>
          <w:tcPr>
            <w:tcW w:w="5528" w:type="dxa"/>
            <w:hideMark/>
          </w:tcPr>
          <w:p w14:paraId="1C2471C8" w14:textId="77777777" w:rsidR="0071410D" w:rsidRPr="00884791" w:rsidRDefault="0071410D" w:rsidP="0071410D">
            <w:pPr>
              <w:rPr>
                <w:rFonts w:asciiTheme="minorHAnsi" w:eastAsia="Times New Roman" w:hAnsiTheme="minorHAnsi" w:cs="Gill Sans"/>
                <w:b/>
                <w:bCs/>
                <w:lang w:eastAsia="en-GB"/>
              </w:rPr>
            </w:pPr>
            <w:r w:rsidRPr="26833B4C">
              <w:rPr>
                <w:rFonts w:asciiTheme="minorHAnsi" w:eastAsia="Times New Roman" w:hAnsiTheme="minorHAnsi" w:cs="Gill Sans"/>
                <w:b/>
                <w:bCs/>
                <w:lang w:eastAsia="en-GB"/>
              </w:rPr>
              <w:t>Requirements</w:t>
            </w:r>
          </w:p>
        </w:tc>
      </w:tr>
      <w:tr w:rsidR="0071410D" w:rsidRPr="00884791" w14:paraId="0790CAD0" w14:textId="77777777" w:rsidTr="0071410D">
        <w:trPr>
          <w:trHeight w:val="592"/>
        </w:trPr>
        <w:tc>
          <w:tcPr>
            <w:tcW w:w="1696" w:type="dxa"/>
            <w:hideMark/>
          </w:tcPr>
          <w:p w14:paraId="221231C3"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Performing</w:t>
            </w:r>
          </w:p>
        </w:tc>
        <w:tc>
          <w:tcPr>
            <w:tcW w:w="709" w:type="dxa"/>
            <w:hideMark/>
          </w:tcPr>
          <w:p w14:paraId="2F0BC84D"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30%</w:t>
            </w:r>
          </w:p>
        </w:tc>
        <w:tc>
          <w:tcPr>
            <w:tcW w:w="1843" w:type="dxa"/>
            <w:hideMark/>
          </w:tcPr>
          <w:p w14:paraId="7210103B"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Coursework</w:t>
            </w:r>
          </w:p>
        </w:tc>
        <w:tc>
          <w:tcPr>
            <w:tcW w:w="5528" w:type="dxa"/>
            <w:hideMark/>
          </w:tcPr>
          <w:p w14:paraId="6D4B949A" w14:textId="77777777" w:rsidR="0071410D" w:rsidRPr="00884791" w:rsidRDefault="0071410D" w:rsidP="0071410D">
            <w:pPr>
              <w:rPr>
                <w:rFonts w:asciiTheme="minorHAnsi" w:eastAsia="Times New Roman" w:hAnsiTheme="minorHAnsi" w:cs="Gill Sans"/>
                <w:lang w:eastAsia="en-GB"/>
              </w:rPr>
            </w:pPr>
            <w:r w:rsidRPr="35F47784">
              <w:rPr>
                <w:rFonts w:asciiTheme="minorHAnsi" w:eastAsia="Times New Roman" w:hAnsiTheme="minorHAnsi" w:cs="Gill Sans"/>
                <w:lang w:eastAsia="en-GB"/>
              </w:rPr>
              <w:t>Students perform one solo and one ensemble piece of their own choice, totalling a minimum of 4 minutes.</w:t>
            </w:r>
          </w:p>
        </w:tc>
      </w:tr>
      <w:tr w:rsidR="0071410D" w:rsidRPr="00884791" w14:paraId="7C8A4A34" w14:textId="77777777" w:rsidTr="0071410D">
        <w:trPr>
          <w:trHeight w:val="494"/>
        </w:trPr>
        <w:tc>
          <w:tcPr>
            <w:tcW w:w="1696" w:type="dxa"/>
            <w:hideMark/>
          </w:tcPr>
          <w:p w14:paraId="58C15292"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Composing</w:t>
            </w:r>
          </w:p>
        </w:tc>
        <w:tc>
          <w:tcPr>
            <w:tcW w:w="709" w:type="dxa"/>
            <w:hideMark/>
          </w:tcPr>
          <w:p w14:paraId="0B89900C"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30%</w:t>
            </w:r>
          </w:p>
        </w:tc>
        <w:tc>
          <w:tcPr>
            <w:tcW w:w="1843" w:type="dxa"/>
            <w:hideMark/>
          </w:tcPr>
          <w:p w14:paraId="3767CA24"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Coursework</w:t>
            </w:r>
          </w:p>
        </w:tc>
        <w:tc>
          <w:tcPr>
            <w:tcW w:w="5528" w:type="dxa"/>
            <w:hideMark/>
          </w:tcPr>
          <w:p w14:paraId="23C2A03F" w14:textId="77777777" w:rsidR="0071410D" w:rsidRPr="00884791" w:rsidRDefault="0071410D" w:rsidP="0071410D">
            <w:pPr>
              <w:rPr>
                <w:rFonts w:asciiTheme="minorHAnsi" w:eastAsia="Times New Roman" w:hAnsiTheme="minorHAnsi" w:cs="Gill Sans"/>
                <w:lang w:eastAsia="en-GB"/>
              </w:rPr>
            </w:pPr>
            <w:r w:rsidRPr="35F47784">
              <w:rPr>
                <w:rFonts w:asciiTheme="minorHAnsi" w:eastAsia="Times New Roman" w:hAnsiTheme="minorHAnsi" w:cs="Gill Sans"/>
                <w:lang w:eastAsia="en-GB"/>
              </w:rPr>
              <w:t>Students are required to submit two compositions: one of their own choice and another to a brief set by the exam board.</w:t>
            </w:r>
          </w:p>
        </w:tc>
      </w:tr>
      <w:tr w:rsidR="0071410D" w:rsidRPr="00884791" w14:paraId="56EFEDCE" w14:textId="77777777" w:rsidTr="0071410D">
        <w:trPr>
          <w:trHeight w:val="801"/>
        </w:trPr>
        <w:tc>
          <w:tcPr>
            <w:tcW w:w="1696" w:type="dxa"/>
            <w:hideMark/>
          </w:tcPr>
          <w:p w14:paraId="604DAB5E"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Listening</w:t>
            </w:r>
          </w:p>
        </w:tc>
        <w:tc>
          <w:tcPr>
            <w:tcW w:w="709" w:type="dxa"/>
            <w:hideMark/>
          </w:tcPr>
          <w:p w14:paraId="1EB4265E"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40%</w:t>
            </w:r>
          </w:p>
        </w:tc>
        <w:tc>
          <w:tcPr>
            <w:tcW w:w="1843" w:type="dxa"/>
            <w:hideMark/>
          </w:tcPr>
          <w:p w14:paraId="0030A93D" w14:textId="77777777" w:rsidR="0071410D" w:rsidRPr="00884791" w:rsidRDefault="0071410D" w:rsidP="0071410D">
            <w:pPr>
              <w:rPr>
                <w:rFonts w:asciiTheme="minorHAnsi" w:eastAsia="Times New Roman" w:hAnsiTheme="minorHAnsi" w:cs="Gill Sans"/>
                <w:lang w:eastAsia="en-GB"/>
              </w:rPr>
            </w:pPr>
            <w:r w:rsidRPr="26833B4C">
              <w:rPr>
                <w:rFonts w:asciiTheme="minorHAnsi" w:eastAsia="Times New Roman" w:hAnsiTheme="minorHAnsi" w:cs="Gill Sans"/>
                <w:lang w:eastAsia="en-GB"/>
              </w:rPr>
              <w:t>Exam</w:t>
            </w:r>
          </w:p>
        </w:tc>
        <w:tc>
          <w:tcPr>
            <w:tcW w:w="5528" w:type="dxa"/>
            <w:hideMark/>
          </w:tcPr>
          <w:p w14:paraId="65D92867" w14:textId="77777777" w:rsidR="0071410D" w:rsidRPr="00884791" w:rsidRDefault="0071410D" w:rsidP="0071410D">
            <w:pPr>
              <w:rPr>
                <w:rFonts w:asciiTheme="minorHAnsi" w:eastAsia="Times New Roman" w:hAnsiTheme="minorHAnsi" w:cs="Gill Sans"/>
                <w:lang w:eastAsia="en-GB"/>
              </w:rPr>
            </w:pPr>
            <w:r w:rsidRPr="35F47784">
              <w:rPr>
                <w:rFonts w:asciiTheme="minorHAnsi" w:eastAsia="Times New Roman" w:hAnsiTheme="minorHAnsi" w:cs="Gill Sans"/>
                <w:lang w:eastAsia="en-GB"/>
              </w:rPr>
              <w:t>1 hour 15 minutes. Students are tested on set works and unfamiliar works from the four different areas of study covered during the course.</w:t>
            </w:r>
          </w:p>
        </w:tc>
      </w:tr>
    </w:tbl>
    <w:p w14:paraId="672C6219" w14:textId="77777777" w:rsidR="0071410D" w:rsidRPr="00884791" w:rsidRDefault="0071410D" w:rsidP="0071410D">
      <w:pPr>
        <w:rPr>
          <w:rFonts w:asciiTheme="minorHAnsi" w:hAnsiTheme="minorHAnsi" w:cs="Gill Sans"/>
          <w:u w:val="single"/>
        </w:rPr>
      </w:pPr>
    </w:p>
    <w:p w14:paraId="2CBC414F" w14:textId="77777777" w:rsidR="0071410D" w:rsidRPr="00884791" w:rsidRDefault="0071410D" w:rsidP="0071410D">
      <w:pPr>
        <w:rPr>
          <w:rFonts w:asciiTheme="minorHAnsi" w:eastAsia="Times New Roman" w:hAnsiTheme="minorHAnsi" w:cs="Gill Sans"/>
          <w:u w:val="single"/>
          <w:lang w:eastAsia="en-GB"/>
        </w:rPr>
      </w:pPr>
      <w:r w:rsidRPr="26833B4C">
        <w:rPr>
          <w:rFonts w:asciiTheme="minorHAnsi" w:eastAsia="Times New Roman" w:hAnsiTheme="minorHAnsi" w:cs="Gill Sans"/>
          <w:u w:val="single"/>
          <w:shd w:val="clear" w:color="auto" w:fill="FFFFFF"/>
          <w:lang w:eastAsia="en-GB"/>
        </w:rPr>
        <w:t>What jobs could Music GCSE lead to?</w:t>
      </w:r>
    </w:p>
    <w:p w14:paraId="4D224093" w14:textId="77777777" w:rsidR="0071410D" w:rsidRPr="00884791" w:rsidRDefault="0071410D" w:rsidP="0071410D">
      <w:pPr>
        <w:rPr>
          <w:rFonts w:asciiTheme="minorHAnsi" w:eastAsia="Times New Roman" w:hAnsiTheme="minorHAnsi" w:cs="Gill Sans"/>
          <w:b/>
          <w:color w:val="333333"/>
          <w:szCs w:val="18"/>
          <w:shd w:val="clear" w:color="auto" w:fill="FFFFFF"/>
          <w:lang w:eastAsia="en-GB"/>
        </w:rPr>
      </w:pPr>
    </w:p>
    <w:p w14:paraId="36142F2E" w14:textId="77777777" w:rsidR="0071410D" w:rsidRPr="00884791" w:rsidRDefault="0071410D" w:rsidP="0071410D">
      <w:pPr>
        <w:rPr>
          <w:rFonts w:asciiTheme="minorHAnsi" w:hAnsiTheme="minorHAnsi" w:cs="Gill Sans"/>
        </w:rPr>
      </w:pPr>
      <w:r w:rsidRPr="26833B4C">
        <w:rPr>
          <w:rFonts w:asciiTheme="minorHAnsi" w:hAnsiTheme="minorHAnsi" w:cs="Gill Sans"/>
        </w:rPr>
        <w:t>As well as teaching or becoming a performer, music GCSE could lead to a career as one of the following: Music/Record Producer, Radio/Club DJ, Sound Engineer, Musical Director/Conductor, Composer or Songwriter, Music Journalist, Music Therapist, Booking Agent.</w:t>
      </w:r>
    </w:p>
    <w:p w14:paraId="70897ECB" w14:textId="77777777" w:rsidR="0021552B" w:rsidRPr="00884791" w:rsidRDefault="0021552B" w:rsidP="0021552B">
      <w:pPr>
        <w:jc w:val="center"/>
        <w:rPr>
          <w:rFonts w:asciiTheme="minorHAnsi" w:hAnsiTheme="minorHAnsi" w:cs="Gill Sans"/>
          <w:szCs w:val="24"/>
          <w:u w:val="single"/>
        </w:rPr>
      </w:pPr>
      <w:r w:rsidRPr="00884791">
        <w:rPr>
          <w:rFonts w:asciiTheme="minorHAnsi" w:hAnsiTheme="minorHAnsi" w:cs="Gill Sans"/>
          <w:noProof/>
          <w:color w:val="F2C008"/>
          <w:sz w:val="76"/>
          <w:szCs w:val="76"/>
          <w:lang w:eastAsia="en-GB"/>
        </w:rPr>
        <w:drawing>
          <wp:anchor distT="0" distB="0" distL="114300" distR="114300" simplePos="0" relativeHeight="251658281" behindDoc="0" locked="0" layoutInCell="1" allowOverlap="1" wp14:anchorId="0D8061E5" wp14:editId="113858E6">
            <wp:simplePos x="0" y="0"/>
            <wp:positionH relativeFrom="column">
              <wp:posOffset>5873750</wp:posOffset>
            </wp:positionH>
            <wp:positionV relativeFrom="paragraph">
              <wp:posOffset>-67945</wp:posOffset>
            </wp:positionV>
            <wp:extent cx="750570" cy="651510"/>
            <wp:effectExtent l="0" t="0" r="0" b="0"/>
            <wp:wrapTight wrapText="bothSides">
              <wp:wrapPolygon edited="0">
                <wp:start x="0" y="0"/>
                <wp:lineTo x="0" y="20842"/>
                <wp:lineTo x="20832" y="20842"/>
                <wp:lineTo x="20832" y="0"/>
                <wp:lineTo x="0"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570" cy="65151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color w:val="B98E13"/>
          <w:szCs w:val="24"/>
          <w:u w:val="single"/>
          <w:lang w:eastAsia="en-GB"/>
        </w:rPr>
        <mc:AlternateContent>
          <mc:Choice Requires="wps">
            <w:drawing>
              <wp:anchor distT="0" distB="0" distL="114300" distR="114300" simplePos="0" relativeHeight="251658280" behindDoc="0" locked="0" layoutInCell="1" allowOverlap="1" wp14:anchorId="39B726B4" wp14:editId="4254953E">
                <wp:simplePos x="0" y="0"/>
                <wp:positionH relativeFrom="column">
                  <wp:align>center</wp:align>
                </wp:positionH>
                <wp:positionV relativeFrom="paragraph">
                  <wp:posOffset>0</wp:posOffset>
                </wp:positionV>
                <wp:extent cx="7135200" cy="583200"/>
                <wp:effectExtent l="0" t="0" r="8890" b="762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2C9C853D" w14:textId="472620E0" w:rsidR="006B45DB" w:rsidRPr="007E6AA1" w:rsidRDefault="006B45DB" w:rsidP="0021552B">
                            <w:pPr>
                              <w:jc w:val="center"/>
                              <w:rPr>
                                <w:rFonts w:ascii="Gill Sans" w:hAnsi="Gill Sans" w:cs="Gill Sans"/>
                                <w:b/>
                                <w:color w:val="FFFFFF" w:themeColor="background1"/>
                                <w:sz w:val="32"/>
                                <w:szCs w:val="32"/>
                                <w:u w:val="single"/>
                              </w:rPr>
                            </w:pPr>
                            <w:r>
                              <w:rPr>
                                <w:rFonts w:ascii="Gill Sans" w:hAnsi="Gill Sans" w:cs="Gill Sans"/>
                                <w:b/>
                                <w:color w:val="FFFFFF" w:themeColor="background1"/>
                                <w:sz w:val="32"/>
                                <w:szCs w:val="32"/>
                                <w:u w:val="single"/>
                              </w:rPr>
                              <w:t xml:space="preserve">GCSE </w:t>
                            </w:r>
                            <w:r w:rsidRPr="007E6AA1">
                              <w:rPr>
                                <w:rFonts w:ascii="Gill Sans" w:hAnsi="Gill Sans" w:cs="Gill Sans"/>
                                <w:b/>
                                <w:color w:val="FFFFFF" w:themeColor="background1"/>
                                <w:sz w:val="32"/>
                                <w:szCs w:val="32"/>
                                <w:u w:val="single"/>
                              </w:rPr>
                              <w:t>Physical Education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B726B4" id="_x0000_s1049" type="#_x0000_t202" style="position:absolute;left:0;text-align:left;margin-left:0;margin-top:0;width:561.85pt;height:45.9pt;z-index:251658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" fillcolor="#f2c008" stroked="f">
                <v:textbox>
                  <w:txbxContent>
                    <w:p w14:paraId="2C9C853D" w14:textId="472620E0" w:rsidR="006B45DB" w:rsidRPr="007E6AA1" w:rsidRDefault="006B45DB" w:rsidP="0021552B">
                      <w:pPr>
                        <w:jc w:val="center"/>
                        <w:rPr>
                          <w:rFonts w:ascii="Gill Sans" w:hAnsi="Gill Sans" w:cs="Gill Sans"/>
                          <w:b/>
                          <w:color w:val="FFFFFF" w:themeColor="background1"/>
                          <w:sz w:val="32"/>
                          <w:szCs w:val="32"/>
                          <w:u w:val="single"/>
                        </w:rPr>
                      </w:pPr>
                      <w:r>
                        <w:rPr>
                          <w:rFonts w:ascii="Gill Sans" w:hAnsi="Gill Sans" w:cs="Gill Sans"/>
                          <w:b/>
                          <w:color w:val="FFFFFF" w:themeColor="background1"/>
                          <w:sz w:val="32"/>
                          <w:szCs w:val="32"/>
                          <w:u w:val="single"/>
                        </w:rPr>
                        <w:t xml:space="preserve">GCSE </w:t>
                      </w:r>
                      <w:r w:rsidRPr="007E6AA1">
                        <w:rPr>
                          <w:rFonts w:ascii="Gill Sans" w:hAnsi="Gill Sans" w:cs="Gill Sans"/>
                          <w:b/>
                          <w:color w:val="FFFFFF" w:themeColor="background1"/>
                          <w:sz w:val="32"/>
                          <w:szCs w:val="32"/>
                          <w:u w:val="single"/>
                        </w:rPr>
                        <w:t>Physical Education</w:t>
                      </w:r>
                    </w:p>
                  </w:txbxContent>
                </v:textbox>
              </v:shape>
            </w:pict>
          </mc:Fallback>
        </mc:AlternateContent>
      </w:r>
    </w:p>
    <w:p w14:paraId="65D2195F" w14:textId="77777777" w:rsidR="0021552B" w:rsidRPr="00884791" w:rsidRDefault="0021552B" w:rsidP="0021552B">
      <w:pPr>
        <w:jc w:val="center"/>
        <w:rPr>
          <w:rFonts w:asciiTheme="minorHAnsi" w:hAnsiTheme="minorHAnsi" w:cs="Gill Sans"/>
          <w:sz w:val="32"/>
          <w:szCs w:val="32"/>
          <w:u w:val="single"/>
        </w:rPr>
      </w:pPr>
    </w:p>
    <w:p w14:paraId="48243371" w14:textId="77777777" w:rsidR="0021552B" w:rsidRPr="00884791" w:rsidRDefault="0021552B" w:rsidP="0021552B">
      <w:pPr>
        <w:jc w:val="center"/>
        <w:rPr>
          <w:rFonts w:asciiTheme="minorHAnsi" w:hAnsiTheme="minorHAnsi" w:cs="Gill Sans"/>
          <w:szCs w:val="24"/>
          <w:u w:val="single"/>
        </w:rPr>
      </w:pPr>
    </w:p>
    <w:p w14:paraId="0E820B58" w14:textId="77777777" w:rsidR="009C11F3" w:rsidRPr="00884791" w:rsidRDefault="009C11F3" w:rsidP="009C11F3">
      <w:pPr>
        <w:rPr>
          <w:rFonts w:asciiTheme="minorHAnsi" w:hAnsiTheme="minorHAnsi" w:cs="Gill Sans"/>
        </w:rPr>
      </w:pPr>
      <w:r w:rsidRPr="00884791">
        <w:rPr>
          <w:rFonts w:asciiTheme="minorHAnsi" w:hAnsiTheme="minorHAnsi" w:cs="Gill Sans"/>
        </w:rPr>
        <w:t>Examination board: AQA</w:t>
      </w:r>
    </w:p>
    <w:p w14:paraId="2DF9F913" w14:textId="77777777" w:rsidR="009C11F3" w:rsidRPr="00884791" w:rsidRDefault="009C11F3" w:rsidP="009C11F3">
      <w:pPr>
        <w:rPr>
          <w:rFonts w:asciiTheme="minorHAnsi" w:hAnsiTheme="minorHAnsi" w:cs="Gill Sans"/>
        </w:rPr>
      </w:pPr>
      <w:r w:rsidRPr="00884791">
        <w:rPr>
          <w:rFonts w:asciiTheme="minorHAnsi" w:hAnsiTheme="minorHAnsi" w:cs="Gill Sans"/>
        </w:rPr>
        <w:t>Qualification: GCSE</w:t>
      </w:r>
    </w:p>
    <w:p w14:paraId="69D51A07" w14:textId="77777777" w:rsidR="009C11F3" w:rsidRPr="00884791" w:rsidRDefault="009C11F3" w:rsidP="009C11F3">
      <w:pPr>
        <w:rPr>
          <w:rFonts w:asciiTheme="minorHAnsi" w:hAnsiTheme="minorHAnsi" w:cs="Gill Sans"/>
          <w:u w:val="single"/>
        </w:rPr>
      </w:pPr>
    </w:p>
    <w:p w14:paraId="2F546D5D" w14:textId="77777777" w:rsidR="009C11F3" w:rsidRPr="00884791" w:rsidRDefault="009C11F3" w:rsidP="009C11F3">
      <w:pPr>
        <w:rPr>
          <w:rFonts w:asciiTheme="minorHAnsi" w:hAnsiTheme="minorHAnsi" w:cs="Gill Sans"/>
          <w:szCs w:val="28"/>
          <w:u w:val="single"/>
        </w:rPr>
      </w:pPr>
      <w:r w:rsidRPr="00884791">
        <w:rPr>
          <w:rFonts w:asciiTheme="minorHAnsi" w:hAnsiTheme="minorHAnsi" w:cs="Gill Sans"/>
          <w:szCs w:val="28"/>
          <w:u w:val="single"/>
        </w:rPr>
        <w:t>Why study Physical Education?</w:t>
      </w:r>
    </w:p>
    <w:p w14:paraId="54F45510" w14:textId="77777777" w:rsidR="009C11F3" w:rsidRPr="00884791" w:rsidRDefault="009C11F3" w:rsidP="009C11F3">
      <w:pPr>
        <w:rPr>
          <w:rFonts w:asciiTheme="minorHAnsi" w:hAnsiTheme="minorHAnsi" w:cs="Gill Sans"/>
        </w:rPr>
      </w:pPr>
      <w:r w:rsidRPr="00884791">
        <w:rPr>
          <w:rFonts w:asciiTheme="minorHAnsi" w:hAnsiTheme="minorHAnsi" w:cs="Gill Sans"/>
        </w:rPr>
        <w:t xml:space="preserve">Students who are good at Physical Education </w:t>
      </w:r>
      <w:proofErr w:type="gramStart"/>
      <w:r w:rsidRPr="00884791">
        <w:rPr>
          <w:rFonts w:asciiTheme="minorHAnsi" w:hAnsiTheme="minorHAnsi" w:cs="Gill Sans"/>
        </w:rPr>
        <w:t>practically, and</w:t>
      </w:r>
      <w:proofErr w:type="gramEnd"/>
      <w:r w:rsidRPr="00884791">
        <w:rPr>
          <w:rFonts w:asciiTheme="minorHAnsi" w:hAnsiTheme="minorHAnsi" w:cs="Gill Sans"/>
        </w:rPr>
        <w:t xml:space="preserve"> have a desire to learn more about the human body in sport and exercise, will find GCSE Physical Education exciting, informative and stimulating.  </w:t>
      </w:r>
    </w:p>
    <w:p w14:paraId="3C701D35" w14:textId="77777777" w:rsidR="009C11F3" w:rsidRPr="00884791" w:rsidRDefault="009C11F3" w:rsidP="009C11F3">
      <w:pPr>
        <w:rPr>
          <w:rFonts w:asciiTheme="minorHAnsi" w:hAnsiTheme="minorHAnsi" w:cs="Gill Sans"/>
        </w:rPr>
      </w:pPr>
    </w:p>
    <w:p w14:paraId="341D3E4A" w14:textId="77777777" w:rsidR="009C11F3" w:rsidRPr="00884791" w:rsidRDefault="009C11F3" w:rsidP="009C11F3">
      <w:pPr>
        <w:rPr>
          <w:rFonts w:asciiTheme="minorHAnsi" w:hAnsiTheme="minorHAnsi" w:cs="Gill Sans"/>
        </w:rPr>
      </w:pPr>
      <w:r w:rsidRPr="00884791">
        <w:rPr>
          <w:rFonts w:asciiTheme="minorHAnsi" w:hAnsiTheme="minorHAnsi" w:cs="Gill Sans"/>
        </w:rPr>
        <w:t>GCSE Physical Education is a challenging but a rewarding course which involves theoretical principles and practical activities.  The course offers students an opportunity to foster and enjoyment of physical activity and to develop an understanding of effective and safe practical performance.  The course is divided into 60% theory and 40% practical.</w:t>
      </w:r>
    </w:p>
    <w:p w14:paraId="60EB7406" w14:textId="77777777" w:rsidR="009C11F3" w:rsidRPr="00884791" w:rsidRDefault="009C11F3" w:rsidP="009C11F3">
      <w:pPr>
        <w:rPr>
          <w:rFonts w:asciiTheme="minorHAnsi" w:hAnsiTheme="minorHAnsi" w:cs="Gill Sans"/>
          <w:u w:val="single"/>
        </w:rPr>
      </w:pPr>
    </w:p>
    <w:p w14:paraId="43CEED89" w14:textId="77777777" w:rsidR="009C11F3" w:rsidRPr="00884791" w:rsidRDefault="009C11F3" w:rsidP="009C11F3">
      <w:pPr>
        <w:rPr>
          <w:rFonts w:asciiTheme="minorHAnsi" w:hAnsiTheme="minorHAnsi" w:cs="Gill Sans"/>
          <w:szCs w:val="28"/>
          <w:u w:val="single"/>
        </w:rPr>
      </w:pPr>
      <w:r w:rsidRPr="00884791">
        <w:rPr>
          <w:rFonts w:asciiTheme="minorHAnsi" w:hAnsiTheme="minorHAnsi" w:cs="Gill Sans"/>
          <w:szCs w:val="28"/>
          <w:u w:val="single"/>
        </w:rPr>
        <w:t>Assessment</w:t>
      </w:r>
    </w:p>
    <w:p w14:paraId="747B7510" w14:textId="77777777" w:rsidR="009C11F3" w:rsidRPr="00884791" w:rsidRDefault="009C11F3" w:rsidP="009C11F3">
      <w:pPr>
        <w:rPr>
          <w:rFonts w:asciiTheme="minorHAnsi" w:hAnsiTheme="minorHAnsi" w:cs="Gill Sans"/>
          <w:u w:val="single"/>
        </w:rPr>
      </w:pPr>
    </w:p>
    <w:p w14:paraId="3F46CDEA" w14:textId="77777777" w:rsidR="009C11F3" w:rsidRPr="00884791" w:rsidRDefault="009C11F3" w:rsidP="009C11F3">
      <w:pPr>
        <w:rPr>
          <w:rFonts w:asciiTheme="minorHAnsi" w:hAnsiTheme="minorHAnsi" w:cs="Gill Sans"/>
          <w:u w:val="single"/>
        </w:rPr>
      </w:pPr>
      <w:r w:rsidRPr="00884791">
        <w:rPr>
          <w:rFonts w:asciiTheme="minorHAnsi" w:hAnsiTheme="minorHAnsi" w:cs="Gill Sans"/>
          <w:u w:val="single"/>
        </w:rPr>
        <w:t xml:space="preserve">Practical (to include an Evaluating &amp; Analysing Performance </w:t>
      </w:r>
      <w:proofErr w:type="gramStart"/>
      <w:r w:rsidRPr="00884791">
        <w:rPr>
          <w:rFonts w:asciiTheme="minorHAnsi" w:hAnsiTheme="minorHAnsi" w:cs="Gill Sans"/>
          <w:u w:val="single"/>
        </w:rPr>
        <w:t>task)(</w:t>
      </w:r>
      <w:proofErr w:type="gramEnd"/>
      <w:r w:rsidRPr="00884791">
        <w:rPr>
          <w:rFonts w:asciiTheme="minorHAnsi" w:hAnsiTheme="minorHAnsi" w:cs="Gill Sans"/>
          <w:u w:val="single"/>
        </w:rPr>
        <w:t>40%)</w:t>
      </w:r>
    </w:p>
    <w:p w14:paraId="1A566174" w14:textId="77777777" w:rsidR="009C11F3" w:rsidRPr="00884791" w:rsidRDefault="009C11F3" w:rsidP="009C11F3">
      <w:pPr>
        <w:rPr>
          <w:rFonts w:asciiTheme="minorHAnsi" w:hAnsiTheme="minorHAnsi" w:cs="Gill Sans"/>
        </w:rPr>
      </w:pPr>
      <w:r w:rsidRPr="00884791">
        <w:rPr>
          <w:rFonts w:asciiTheme="minorHAnsi" w:hAnsiTheme="minorHAnsi" w:cs="Gill Sans"/>
        </w:rPr>
        <w:t xml:space="preserve">Students will follow a varied programme.  Three activities (1 individual, 1 team &amp; 1 from either) are selected for the final moderation from at least two approved activity group lists.  There are </w:t>
      </w:r>
      <w:proofErr w:type="gramStart"/>
      <w:r w:rsidRPr="00884791">
        <w:rPr>
          <w:rFonts w:asciiTheme="minorHAnsi" w:hAnsiTheme="minorHAnsi" w:cs="Gill Sans"/>
        </w:rPr>
        <w:t>a number of</w:t>
      </w:r>
      <w:proofErr w:type="gramEnd"/>
      <w:r w:rsidRPr="00884791">
        <w:rPr>
          <w:rFonts w:asciiTheme="minorHAnsi" w:hAnsiTheme="minorHAnsi" w:cs="Gill Sans"/>
        </w:rPr>
        <w:t xml:space="preserve"> practical activities which may be selected for moderation.  Due to this breadth of potential practical choices, students selecting activities not covered within the school curricular provision (such as swimming, golf etc.) will need to show an ability to work independently with support and staff guidance </w:t>
      </w:r>
      <w:proofErr w:type="gramStart"/>
      <w:r w:rsidRPr="00884791">
        <w:rPr>
          <w:rFonts w:asciiTheme="minorHAnsi" w:hAnsiTheme="minorHAnsi" w:cs="Gill Sans"/>
        </w:rPr>
        <w:t>in order to</w:t>
      </w:r>
      <w:proofErr w:type="gramEnd"/>
      <w:r w:rsidRPr="00884791">
        <w:rPr>
          <w:rFonts w:asciiTheme="minorHAnsi" w:hAnsiTheme="minorHAnsi" w:cs="Gill Sans"/>
        </w:rPr>
        <w:t xml:space="preserve"> be assessed in those activities.</w:t>
      </w:r>
    </w:p>
    <w:p w14:paraId="7EE551A4" w14:textId="77777777" w:rsidR="009C11F3" w:rsidRPr="00884791" w:rsidRDefault="009C11F3" w:rsidP="009C11F3">
      <w:pPr>
        <w:rPr>
          <w:rFonts w:asciiTheme="minorHAnsi" w:hAnsiTheme="minorHAnsi" w:cs="Gill Sans"/>
          <w:u w:val="single"/>
        </w:rPr>
      </w:pPr>
    </w:p>
    <w:p w14:paraId="3E79EAC0" w14:textId="77777777" w:rsidR="009C11F3" w:rsidRPr="00884791" w:rsidRDefault="009C11F3" w:rsidP="009C11F3">
      <w:pPr>
        <w:rPr>
          <w:rFonts w:asciiTheme="minorHAnsi" w:hAnsiTheme="minorHAnsi" w:cs="Gill Sans"/>
        </w:rPr>
      </w:pPr>
      <w:r w:rsidRPr="00884791">
        <w:rPr>
          <w:rFonts w:asciiTheme="minorHAnsi" w:hAnsiTheme="minorHAnsi" w:cs="Gill Sans"/>
        </w:rPr>
        <w:t xml:space="preserve">The practical area includes work on developing skills, developing knowledge &amp; understanding of rules and regulations and will involve critical practical evaluation and analysis.  Part of the practical unit </w:t>
      </w:r>
      <w:r>
        <w:rPr>
          <w:rFonts w:asciiTheme="minorHAnsi" w:hAnsiTheme="minorHAnsi" w:cs="Gill Sans"/>
        </w:rPr>
        <w:t xml:space="preserve">(10%) </w:t>
      </w:r>
      <w:r w:rsidRPr="00884791">
        <w:rPr>
          <w:rFonts w:asciiTheme="minorHAnsi" w:hAnsiTheme="minorHAnsi" w:cs="Gill Sans"/>
        </w:rPr>
        <w:t>includes a piece of coursework on Analysing and evaluating performance.</w:t>
      </w:r>
    </w:p>
    <w:p w14:paraId="662FB06C" w14:textId="77777777" w:rsidR="009C11F3" w:rsidRPr="00884791" w:rsidRDefault="009C11F3" w:rsidP="009C11F3">
      <w:pPr>
        <w:rPr>
          <w:rFonts w:asciiTheme="minorHAnsi" w:hAnsiTheme="minorHAnsi" w:cs="Gill Sans"/>
          <w:u w:val="single"/>
        </w:rPr>
      </w:pPr>
    </w:p>
    <w:p w14:paraId="4E9015EC" w14:textId="77777777" w:rsidR="009C11F3" w:rsidRPr="00884791" w:rsidRDefault="009C11F3" w:rsidP="009C11F3">
      <w:pPr>
        <w:rPr>
          <w:rFonts w:asciiTheme="minorHAnsi" w:hAnsiTheme="minorHAnsi" w:cs="Gill Sans"/>
          <w:u w:val="single"/>
        </w:rPr>
      </w:pPr>
      <w:r w:rsidRPr="00884791">
        <w:rPr>
          <w:rFonts w:asciiTheme="minorHAnsi" w:hAnsiTheme="minorHAnsi" w:cs="Gill Sans"/>
          <w:u w:val="single"/>
        </w:rPr>
        <w:t>Theory (60%)</w:t>
      </w:r>
    </w:p>
    <w:p w14:paraId="08A5CDCA" w14:textId="77777777" w:rsidR="009C11F3" w:rsidRPr="00884791" w:rsidRDefault="009C11F3" w:rsidP="009C11F3">
      <w:pPr>
        <w:rPr>
          <w:rFonts w:asciiTheme="minorHAnsi" w:hAnsiTheme="minorHAnsi" w:cs="Gill Sans"/>
          <w:u w:val="single"/>
        </w:rPr>
      </w:pPr>
    </w:p>
    <w:p w14:paraId="5BD463B2" w14:textId="77777777" w:rsidR="009C11F3" w:rsidRPr="00884791" w:rsidRDefault="009C11F3" w:rsidP="009C11F3">
      <w:pPr>
        <w:rPr>
          <w:rFonts w:asciiTheme="minorHAnsi" w:hAnsiTheme="minorHAnsi" w:cs="Gill Sans"/>
        </w:rPr>
      </w:pPr>
      <w:r w:rsidRPr="00884791">
        <w:rPr>
          <w:rFonts w:asciiTheme="minorHAnsi" w:hAnsiTheme="minorHAnsi" w:cs="Gill Sans"/>
        </w:rPr>
        <w:t xml:space="preserve">There are </w:t>
      </w:r>
      <w:proofErr w:type="gramStart"/>
      <w:r w:rsidRPr="00884791">
        <w:rPr>
          <w:rFonts w:asciiTheme="minorHAnsi" w:hAnsiTheme="minorHAnsi" w:cs="Gill Sans"/>
        </w:rPr>
        <w:t>a number of</w:t>
      </w:r>
      <w:proofErr w:type="gramEnd"/>
      <w:r w:rsidRPr="00884791">
        <w:rPr>
          <w:rFonts w:asciiTheme="minorHAnsi" w:hAnsiTheme="minorHAnsi" w:cs="Gill Sans"/>
        </w:rPr>
        <w:t xml:space="preserve"> varied topics within the theory aspect of the course.  Theory includes:</w:t>
      </w:r>
    </w:p>
    <w:p w14:paraId="7E018F08" w14:textId="77777777" w:rsidR="009C11F3" w:rsidRPr="00884791" w:rsidRDefault="009C11F3" w:rsidP="00AE2CB3">
      <w:pPr>
        <w:pStyle w:val="ListParagraph"/>
        <w:numPr>
          <w:ilvl w:val="0"/>
          <w:numId w:val="18"/>
        </w:numPr>
        <w:rPr>
          <w:rFonts w:asciiTheme="minorHAnsi" w:hAnsiTheme="minorHAnsi" w:cs="Gill Sans"/>
        </w:rPr>
      </w:pPr>
      <w:r w:rsidRPr="00884791">
        <w:rPr>
          <w:rFonts w:asciiTheme="minorHAnsi" w:hAnsiTheme="minorHAnsi" w:cs="Gill Sans"/>
        </w:rPr>
        <w:t>Applied anatomy and physiology</w:t>
      </w:r>
    </w:p>
    <w:p w14:paraId="1CD93146" w14:textId="77777777" w:rsidR="009C11F3" w:rsidRPr="00884791" w:rsidRDefault="009C11F3" w:rsidP="00AE2CB3">
      <w:pPr>
        <w:pStyle w:val="ListParagraph"/>
        <w:numPr>
          <w:ilvl w:val="0"/>
          <w:numId w:val="18"/>
        </w:numPr>
        <w:rPr>
          <w:rFonts w:asciiTheme="minorHAnsi" w:hAnsiTheme="minorHAnsi" w:cs="Gill Sans"/>
        </w:rPr>
      </w:pPr>
      <w:r w:rsidRPr="00884791">
        <w:rPr>
          <w:rFonts w:asciiTheme="minorHAnsi" w:hAnsiTheme="minorHAnsi" w:cs="Gill Sans"/>
        </w:rPr>
        <w:t>Physical training</w:t>
      </w:r>
    </w:p>
    <w:p w14:paraId="53441E93" w14:textId="77777777" w:rsidR="009C11F3" w:rsidRPr="00884791" w:rsidRDefault="009C11F3" w:rsidP="00AE2CB3">
      <w:pPr>
        <w:pStyle w:val="ListParagraph"/>
        <w:numPr>
          <w:ilvl w:val="0"/>
          <w:numId w:val="18"/>
        </w:numPr>
        <w:rPr>
          <w:rFonts w:asciiTheme="minorHAnsi" w:hAnsiTheme="minorHAnsi" w:cs="Gill Sans"/>
        </w:rPr>
      </w:pPr>
      <w:r w:rsidRPr="00884791">
        <w:rPr>
          <w:rFonts w:asciiTheme="minorHAnsi" w:hAnsiTheme="minorHAnsi" w:cs="Gill Sans"/>
        </w:rPr>
        <w:t>Socio-cultural influences</w:t>
      </w:r>
    </w:p>
    <w:p w14:paraId="7755C690" w14:textId="77777777" w:rsidR="009C11F3" w:rsidRPr="00884791" w:rsidRDefault="009C11F3" w:rsidP="00AE2CB3">
      <w:pPr>
        <w:pStyle w:val="ListParagraph"/>
        <w:numPr>
          <w:ilvl w:val="0"/>
          <w:numId w:val="18"/>
        </w:numPr>
        <w:rPr>
          <w:rFonts w:asciiTheme="minorHAnsi" w:hAnsiTheme="minorHAnsi" w:cs="Gill Sans"/>
        </w:rPr>
      </w:pPr>
      <w:r w:rsidRPr="00884791">
        <w:rPr>
          <w:rFonts w:asciiTheme="minorHAnsi" w:hAnsiTheme="minorHAnsi" w:cs="Gill Sans"/>
        </w:rPr>
        <w:t>Sports psychology</w:t>
      </w:r>
    </w:p>
    <w:p w14:paraId="30AF885C" w14:textId="77777777" w:rsidR="009C11F3" w:rsidRPr="00884791" w:rsidRDefault="009C11F3" w:rsidP="00AE2CB3">
      <w:pPr>
        <w:pStyle w:val="ListParagraph"/>
        <w:numPr>
          <w:ilvl w:val="0"/>
          <w:numId w:val="18"/>
        </w:numPr>
        <w:rPr>
          <w:rFonts w:asciiTheme="minorHAnsi" w:hAnsiTheme="minorHAnsi" w:cs="Gill Sans"/>
        </w:rPr>
      </w:pPr>
      <w:r w:rsidRPr="00884791">
        <w:rPr>
          <w:rFonts w:asciiTheme="minorHAnsi" w:hAnsiTheme="minorHAnsi" w:cs="Gill Sans"/>
        </w:rPr>
        <w:t>Health, fitness and well being</w:t>
      </w:r>
    </w:p>
    <w:p w14:paraId="590F099C" w14:textId="77777777" w:rsidR="009C11F3" w:rsidRPr="00884791" w:rsidRDefault="009C11F3" w:rsidP="009C11F3">
      <w:pPr>
        <w:rPr>
          <w:rFonts w:asciiTheme="minorHAnsi" w:hAnsiTheme="minorHAnsi" w:cs="Gill Sans"/>
          <w:u w:val="single"/>
        </w:rPr>
      </w:pPr>
    </w:p>
    <w:p w14:paraId="30F09DDC" w14:textId="77777777" w:rsidR="009C11F3" w:rsidRPr="00884791" w:rsidRDefault="009C11F3" w:rsidP="009C11F3">
      <w:pPr>
        <w:rPr>
          <w:rFonts w:asciiTheme="minorHAnsi" w:hAnsiTheme="minorHAnsi" w:cs="Gill Sans"/>
          <w:szCs w:val="28"/>
          <w:u w:val="single"/>
        </w:rPr>
      </w:pPr>
      <w:r w:rsidRPr="00884791">
        <w:rPr>
          <w:rFonts w:asciiTheme="minorHAnsi" w:hAnsiTheme="minorHAnsi" w:cs="Gill Sans"/>
          <w:szCs w:val="28"/>
          <w:u w:val="single"/>
        </w:rPr>
        <w:t>General</w:t>
      </w:r>
    </w:p>
    <w:p w14:paraId="19E4C1E3" w14:textId="77777777" w:rsidR="009C11F3" w:rsidRPr="00884791" w:rsidRDefault="009C11F3" w:rsidP="009C11F3">
      <w:pPr>
        <w:rPr>
          <w:rFonts w:asciiTheme="minorHAnsi" w:hAnsiTheme="minorHAnsi" w:cs="Gill Sans"/>
          <w:u w:val="single"/>
        </w:rPr>
      </w:pPr>
    </w:p>
    <w:p w14:paraId="77EEE772" w14:textId="77777777" w:rsidR="009C11F3" w:rsidRPr="00884791" w:rsidRDefault="009C11F3" w:rsidP="009C11F3">
      <w:pPr>
        <w:rPr>
          <w:rFonts w:asciiTheme="minorHAnsi" w:hAnsiTheme="minorHAnsi" w:cs="Gill Sans"/>
        </w:rPr>
      </w:pPr>
      <w:r w:rsidRPr="00884791">
        <w:rPr>
          <w:rFonts w:asciiTheme="minorHAnsi" w:hAnsiTheme="minorHAnsi" w:cs="Gill Sans"/>
        </w:rPr>
        <w:t>Due to the nature of the course, students should also be committed to developing their practical and theory areas in their own time.</w:t>
      </w:r>
      <w:r>
        <w:rPr>
          <w:rFonts w:asciiTheme="minorHAnsi" w:hAnsiTheme="minorHAnsi" w:cs="Gill Sans"/>
        </w:rPr>
        <w:t xml:space="preserve"> Pupils are encouraged to participate in a range of sports after school to assist them with the practical element of the course.</w:t>
      </w:r>
    </w:p>
    <w:p w14:paraId="5EBC733F" w14:textId="77777777" w:rsidR="00AF0FE1" w:rsidRPr="00884791" w:rsidRDefault="00AF0FE1">
      <w:pPr>
        <w:rPr>
          <w:rFonts w:asciiTheme="minorHAnsi" w:hAnsiTheme="minorHAnsi" w:cs="Gill Sans"/>
        </w:rPr>
      </w:pPr>
      <w:r w:rsidRPr="00884791">
        <w:rPr>
          <w:rFonts w:asciiTheme="minorHAnsi" w:hAnsiTheme="minorHAnsi" w:cs="Gill Sans"/>
        </w:rPr>
        <w:br w:type="page"/>
      </w:r>
    </w:p>
    <w:p w14:paraId="5B052CFC" w14:textId="77777777" w:rsidR="007B70A4" w:rsidRPr="00884791" w:rsidRDefault="007B70A4" w:rsidP="007B70A4">
      <w:pPr>
        <w:rPr>
          <w:rFonts w:asciiTheme="minorHAnsi" w:hAnsiTheme="minorHAnsi" w:cs="Gill Sans"/>
          <w:u w:val="single"/>
        </w:rPr>
      </w:pPr>
      <w:r w:rsidRPr="00884791">
        <w:rPr>
          <w:rFonts w:asciiTheme="minorHAnsi" w:hAnsiTheme="minorHAnsi" w:cs="Gill Sans"/>
          <w:noProof/>
          <w:u w:val="single"/>
          <w:lang w:eastAsia="en-GB"/>
        </w:rPr>
        <w:drawing>
          <wp:anchor distT="0" distB="0" distL="114300" distR="114300" simplePos="0" relativeHeight="251658277" behindDoc="0" locked="0" layoutInCell="1" allowOverlap="1" wp14:anchorId="41EE3ACC" wp14:editId="6B5284B1">
            <wp:simplePos x="0" y="0"/>
            <wp:positionH relativeFrom="column">
              <wp:posOffset>5939790</wp:posOffset>
            </wp:positionH>
            <wp:positionV relativeFrom="paragraph">
              <wp:posOffset>3175</wp:posOffset>
            </wp:positionV>
            <wp:extent cx="681990" cy="591820"/>
            <wp:effectExtent l="0" t="0" r="3810" b="0"/>
            <wp:wrapTight wrapText="bothSides">
              <wp:wrapPolygon edited="0">
                <wp:start x="0" y="0"/>
                <wp:lineTo x="0" y="20858"/>
                <wp:lineTo x="21117" y="20858"/>
                <wp:lineTo x="21117"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591820"/>
                    </a:xfrm>
                    <a:prstGeom prst="rect">
                      <a:avLst/>
                    </a:prstGeom>
                  </pic:spPr>
                </pic:pic>
              </a:graphicData>
            </a:graphic>
            <wp14:sizeRelH relativeFrom="page">
              <wp14:pctWidth>0</wp14:pctWidth>
            </wp14:sizeRelH>
            <wp14:sizeRelV relativeFrom="page">
              <wp14:pctHeight>0</wp14:pctHeight>
            </wp14:sizeRelV>
          </wp:anchor>
        </w:drawing>
      </w:r>
      <w:r w:rsidRPr="00884791">
        <w:rPr>
          <w:rFonts w:asciiTheme="minorHAnsi" w:hAnsiTheme="minorHAnsi" w:cs="Gill Sans"/>
          <w:noProof/>
          <w:u w:val="single"/>
          <w:lang w:eastAsia="en-GB"/>
        </w:rPr>
        <mc:AlternateContent>
          <mc:Choice Requires="wps">
            <w:drawing>
              <wp:anchor distT="0" distB="0" distL="114300" distR="114300" simplePos="0" relativeHeight="251658276" behindDoc="0" locked="0" layoutInCell="1" allowOverlap="1" wp14:anchorId="57B9594F" wp14:editId="7CA411D3">
                <wp:simplePos x="0" y="0"/>
                <wp:positionH relativeFrom="column">
                  <wp:align>center</wp:align>
                </wp:positionH>
                <wp:positionV relativeFrom="paragraph">
                  <wp:posOffset>0</wp:posOffset>
                </wp:positionV>
                <wp:extent cx="7135200" cy="583200"/>
                <wp:effectExtent l="0" t="0" r="8890" b="762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583200"/>
                        </a:xfrm>
                        <a:prstGeom prst="rect">
                          <a:avLst/>
                        </a:prstGeom>
                        <a:solidFill>
                          <a:srgbClr val="F2C008"/>
                        </a:solidFill>
                        <a:ln w="9525">
                          <a:noFill/>
                          <a:miter lim="800000"/>
                          <a:headEnd/>
                          <a:tailEnd/>
                        </a:ln>
                        <a:effectLst>
                          <a:softEdge rad="31750"/>
                        </a:effectLst>
                      </wps:spPr>
                      <wps:txbx>
                        <w:txbxContent>
                          <w:p w14:paraId="03A01E06" w14:textId="77777777" w:rsidR="006B45DB" w:rsidRPr="007E6AA1" w:rsidRDefault="006B45DB" w:rsidP="007B70A4">
                            <w:pPr>
                              <w:jc w:val="center"/>
                              <w:rPr>
                                <w:b/>
                              </w:rPr>
                            </w:pPr>
                            <w:r w:rsidRPr="007E6AA1">
                              <w:rPr>
                                <w:rFonts w:ascii="Gill Sans" w:hAnsi="Gill Sans" w:cs="Gill Sans"/>
                                <w:b/>
                                <w:color w:val="FFFFFF" w:themeColor="background1"/>
                                <w:sz w:val="32"/>
                                <w:szCs w:val="32"/>
                                <w:u w:val="single"/>
                              </w:rPr>
                              <w:t>Psychology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B9594F" id="_x0000_s1050" type="#_x0000_t202" style="position:absolute;margin-left:0;margin-top:0;width:561.85pt;height:45.9pt;z-index:2516582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" fillcolor="#f2c008" stroked="f">
                <v:textbox>
                  <w:txbxContent>
                    <w:p w14:paraId="03A01E06" w14:textId="77777777" w:rsidR="006B45DB" w:rsidRPr="007E6AA1" w:rsidRDefault="006B45DB" w:rsidP="007B70A4">
                      <w:pPr>
                        <w:jc w:val="center"/>
                        <w:rPr>
                          <w:b/>
                        </w:rPr>
                      </w:pPr>
                      <w:r w:rsidRPr="007E6AA1">
                        <w:rPr>
                          <w:rFonts w:ascii="Gill Sans" w:hAnsi="Gill Sans" w:cs="Gill Sans"/>
                          <w:b/>
                          <w:color w:val="FFFFFF" w:themeColor="background1"/>
                          <w:sz w:val="32"/>
                          <w:szCs w:val="32"/>
                          <w:u w:val="single"/>
                        </w:rPr>
                        <w:t>Psychology</w:t>
                      </w:r>
                    </w:p>
                  </w:txbxContent>
                </v:textbox>
              </v:shape>
            </w:pict>
          </mc:Fallback>
        </mc:AlternateContent>
      </w:r>
    </w:p>
    <w:p w14:paraId="709B9F74" w14:textId="77777777" w:rsidR="007B70A4" w:rsidRPr="00884791" w:rsidRDefault="007B70A4" w:rsidP="007B70A4">
      <w:pPr>
        <w:rPr>
          <w:rFonts w:asciiTheme="minorHAnsi" w:hAnsiTheme="minorHAnsi" w:cs="Gill Sans"/>
          <w:u w:val="single"/>
        </w:rPr>
      </w:pPr>
    </w:p>
    <w:p w14:paraId="1D41122A" w14:textId="77777777" w:rsidR="007B70A4" w:rsidRPr="00884791" w:rsidRDefault="007B70A4" w:rsidP="007B70A4">
      <w:pPr>
        <w:rPr>
          <w:rFonts w:asciiTheme="minorHAnsi" w:hAnsiTheme="minorHAnsi" w:cs="Gill Sans"/>
          <w:u w:val="single"/>
        </w:rPr>
      </w:pPr>
    </w:p>
    <w:p w14:paraId="646293D2" w14:textId="77777777" w:rsidR="007B70A4" w:rsidRPr="00884791" w:rsidRDefault="007B70A4" w:rsidP="007B70A4">
      <w:pPr>
        <w:rPr>
          <w:rFonts w:asciiTheme="minorHAnsi" w:hAnsiTheme="minorHAnsi" w:cs="Gill Sans"/>
          <w:u w:val="single"/>
        </w:rPr>
      </w:pPr>
    </w:p>
    <w:p w14:paraId="3FE21C42" w14:textId="77777777" w:rsidR="007C32E0" w:rsidRPr="00884791" w:rsidRDefault="007C32E0" w:rsidP="007C32E0">
      <w:pPr>
        <w:rPr>
          <w:rFonts w:asciiTheme="minorHAnsi" w:eastAsia="Times New Roman" w:hAnsiTheme="minorHAnsi" w:cs="Gill Sans"/>
          <w:bCs/>
          <w:szCs w:val="24"/>
          <w:lang w:eastAsia="en-GB"/>
        </w:rPr>
      </w:pPr>
      <w:r w:rsidRPr="00884791">
        <w:rPr>
          <w:rFonts w:asciiTheme="minorHAnsi" w:eastAsia="Times New Roman" w:hAnsiTheme="minorHAnsi" w:cs="Gill Sans"/>
          <w:bCs/>
          <w:szCs w:val="24"/>
          <w:lang w:eastAsia="en-GB"/>
        </w:rPr>
        <w:t>Exam board: AQA</w:t>
      </w:r>
    </w:p>
    <w:p w14:paraId="6062ED69" w14:textId="77777777" w:rsidR="007C32E0" w:rsidRPr="00884791" w:rsidRDefault="007C32E0" w:rsidP="007C32E0">
      <w:pPr>
        <w:rPr>
          <w:rFonts w:asciiTheme="minorHAnsi" w:eastAsia="Times New Roman" w:hAnsiTheme="minorHAnsi" w:cs="Gill Sans"/>
          <w:szCs w:val="24"/>
          <w:lang w:eastAsia="en-GB"/>
        </w:rPr>
      </w:pPr>
      <w:r w:rsidRPr="00884791">
        <w:rPr>
          <w:rFonts w:asciiTheme="minorHAnsi" w:eastAsia="Times New Roman" w:hAnsiTheme="minorHAnsi" w:cs="Gill Sans"/>
          <w:bCs/>
          <w:szCs w:val="24"/>
          <w:lang w:eastAsia="en-GB"/>
        </w:rPr>
        <w:t>Qualification: GCSE</w:t>
      </w:r>
    </w:p>
    <w:p w14:paraId="4E3AC264" w14:textId="77777777" w:rsidR="007C32E0" w:rsidRPr="00884791" w:rsidRDefault="007C32E0" w:rsidP="007C32E0">
      <w:pPr>
        <w:rPr>
          <w:rFonts w:asciiTheme="minorHAnsi" w:hAnsiTheme="minorHAnsi" w:cs="Gill Sans"/>
          <w:szCs w:val="24"/>
        </w:rPr>
      </w:pPr>
    </w:p>
    <w:p w14:paraId="3F4049B9" w14:textId="77777777" w:rsidR="007C32E0" w:rsidRPr="00884791" w:rsidRDefault="007C32E0" w:rsidP="007C32E0">
      <w:pPr>
        <w:rPr>
          <w:rFonts w:asciiTheme="minorHAnsi" w:hAnsiTheme="minorHAnsi" w:cs="Gill Sans"/>
          <w:szCs w:val="28"/>
          <w:u w:val="single"/>
        </w:rPr>
      </w:pPr>
      <w:r w:rsidRPr="00884791">
        <w:rPr>
          <w:rFonts w:asciiTheme="minorHAnsi" w:hAnsiTheme="minorHAnsi" w:cs="Gill Sans"/>
          <w:szCs w:val="28"/>
          <w:u w:val="single"/>
        </w:rPr>
        <w:t>What is Psychology?</w:t>
      </w:r>
    </w:p>
    <w:p w14:paraId="20591E6B" w14:textId="77777777" w:rsidR="007C32E0" w:rsidRPr="00884791" w:rsidRDefault="007C32E0" w:rsidP="007C32E0">
      <w:pPr>
        <w:rPr>
          <w:rFonts w:asciiTheme="minorHAnsi" w:hAnsiTheme="minorHAnsi" w:cs="Gill Sans"/>
          <w:szCs w:val="24"/>
        </w:rPr>
      </w:pPr>
    </w:p>
    <w:p w14:paraId="15F0AB0B" w14:textId="77777777" w:rsidR="007C32E0" w:rsidRPr="00884791" w:rsidRDefault="007C32E0" w:rsidP="007C32E0">
      <w:pPr>
        <w:rPr>
          <w:rFonts w:asciiTheme="minorHAnsi" w:hAnsiTheme="minorHAnsi" w:cs="Gill Sans"/>
          <w:szCs w:val="24"/>
        </w:rPr>
      </w:pPr>
      <w:r w:rsidRPr="00884791">
        <w:rPr>
          <w:rFonts w:asciiTheme="minorHAnsi" w:hAnsiTheme="minorHAnsi" w:cs="Gill Sans"/>
          <w:szCs w:val="24"/>
        </w:rPr>
        <w:t>Psychology is one of the fastest growing disciplines and its popularity is mainly due to its diversity as a subject and human fascination on their own and others actions. Psychology is not only theoretical but an applied subject that can be related to the world around us.</w:t>
      </w:r>
    </w:p>
    <w:p w14:paraId="4CDE7300" w14:textId="77777777" w:rsidR="007C32E0" w:rsidRPr="00884791" w:rsidRDefault="007C32E0" w:rsidP="007C32E0">
      <w:pPr>
        <w:rPr>
          <w:rFonts w:asciiTheme="minorHAnsi" w:hAnsiTheme="minorHAnsi" w:cs="Gill Sans"/>
          <w:szCs w:val="24"/>
        </w:rPr>
      </w:pPr>
    </w:p>
    <w:p w14:paraId="0CEEB513" w14:textId="77777777" w:rsidR="007C32E0" w:rsidRPr="00884791" w:rsidRDefault="007C32E0" w:rsidP="007C32E0">
      <w:pPr>
        <w:rPr>
          <w:rFonts w:asciiTheme="minorHAnsi" w:hAnsiTheme="minorHAnsi" w:cs="Gill Sans"/>
          <w:szCs w:val="24"/>
        </w:rPr>
      </w:pPr>
      <w:r w:rsidRPr="00884791">
        <w:rPr>
          <w:rFonts w:asciiTheme="minorHAnsi" w:hAnsiTheme="minorHAnsi" w:cs="Gill Sans"/>
          <w:szCs w:val="24"/>
        </w:rPr>
        <w:t>Psychologists study such phenomena as personality and relationships. Psychology is the application of knowledge about these ideas to various spheres of human activity including issues relating to everyday life. It attempts to understand and explain these topics in relation to individual and social behaviour, while also exploring the underlying psychological and neurological processes that could cause them.</w:t>
      </w:r>
    </w:p>
    <w:p w14:paraId="3CA546DC" w14:textId="77777777" w:rsidR="007C32E0" w:rsidRPr="00884791" w:rsidRDefault="007C32E0" w:rsidP="007C32E0">
      <w:pPr>
        <w:rPr>
          <w:rFonts w:asciiTheme="minorHAnsi" w:hAnsiTheme="minorHAnsi" w:cs="Gill Sans"/>
          <w:szCs w:val="24"/>
        </w:rPr>
      </w:pPr>
    </w:p>
    <w:p w14:paraId="2B9C3F2A" w14:textId="77777777" w:rsidR="007C32E0" w:rsidRPr="00884791" w:rsidRDefault="007C32E0" w:rsidP="007C32E0">
      <w:pPr>
        <w:rPr>
          <w:rFonts w:asciiTheme="minorHAnsi" w:hAnsiTheme="minorHAnsi" w:cs="Gill Sans"/>
          <w:szCs w:val="24"/>
        </w:rPr>
      </w:pPr>
      <w:r w:rsidRPr="00884791">
        <w:rPr>
          <w:rFonts w:asciiTheme="minorHAnsi" w:hAnsiTheme="minorHAnsi" w:cs="Gill Sans"/>
          <w:szCs w:val="24"/>
        </w:rPr>
        <w:t>Psychologists try to gain an insight into the human mind by examining biological responses and brain activity. They also use behaviour as a clue to what is going on in our thoughts, emotions, perceptions etc.</w:t>
      </w:r>
    </w:p>
    <w:p w14:paraId="242FEE8C" w14:textId="77777777" w:rsidR="007C32E0" w:rsidRPr="00884791" w:rsidRDefault="007C32E0" w:rsidP="007C32E0">
      <w:pPr>
        <w:rPr>
          <w:rFonts w:asciiTheme="minorHAnsi" w:hAnsiTheme="minorHAnsi" w:cs="Gill Sans"/>
          <w:szCs w:val="24"/>
        </w:rPr>
      </w:pPr>
    </w:p>
    <w:p w14:paraId="5DDF44DA" w14:textId="77777777" w:rsidR="007C32E0" w:rsidRPr="00884791" w:rsidRDefault="007C32E0" w:rsidP="007C32E0">
      <w:pPr>
        <w:tabs>
          <w:tab w:val="left" w:pos="2174"/>
        </w:tabs>
        <w:rPr>
          <w:rFonts w:asciiTheme="minorHAnsi" w:hAnsiTheme="minorHAnsi" w:cs="Gill Sans"/>
          <w:szCs w:val="24"/>
        </w:rPr>
      </w:pPr>
      <w:r w:rsidRPr="00884791">
        <w:rPr>
          <w:rFonts w:asciiTheme="minorHAnsi" w:hAnsiTheme="minorHAnsi" w:cs="Gill Sans"/>
          <w:szCs w:val="24"/>
        </w:rPr>
        <w:t>Psychologists apply scientific methodology. They formulate theories, test hypotheses through observation and experiment, and analyse the findings with statistical techniques that help them to identify important findings.</w:t>
      </w:r>
    </w:p>
    <w:p w14:paraId="596150C9" w14:textId="77777777" w:rsidR="007C32E0" w:rsidRPr="00884791" w:rsidRDefault="007C32E0" w:rsidP="007C32E0">
      <w:pPr>
        <w:tabs>
          <w:tab w:val="left" w:pos="2174"/>
        </w:tabs>
        <w:rPr>
          <w:rFonts w:asciiTheme="minorHAnsi" w:hAnsiTheme="minorHAnsi" w:cs="Gill Sans"/>
          <w:szCs w:val="24"/>
        </w:rPr>
      </w:pPr>
    </w:p>
    <w:p w14:paraId="056516F3" w14:textId="77777777" w:rsidR="007C32E0" w:rsidRPr="00884791" w:rsidRDefault="007C32E0" w:rsidP="007C32E0">
      <w:pPr>
        <w:tabs>
          <w:tab w:val="left" w:pos="2174"/>
        </w:tabs>
        <w:rPr>
          <w:rFonts w:asciiTheme="minorHAnsi" w:hAnsiTheme="minorHAnsi" w:cs="Gill Sans"/>
          <w:szCs w:val="28"/>
          <w:u w:val="single"/>
        </w:rPr>
      </w:pPr>
      <w:r w:rsidRPr="00884791">
        <w:rPr>
          <w:rFonts w:asciiTheme="minorHAnsi" w:hAnsiTheme="minorHAnsi" w:cs="Gill Sans"/>
          <w:szCs w:val="28"/>
          <w:u w:val="single"/>
        </w:rPr>
        <w:t>How is this course assessed?</w:t>
      </w:r>
    </w:p>
    <w:p w14:paraId="122E1949" w14:textId="77777777" w:rsidR="007C32E0" w:rsidRPr="00884791" w:rsidRDefault="007C32E0" w:rsidP="007C32E0">
      <w:pPr>
        <w:tabs>
          <w:tab w:val="left" w:pos="2174"/>
        </w:tabs>
        <w:rPr>
          <w:rFonts w:asciiTheme="minorHAnsi" w:hAnsiTheme="minorHAnsi" w:cs="Gill Sans"/>
          <w:szCs w:val="24"/>
        </w:rPr>
      </w:pPr>
    </w:p>
    <w:p w14:paraId="0D8CB10E" w14:textId="77777777" w:rsidR="007C32E0" w:rsidRPr="00884791" w:rsidRDefault="007C32E0" w:rsidP="007C32E0">
      <w:pPr>
        <w:tabs>
          <w:tab w:val="left" w:pos="2174"/>
        </w:tabs>
        <w:rPr>
          <w:rFonts w:asciiTheme="minorHAnsi" w:hAnsiTheme="minorHAnsi" w:cs="Gill Sans"/>
          <w:szCs w:val="24"/>
        </w:rPr>
      </w:pPr>
      <w:r w:rsidRPr="00884791">
        <w:rPr>
          <w:rFonts w:asciiTheme="minorHAnsi" w:hAnsiTheme="minorHAnsi" w:cs="Gill Sans"/>
          <w:szCs w:val="24"/>
        </w:rPr>
        <w:t>Examination: 100% consists of 2 papers worth 50% each, both lasting 90 minutes.</w:t>
      </w:r>
    </w:p>
    <w:p w14:paraId="69712E04" w14:textId="77777777" w:rsidR="007C32E0" w:rsidRPr="00884791" w:rsidRDefault="007C32E0" w:rsidP="007C32E0">
      <w:pPr>
        <w:tabs>
          <w:tab w:val="left" w:pos="2174"/>
        </w:tabs>
        <w:rPr>
          <w:rFonts w:asciiTheme="minorHAnsi" w:hAnsiTheme="minorHAnsi" w:cs="Gill Sans"/>
          <w:szCs w:val="24"/>
        </w:rPr>
      </w:pPr>
    </w:p>
    <w:p w14:paraId="35FF37AE" w14:textId="77777777" w:rsidR="007C32E0" w:rsidRPr="00884791" w:rsidRDefault="007C32E0" w:rsidP="007C32E0">
      <w:pPr>
        <w:tabs>
          <w:tab w:val="left" w:pos="2174"/>
        </w:tabs>
        <w:rPr>
          <w:rFonts w:asciiTheme="minorHAnsi" w:hAnsiTheme="minorHAnsi" w:cs="Gill Sans"/>
          <w:szCs w:val="24"/>
        </w:rPr>
      </w:pPr>
      <w:r w:rsidRPr="00884791">
        <w:rPr>
          <w:rFonts w:asciiTheme="minorHAnsi" w:hAnsiTheme="minorHAnsi" w:cs="Gill Sans"/>
          <w:b/>
          <w:szCs w:val="24"/>
        </w:rPr>
        <w:t>Paper 1:</w:t>
      </w:r>
      <w:r w:rsidRPr="00884791">
        <w:rPr>
          <w:rFonts w:asciiTheme="minorHAnsi" w:hAnsiTheme="minorHAnsi" w:cs="Gill Sans"/>
          <w:szCs w:val="24"/>
        </w:rPr>
        <w:t xml:space="preserve"> Making sense of other people</w:t>
      </w:r>
    </w:p>
    <w:p w14:paraId="1B07DB17" w14:textId="77777777" w:rsidR="007C32E0" w:rsidRPr="00884791" w:rsidRDefault="007C32E0" w:rsidP="00AE2CB3">
      <w:pPr>
        <w:pStyle w:val="ListParagraph"/>
        <w:numPr>
          <w:ilvl w:val="0"/>
          <w:numId w:val="19"/>
        </w:numPr>
        <w:tabs>
          <w:tab w:val="left" w:pos="2174"/>
        </w:tabs>
        <w:rPr>
          <w:rFonts w:asciiTheme="minorHAnsi" w:hAnsiTheme="minorHAnsi" w:cs="Gill Sans"/>
          <w:szCs w:val="24"/>
        </w:rPr>
      </w:pPr>
      <w:r w:rsidRPr="00884791">
        <w:rPr>
          <w:rFonts w:asciiTheme="minorHAnsi" w:hAnsiTheme="minorHAnsi" w:cs="Gill Sans"/>
          <w:szCs w:val="24"/>
        </w:rPr>
        <w:t>Memory</w:t>
      </w:r>
    </w:p>
    <w:p w14:paraId="176CC2C5" w14:textId="77777777" w:rsidR="007C32E0" w:rsidRPr="00884791" w:rsidRDefault="007C32E0" w:rsidP="00AE2CB3">
      <w:pPr>
        <w:pStyle w:val="ListParagraph"/>
        <w:numPr>
          <w:ilvl w:val="0"/>
          <w:numId w:val="19"/>
        </w:numPr>
        <w:tabs>
          <w:tab w:val="left" w:pos="2174"/>
        </w:tabs>
        <w:rPr>
          <w:rFonts w:asciiTheme="minorHAnsi" w:hAnsiTheme="minorHAnsi" w:cs="Gill Sans"/>
          <w:szCs w:val="24"/>
        </w:rPr>
      </w:pPr>
      <w:r w:rsidRPr="00884791">
        <w:rPr>
          <w:rFonts w:asciiTheme="minorHAnsi" w:hAnsiTheme="minorHAnsi" w:cs="Gill Sans"/>
          <w:szCs w:val="24"/>
        </w:rPr>
        <w:t>Non-verbal communication</w:t>
      </w:r>
    </w:p>
    <w:p w14:paraId="4278C8FF" w14:textId="77777777" w:rsidR="007C32E0" w:rsidRPr="00884791" w:rsidRDefault="007C32E0" w:rsidP="00AE2CB3">
      <w:pPr>
        <w:pStyle w:val="ListParagraph"/>
        <w:numPr>
          <w:ilvl w:val="0"/>
          <w:numId w:val="19"/>
        </w:numPr>
        <w:tabs>
          <w:tab w:val="left" w:pos="2174"/>
        </w:tabs>
        <w:rPr>
          <w:rFonts w:asciiTheme="minorHAnsi" w:hAnsiTheme="minorHAnsi" w:cs="Gill Sans"/>
          <w:szCs w:val="24"/>
        </w:rPr>
      </w:pPr>
      <w:r w:rsidRPr="00884791">
        <w:rPr>
          <w:rFonts w:asciiTheme="minorHAnsi" w:hAnsiTheme="minorHAnsi" w:cs="Gill Sans"/>
          <w:szCs w:val="24"/>
        </w:rPr>
        <w:t>Development of personality</w:t>
      </w:r>
    </w:p>
    <w:p w14:paraId="2EC3B8C7" w14:textId="77777777" w:rsidR="007C32E0" w:rsidRPr="00884791" w:rsidRDefault="007C32E0" w:rsidP="00AE2CB3">
      <w:pPr>
        <w:pStyle w:val="ListParagraph"/>
        <w:numPr>
          <w:ilvl w:val="0"/>
          <w:numId w:val="19"/>
        </w:numPr>
        <w:tabs>
          <w:tab w:val="left" w:pos="2174"/>
        </w:tabs>
        <w:rPr>
          <w:rFonts w:asciiTheme="minorHAnsi" w:hAnsiTheme="minorHAnsi" w:cs="Gill Sans"/>
          <w:szCs w:val="24"/>
        </w:rPr>
      </w:pPr>
      <w:r w:rsidRPr="00884791">
        <w:rPr>
          <w:rFonts w:asciiTheme="minorHAnsi" w:hAnsiTheme="minorHAnsi" w:cs="Gill Sans"/>
          <w:szCs w:val="24"/>
        </w:rPr>
        <w:t>Stereotyping, prejudice and discrimination</w:t>
      </w:r>
    </w:p>
    <w:p w14:paraId="2594717A" w14:textId="77777777" w:rsidR="007C32E0" w:rsidRDefault="007C32E0" w:rsidP="00AE2CB3">
      <w:pPr>
        <w:pStyle w:val="ListParagraph"/>
        <w:numPr>
          <w:ilvl w:val="0"/>
          <w:numId w:val="19"/>
        </w:numPr>
        <w:tabs>
          <w:tab w:val="left" w:pos="2174"/>
        </w:tabs>
        <w:rPr>
          <w:rFonts w:asciiTheme="minorHAnsi" w:hAnsiTheme="minorHAnsi" w:cs="Gill Sans"/>
          <w:szCs w:val="24"/>
        </w:rPr>
      </w:pPr>
      <w:r w:rsidRPr="00884791">
        <w:rPr>
          <w:rFonts w:asciiTheme="minorHAnsi" w:hAnsiTheme="minorHAnsi" w:cs="Gill Sans"/>
          <w:szCs w:val="24"/>
        </w:rPr>
        <w:t>Research Methods</w:t>
      </w:r>
    </w:p>
    <w:p w14:paraId="4AD21E3A" w14:textId="77777777" w:rsidR="007C32E0" w:rsidRDefault="007C32E0" w:rsidP="007C32E0">
      <w:pPr>
        <w:tabs>
          <w:tab w:val="left" w:pos="2174"/>
        </w:tabs>
        <w:rPr>
          <w:rFonts w:asciiTheme="minorHAnsi" w:hAnsiTheme="minorHAnsi" w:cs="Gill Sans"/>
          <w:szCs w:val="24"/>
        </w:rPr>
      </w:pPr>
    </w:p>
    <w:p w14:paraId="79DE66CA" w14:textId="77777777" w:rsidR="007C32E0" w:rsidRPr="00884791" w:rsidRDefault="007C32E0" w:rsidP="007C32E0">
      <w:pPr>
        <w:tabs>
          <w:tab w:val="left" w:pos="2174"/>
        </w:tabs>
        <w:rPr>
          <w:rFonts w:asciiTheme="minorHAnsi" w:hAnsiTheme="minorHAnsi" w:cs="Gill Sans"/>
          <w:szCs w:val="24"/>
        </w:rPr>
      </w:pPr>
      <w:r w:rsidRPr="00884791">
        <w:rPr>
          <w:rFonts w:asciiTheme="minorHAnsi" w:hAnsiTheme="minorHAnsi" w:cs="Gill Sans"/>
          <w:b/>
          <w:szCs w:val="24"/>
        </w:rPr>
        <w:t>Paper 2:</w:t>
      </w:r>
      <w:r w:rsidRPr="00884791">
        <w:rPr>
          <w:rFonts w:asciiTheme="minorHAnsi" w:hAnsiTheme="minorHAnsi" w:cs="Gill Sans"/>
          <w:szCs w:val="24"/>
        </w:rPr>
        <w:t xml:space="preserve"> Understanding other people</w:t>
      </w:r>
    </w:p>
    <w:p w14:paraId="641A5DC6" w14:textId="77777777" w:rsidR="007C32E0" w:rsidRPr="00884791" w:rsidRDefault="007C32E0"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Learning</w:t>
      </w:r>
    </w:p>
    <w:p w14:paraId="628C61A6" w14:textId="77777777" w:rsidR="007C32E0" w:rsidRPr="00884791" w:rsidRDefault="007C32E0"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Social influence</w:t>
      </w:r>
    </w:p>
    <w:p w14:paraId="3E8B0CA6" w14:textId="77777777" w:rsidR="007C32E0" w:rsidRPr="00884791" w:rsidRDefault="007C32E0"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Sex and gender</w:t>
      </w:r>
    </w:p>
    <w:p w14:paraId="777112FE" w14:textId="77777777" w:rsidR="007C32E0" w:rsidRPr="00884791" w:rsidRDefault="007C32E0"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Aggression</w:t>
      </w:r>
    </w:p>
    <w:p w14:paraId="47F2A08B" w14:textId="77777777" w:rsidR="007C32E0" w:rsidRPr="00884791" w:rsidRDefault="007C32E0"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Research Methods</w:t>
      </w:r>
    </w:p>
    <w:p w14:paraId="4205E184" w14:textId="77777777" w:rsidR="007C32E0" w:rsidRPr="00884791" w:rsidRDefault="007C32E0"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Methods of investigation</w:t>
      </w:r>
    </w:p>
    <w:p w14:paraId="76A969CE" w14:textId="77777777" w:rsidR="007C32E0" w:rsidRPr="00884791" w:rsidRDefault="007C32E0"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Data analysis and presentation</w:t>
      </w:r>
    </w:p>
    <w:p w14:paraId="5C4CF068" w14:textId="77777777" w:rsidR="007C32E0" w:rsidRPr="00934A30" w:rsidRDefault="007C32E0" w:rsidP="00AE2CB3">
      <w:pPr>
        <w:pStyle w:val="ListParagraph"/>
        <w:numPr>
          <w:ilvl w:val="0"/>
          <w:numId w:val="20"/>
        </w:numPr>
        <w:tabs>
          <w:tab w:val="left" w:pos="2174"/>
        </w:tabs>
        <w:rPr>
          <w:rFonts w:asciiTheme="minorHAnsi" w:hAnsiTheme="minorHAnsi" w:cs="Gill Sans"/>
          <w:u w:val="single"/>
        </w:rPr>
      </w:pPr>
      <w:r w:rsidRPr="00884791">
        <w:rPr>
          <w:rFonts w:asciiTheme="minorHAnsi" w:hAnsiTheme="minorHAnsi" w:cs="Gill Sans"/>
          <w:szCs w:val="24"/>
        </w:rPr>
        <w:t>Ethical considerations</w:t>
      </w:r>
    </w:p>
    <w:p w14:paraId="74AD3A42" w14:textId="77777777" w:rsidR="007C32E0" w:rsidRDefault="007C32E0" w:rsidP="007B70A4">
      <w:pPr>
        <w:rPr>
          <w:rFonts w:asciiTheme="minorHAnsi" w:eastAsia="Times New Roman" w:hAnsiTheme="minorHAnsi" w:cs="Gill Sans"/>
          <w:bCs/>
          <w:szCs w:val="24"/>
          <w:lang w:eastAsia="en-GB"/>
        </w:rPr>
      </w:pPr>
    </w:p>
    <w:p w14:paraId="22341526" w14:textId="77777777" w:rsidR="007C32E0" w:rsidRDefault="007C32E0" w:rsidP="007B70A4">
      <w:pPr>
        <w:rPr>
          <w:rFonts w:asciiTheme="minorHAnsi" w:eastAsia="Times New Roman" w:hAnsiTheme="minorHAnsi" w:cs="Gill Sans"/>
          <w:bCs/>
          <w:szCs w:val="24"/>
          <w:lang w:eastAsia="en-GB"/>
        </w:rPr>
      </w:pPr>
    </w:p>
    <w:p w14:paraId="4CA8AAC1" w14:textId="77777777" w:rsidR="007B70A4" w:rsidRPr="00884791" w:rsidRDefault="007B70A4" w:rsidP="007B70A4">
      <w:pPr>
        <w:tabs>
          <w:tab w:val="left" w:pos="2174"/>
        </w:tabs>
        <w:rPr>
          <w:rFonts w:asciiTheme="minorHAnsi" w:hAnsiTheme="minorHAnsi" w:cs="Gill Sans"/>
          <w:szCs w:val="24"/>
        </w:rPr>
      </w:pPr>
      <w:r w:rsidRPr="00884791">
        <w:rPr>
          <w:rFonts w:asciiTheme="minorHAnsi" w:hAnsiTheme="minorHAnsi" w:cs="Gill Sans"/>
          <w:b/>
          <w:szCs w:val="24"/>
        </w:rPr>
        <w:t>Paper 2:</w:t>
      </w:r>
      <w:r w:rsidRPr="00884791">
        <w:rPr>
          <w:rFonts w:asciiTheme="minorHAnsi" w:hAnsiTheme="minorHAnsi" w:cs="Gill Sans"/>
          <w:szCs w:val="24"/>
        </w:rPr>
        <w:t xml:space="preserve"> Understanding other people</w:t>
      </w:r>
    </w:p>
    <w:p w14:paraId="7DAB82A1" w14:textId="77777777" w:rsidR="007B70A4" w:rsidRPr="00884791"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Learning</w:t>
      </w:r>
    </w:p>
    <w:p w14:paraId="37BF567F" w14:textId="77777777" w:rsidR="007B70A4" w:rsidRPr="00884791"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Social influence</w:t>
      </w:r>
    </w:p>
    <w:p w14:paraId="4266114A" w14:textId="77777777" w:rsidR="007B70A4" w:rsidRPr="00884791"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Sex and gender</w:t>
      </w:r>
    </w:p>
    <w:p w14:paraId="60B224D7" w14:textId="77777777" w:rsidR="007B70A4" w:rsidRPr="00884791"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Aggression</w:t>
      </w:r>
    </w:p>
    <w:p w14:paraId="2D3C2798" w14:textId="77777777" w:rsidR="007B70A4" w:rsidRPr="00884791"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Research Methods</w:t>
      </w:r>
    </w:p>
    <w:p w14:paraId="77C7C3BD" w14:textId="77777777" w:rsidR="007B70A4" w:rsidRPr="00884791"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Methods of investigation</w:t>
      </w:r>
    </w:p>
    <w:p w14:paraId="45AD1B7A" w14:textId="77777777" w:rsidR="007B70A4" w:rsidRPr="00884791"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Data analysis and presentation</w:t>
      </w:r>
    </w:p>
    <w:p w14:paraId="1D03EDDD" w14:textId="7F4A94EE" w:rsidR="00DA5579" w:rsidRDefault="007B70A4" w:rsidP="00AE2CB3">
      <w:pPr>
        <w:pStyle w:val="ListParagraph"/>
        <w:numPr>
          <w:ilvl w:val="0"/>
          <w:numId w:val="20"/>
        </w:numPr>
        <w:tabs>
          <w:tab w:val="left" w:pos="2174"/>
        </w:tabs>
        <w:rPr>
          <w:rFonts w:asciiTheme="minorHAnsi" w:hAnsiTheme="minorHAnsi" w:cs="Gill Sans"/>
          <w:szCs w:val="24"/>
        </w:rPr>
      </w:pPr>
      <w:r w:rsidRPr="00884791">
        <w:rPr>
          <w:rFonts w:asciiTheme="minorHAnsi" w:hAnsiTheme="minorHAnsi" w:cs="Gill Sans"/>
          <w:szCs w:val="24"/>
        </w:rPr>
        <w:t>Ethical considerations</w:t>
      </w:r>
    </w:p>
    <w:p w14:paraId="29BAD358" w14:textId="6AC6A52C" w:rsidR="00DA5579" w:rsidRPr="00DA5579" w:rsidRDefault="00DA5579" w:rsidP="00DA5579">
      <w:pPr>
        <w:rPr>
          <w:rFonts w:asciiTheme="minorHAnsi" w:hAnsiTheme="minorHAnsi" w:cs="Gill Sans"/>
          <w:szCs w:val="24"/>
        </w:rPr>
      </w:pPr>
      <w:r>
        <w:rPr>
          <w:rFonts w:asciiTheme="minorHAnsi" w:hAnsiTheme="minorHAnsi" w:cs="Gill Sans"/>
          <w:szCs w:val="24"/>
        </w:rPr>
        <w:br w:type="page"/>
      </w:r>
    </w:p>
    <w:p w14:paraId="79F0F6EC" w14:textId="4B3F235A" w:rsidR="00DA5579" w:rsidRDefault="00DA5579" w:rsidP="00DA5579">
      <w:pPr>
        <w:rPr>
          <w:rFonts w:asciiTheme="minorHAnsi" w:hAnsiTheme="minorHAnsi" w:cs="Gill Sans"/>
          <w:szCs w:val="24"/>
        </w:rPr>
      </w:pPr>
      <w:r w:rsidRPr="00884791">
        <w:rPr>
          <w:rFonts w:asciiTheme="minorHAnsi" w:hAnsiTheme="minorHAnsi" w:cs="Gill Sans"/>
          <w:noProof/>
          <w:color w:val="B98E13"/>
          <w:sz w:val="32"/>
          <w:szCs w:val="32"/>
          <w:u w:val="single"/>
          <w:lang w:eastAsia="en-GB"/>
        </w:rPr>
        <mc:AlternateContent>
          <mc:Choice Requires="wps">
            <w:drawing>
              <wp:anchor distT="0" distB="0" distL="114300" distR="114300" simplePos="0" relativeHeight="251658290" behindDoc="0" locked="0" layoutInCell="1" allowOverlap="1" wp14:anchorId="46506520" wp14:editId="4D3BEC8C">
                <wp:simplePos x="0" y="0"/>
                <wp:positionH relativeFrom="margin">
                  <wp:posOffset>-55245</wp:posOffset>
                </wp:positionH>
                <wp:positionV relativeFrom="paragraph">
                  <wp:posOffset>-68415</wp:posOffset>
                </wp:positionV>
                <wp:extent cx="5457135" cy="58320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35" cy="583200"/>
                        </a:xfrm>
                        <a:prstGeom prst="rect">
                          <a:avLst/>
                        </a:prstGeom>
                        <a:solidFill>
                          <a:srgbClr val="F2C008"/>
                        </a:solidFill>
                        <a:ln w="9525">
                          <a:noFill/>
                          <a:miter lim="800000"/>
                          <a:headEnd/>
                          <a:tailEnd/>
                        </a:ln>
                        <a:effectLst>
                          <a:softEdge rad="31750"/>
                        </a:effectLst>
                      </wps:spPr>
                      <wps:txbx>
                        <w:txbxContent>
                          <w:p w14:paraId="3D2A0BDA" w14:textId="77777777" w:rsidR="006B45DB" w:rsidRPr="007E6AA1" w:rsidRDefault="006B45DB" w:rsidP="00DA5579">
                            <w:pPr>
                              <w:jc w:val="center"/>
                              <w:rPr>
                                <w:b/>
                                <w:color w:val="FFFFFF" w:themeColor="background1"/>
                              </w:rPr>
                            </w:pPr>
                            <w:r>
                              <w:rPr>
                                <w:rFonts w:ascii="Gill Sans" w:hAnsi="Gill Sans" w:cs="Gill Sans"/>
                                <w:b/>
                                <w:bCs/>
                                <w:color w:val="FFFFFF" w:themeColor="background1"/>
                                <w:sz w:val="32"/>
                                <w:szCs w:val="32"/>
                                <w:u w:val="single"/>
                                <w:lang w:val="en-US"/>
                              </w:rPr>
                              <w:t xml:space="preserve">GCSE Citizenship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06520" id="_x0000_s1051" type="#_x0000_t202" style="position:absolute;margin-left:-4.35pt;margin-top:-5.4pt;width:429.7pt;height:45.9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" fillcolor="#f2c008" stroked="f">
                <v:textbox>
                  <w:txbxContent>
                    <w:p w14:paraId="3D2A0BDA" w14:textId="77777777" w:rsidR="006B45DB" w:rsidRPr="007E6AA1" w:rsidRDefault="006B45DB" w:rsidP="00DA5579">
                      <w:pPr>
                        <w:jc w:val="center"/>
                        <w:rPr>
                          <w:b/>
                          <w:color w:val="FFFFFF" w:themeColor="background1"/>
                        </w:rPr>
                      </w:pPr>
                      <w:r>
                        <w:rPr>
                          <w:rFonts w:ascii="Gill Sans" w:hAnsi="Gill Sans" w:cs="Gill Sans"/>
                          <w:b/>
                          <w:bCs/>
                          <w:color w:val="FFFFFF" w:themeColor="background1"/>
                          <w:sz w:val="32"/>
                          <w:szCs w:val="32"/>
                          <w:u w:val="single"/>
                          <w:lang w:val="en-US"/>
                        </w:rPr>
                        <w:t xml:space="preserve">GCSE Citizenship </w:t>
                      </w:r>
                    </w:p>
                  </w:txbxContent>
                </v:textbox>
                <w10:wrap anchorx="margin"/>
              </v:shape>
            </w:pict>
          </mc:Fallback>
        </mc:AlternateContent>
      </w:r>
      <w:r>
        <w:rPr>
          <w:rFonts w:asciiTheme="minorHAnsi" w:hAnsiTheme="minorHAnsi" w:cs="Gill Sans"/>
          <w:noProof/>
          <w:u w:val="single"/>
        </w:rPr>
        <w:drawing>
          <wp:anchor distT="0" distB="0" distL="114300" distR="114300" simplePos="0" relativeHeight="251658291" behindDoc="1" locked="0" layoutInCell="1" allowOverlap="1" wp14:anchorId="68E3CF99" wp14:editId="6D8128FE">
            <wp:simplePos x="0" y="0"/>
            <wp:positionH relativeFrom="margin">
              <wp:posOffset>5381625</wp:posOffset>
            </wp:positionH>
            <wp:positionV relativeFrom="paragraph">
              <wp:posOffset>469</wp:posOffset>
            </wp:positionV>
            <wp:extent cx="664210" cy="500380"/>
            <wp:effectExtent l="0" t="0" r="2540" b="0"/>
            <wp:wrapTight wrapText="bothSides">
              <wp:wrapPolygon edited="0">
                <wp:start x="0" y="0"/>
                <wp:lineTo x="0" y="20558"/>
                <wp:lineTo x="21063" y="20558"/>
                <wp:lineTo x="21063"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 cy="500380"/>
                    </a:xfrm>
                    <a:prstGeom prst="rect">
                      <a:avLst/>
                    </a:prstGeom>
                    <a:noFill/>
                  </pic:spPr>
                </pic:pic>
              </a:graphicData>
            </a:graphic>
            <wp14:sizeRelV relativeFrom="margin">
              <wp14:pctHeight>0</wp14:pctHeight>
            </wp14:sizeRelV>
          </wp:anchor>
        </w:drawing>
      </w:r>
    </w:p>
    <w:p w14:paraId="55B64B13" w14:textId="63953737" w:rsidR="00DA5579" w:rsidRDefault="00DA5579" w:rsidP="00DA5579">
      <w:pPr>
        <w:rPr>
          <w:rFonts w:asciiTheme="minorHAnsi" w:eastAsia="Times New Roman" w:hAnsiTheme="minorHAnsi" w:cs="Gill Sans"/>
          <w:bCs/>
          <w:color w:val="000000"/>
          <w:szCs w:val="24"/>
          <w:bdr w:val="none" w:sz="0" w:space="0" w:color="auto" w:frame="1"/>
          <w:lang w:val="en-US" w:eastAsia="en-GB"/>
        </w:rPr>
      </w:pPr>
    </w:p>
    <w:p w14:paraId="1B2D732C" w14:textId="5C41CE30" w:rsidR="00DA5579" w:rsidRDefault="00DA5579" w:rsidP="00DA5579">
      <w:pPr>
        <w:rPr>
          <w:rFonts w:asciiTheme="minorHAnsi" w:eastAsia="Times New Roman" w:hAnsiTheme="minorHAnsi" w:cs="Gill Sans"/>
          <w:bCs/>
          <w:color w:val="000000"/>
          <w:szCs w:val="24"/>
          <w:bdr w:val="none" w:sz="0" w:space="0" w:color="auto" w:frame="1"/>
          <w:lang w:val="en-US" w:eastAsia="en-GB"/>
        </w:rPr>
      </w:pPr>
    </w:p>
    <w:p w14:paraId="22F4DB61" w14:textId="67CD50D4" w:rsidR="00DA5579" w:rsidRPr="00DA5579" w:rsidRDefault="00DA5579" w:rsidP="00DA5579">
      <w:pPr>
        <w:rPr>
          <w:rFonts w:asciiTheme="minorHAnsi" w:hAnsiTheme="minorHAnsi" w:cs="Gill Sans"/>
          <w:u w:val="single"/>
        </w:rPr>
      </w:pPr>
      <w:r w:rsidRPr="00884791">
        <w:rPr>
          <w:rFonts w:asciiTheme="minorHAnsi" w:eastAsia="Times New Roman" w:hAnsiTheme="minorHAnsi" w:cs="Gill Sans"/>
          <w:bCs/>
          <w:color w:val="000000"/>
          <w:szCs w:val="24"/>
          <w:bdr w:val="none" w:sz="0" w:space="0" w:color="auto" w:frame="1"/>
          <w:lang w:val="en-US" w:eastAsia="en-GB"/>
        </w:rPr>
        <w:t>Examination Board: AQA</w:t>
      </w:r>
    </w:p>
    <w:p w14:paraId="2690E066" w14:textId="503C048B" w:rsidR="00DA5579" w:rsidRDefault="00DA5579" w:rsidP="00DA5579">
      <w:pPr>
        <w:textAlignment w:val="baseline"/>
        <w:rPr>
          <w:rFonts w:asciiTheme="minorHAnsi" w:eastAsia="Times New Roman" w:hAnsiTheme="minorHAnsi" w:cs="Gill Sans"/>
          <w:bCs/>
          <w:color w:val="000000"/>
          <w:szCs w:val="24"/>
          <w:bdr w:val="none" w:sz="0" w:space="0" w:color="auto" w:frame="1"/>
          <w:lang w:val="en-US" w:eastAsia="en-GB"/>
        </w:rPr>
      </w:pPr>
      <w:r w:rsidRPr="00884791">
        <w:rPr>
          <w:rFonts w:asciiTheme="minorHAnsi" w:eastAsia="Times New Roman" w:hAnsiTheme="minorHAnsi" w:cs="Gill Sans"/>
          <w:bCs/>
          <w:color w:val="000000"/>
          <w:szCs w:val="24"/>
          <w:bdr w:val="none" w:sz="0" w:space="0" w:color="auto" w:frame="1"/>
          <w:lang w:val="en-US" w:eastAsia="en-GB"/>
        </w:rPr>
        <w:t>Qualification: GCSE</w:t>
      </w:r>
    </w:p>
    <w:p w14:paraId="298721F6" w14:textId="0D7C5087" w:rsidR="00DA5579" w:rsidRPr="00100E38" w:rsidRDefault="00DA5579" w:rsidP="00DA5579">
      <w:pPr>
        <w:textAlignment w:val="baseline"/>
        <w:rPr>
          <w:rFonts w:asciiTheme="minorHAnsi" w:eastAsia="Times New Roman" w:hAnsiTheme="minorHAnsi" w:cs="Gill Sans"/>
          <w:bCs/>
          <w:color w:val="000000"/>
          <w:szCs w:val="24"/>
          <w:bdr w:val="none" w:sz="0" w:space="0" w:color="auto" w:frame="1"/>
          <w:lang w:val="en-US" w:eastAsia="en-GB"/>
        </w:rPr>
      </w:pPr>
      <w:r>
        <w:rPr>
          <w:rFonts w:asciiTheme="minorHAnsi" w:eastAsia="Times New Roman" w:hAnsiTheme="minorHAnsi" w:cs="Gill Sans"/>
          <w:bCs/>
          <w:color w:val="000000"/>
          <w:szCs w:val="24"/>
          <w:bdr w:val="none" w:sz="0" w:space="0" w:color="auto" w:frame="1"/>
          <w:lang w:val="en-US" w:eastAsia="en-GB"/>
        </w:rPr>
        <w:t>Option path: Only available on the Orange pathway</w:t>
      </w:r>
    </w:p>
    <w:p w14:paraId="1EFD64F6" w14:textId="77777777" w:rsidR="00DA5579" w:rsidRDefault="00DA5579" w:rsidP="00DA5579">
      <w:pPr>
        <w:rPr>
          <w:rFonts w:asciiTheme="minorHAnsi" w:eastAsia="Times New Roman" w:hAnsiTheme="minorHAnsi" w:cs="Gill Sans"/>
          <w:b/>
          <w:color w:val="000000"/>
          <w:szCs w:val="24"/>
          <w:bdr w:val="none" w:sz="0" w:space="0" w:color="auto" w:frame="1"/>
          <w:lang w:val="en-US" w:eastAsia="en-GB"/>
        </w:rPr>
      </w:pPr>
    </w:p>
    <w:p w14:paraId="7A170087" w14:textId="77777777" w:rsidR="00DA5579" w:rsidRPr="00100E38" w:rsidRDefault="00DA5579" w:rsidP="00DA5579">
      <w:pPr>
        <w:rPr>
          <w:rFonts w:asciiTheme="minorHAnsi" w:eastAsia="Times New Roman" w:hAnsiTheme="minorHAnsi" w:cs="Gill Sans"/>
          <w:b/>
          <w:color w:val="000000"/>
          <w:szCs w:val="24"/>
          <w:bdr w:val="none" w:sz="0" w:space="0" w:color="auto" w:frame="1"/>
          <w:lang w:val="en-US" w:eastAsia="en-GB"/>
        </w:rPr>
      </w:pPr>
      <w:r w:rsidRPr="00100E38">
        <w:rPr>
          <w:rFonts w:asciiTheme="minorHAnsi" w:eastAsia="Times New Roman" w:hAnsiTheme="minorHAnsi" w:cs="Gill Sans"/>
          <w:b/>
          <w:color w:val="000000"/>
          <w:szCs w:val="24"/>
          <w:bdr w:val="none" w:sz="0" w:space="0" w:color="auto" w:frame="1"/>
          <w:lang w:val="en-US" w:eastAsia="en-GB"/>
        </w:rPr>
        <w:t xml:space="preserve">What will I learn on this course? </w:t>
      </w:r>
    </w:p>
    <w:p w14:paraId="5F7C245A"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r w:rsidRPr="00100E38">
        <w:rPr>
          <w:rFonts w:asciiTheme="minorHAnsi" w:eastAsia="Times New Roman" w:hAnsiTheme="minorHAnsi" w:cs="Gill Sans"/>
          <w:color w:val="000000"/>
          <w:szCs w:val="24"/>
          <w:bdr w:val="none" w:sz="0" w:space="0" w:color="auto" w:frame="1"/>
          <w:lang w:val="en-US" w:eastAsia="en-GB"/>
        </w:rPr>
        <w:t>Citizenship is at the heart of everyday debates about the kind of society we are striving to build and our role in the process. During this GCSE course, you will learn about your rights, roles and responsibilities as a young citizen in Britain and in the world. You will develop in your knowledge and understanding of how different communities and society works. Citizenship education will equip you with the skills you need to participate as a responsible and active citizen of our democracy and of wider society. Citizenship thus ensures your personal, intellectual, spiritual and social development as a young citizen in Britain.</w:t>
      </w:r>
    </w:p>
    <w:p w14:paraId="388B891B"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p>
    <w:p w14:paraId="5C17A6AD" w14:textId="77777777" w:rsidR="00DA5579" w:rsidRPr="00100E38" w:rsidRDefault="00DA5579" w:rsidP="00DA5579">
      <w:pPr>
        <w:rPr>
          <w:rFonts w:asciiTheme="minorHAnsi" w:eastAsia="Times New Roman" w:hAnsiTheme="minorHAnsi" w:cs="Gill Sans"/>
          <w:b/>
          <w:color w:val="000000"/>
          <w:szCs w:val="24"/>
          <w:bdr w:val="none" w:sz="0" w:space="0" w:color="auto" w:frame="1"/>
          <w:lang w:val="en-US" w:eastAsia="en-GB"/>
        </w:rPr>
      </w:pPr>
      <w:r w:rsidRPr="00100E38">
        <w:rPr>
          <w:rFonts w:asciiTheme="minorHAnsi" w:eastAsia="Times New Roman" w:hAnsiTheme="minorHAnsi" w:cs="Gill Sans"/>
          <w:b/>
          <w:color w:val="000000"/>
          <w:szCs w:val="24"/>
          <w:bdr w:val="none" w:sz="0" w:space="0" w:color="auto" w:frame="1"/>
          <w:lang w:val="en-US" w:eastAsia="en-GB"/>
        </w:rPr>
        <w:t xml:space="preserve">Why is this course important for everyday life? </w:t>
      </w:r>
    </w:p>
    <w:p w14:paraId="12621AD5"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r w:rsidRPr="00100E38">
        <w:rPr>
          <w:rFonts w:asciiTheme="minorHAnsi" w:eastAsia="Times New Roman" w:hAnsiTheme="minorHAnsi" w:cs="Gill Sans"/>
          <w:color w:val="000000"/>
          <w:szCs w:val="24"/>
          <w:bdr w:val="none" w:sz="0" w:space="0" w:color="auto" w:frame="1"/>
          <w:lang w:val="en-US" w:eastAsia="en-GB"/>
        </w:rPr>
        <w:t>This course is crucial as it develops your knowledge and understanding of the structures that govern your everyday life. It will make you aware of your moral rights and responsibilities in places such as school, the workplace and the local community. You will also become knowledgeable about politics, law and the media and will be given the opportunity to explore current issues of debate.</w:t>
      </w:r>
    </w:p>
    <w:p w14:paraId="58AC2B01"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p>
    <w:p w14:paraId="5FFAA618" w14:textId="77777777" w:rsidR="00DA5579" w:rsidRPr="00100E38" w:rsidRDefault="00DA5579" w:rsidP="00DA5579">
      <w:pPr>
        <w:rPr>
          <w:rFonts w:asciiTheme="minorHAnsi" w:eastAsia="Times New Roman" w:hAnsiTheme="minorHAnsi" w:cs="Gill Sans"/>
          <w:b/>
          <w:color w:val="000000"/>
          <w:szCs w:val="24"/>
          <w:bdr w:val="none" w:sz="0" w:space="0" w:color="auto" w:frame="1"/>
          <w:lang w:val="en-US" w:eastAsia="en-GB"/>
        </w:rPr>
      </w:pPr>
      <w:r w:rsidRPr="00100E38">
        <w:rPr>
          <w:rFonts w:asciiTheme="minorHAnsi" w:eastAsia="Times New Roman" w:hAnsiTheme="minorHAnsi" w:cs="Gill Sans"/>
          <w:b/>
          <w:color w:val="000000"/>
          <w:szCs w:val="24"/>
          <w:bdr w:val="none" w:sz="0" w:space="0" w:color="auto" w:frame="1"/>
          <w:lang w:val="en-US" w:eastAsia="en-GB"/>
        </w:rPr>
        <w:t xml:space="preserve">How will I be assessed? </w:t>
      </w:r>
    </w:p>
    <w:p w14:paraId="2DC2D3AA"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r w:rsidRPr="00100E38">
        <w:rPr>
          <w:rFonts w:asciiTheme="minorHAnsi" w:eastAsia="Times New Roman" w:hAnsiTheme="minorHAnsi" w:cs="Gill Sans"/>
          <w:color w:val="000000"/>
          <w:szCs w:val="24"/>
          <w:bdr w:val="none" w:sz="0" w:space="0" w:color="auto" w:frame="1"/>
          <w:lang w:val="en-US" w:eastAsia="en-GB"/>
        </w:rPr>
        <w:t xml:space="preserve">You will be assessed in the following way: </w:t>
      </w:r>
    </w:p>
    <w:p w14:paraId="263EFEA5"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r w:rsidRPr="00100E38">
        <w:rPr>
          <w:rFonts w:asciiTheme="minorHAnsi" w:eastAsia="Times New Roman" w:hAnsiTheme="minorHAnsi" w:cs="Gill Sans"/>
          <w:color w:val="000000"/>
          <w:szCs w:val="24"/>
          <w:bdr w:val="none" w:sz="0" w:space="0" w:color="auto" w:frame="1"/>
          <w:lang w:val="en-US" w:eastAsia="en-GB"/>
        </w:rPr>
        <w:t xml:space="preserve">• Paper 1 Section A (Active citizenship) &amp; B (politics &amp; participation). 1 hour 45 mins written exam with 80 marks (50% of GCSE) </w:t>
      </w:r>
    </w:p>
    <w:p w14:paraId="59BBCA45"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r w:rsidRPr="00100E38">
        <w:rPr>
          <w:rFonts w:asciiTheme="minorHAnsi" w:eastAsia="Times New Roman" w:hAnsiTheme="minorHAnsi" w:cs="Gill Sans"/>
          <w:color w:val="000000"/>
          <w:szCs w:val="24"/>
          <w:bdr w:val="none" w:sz="0" w:space="0" w:color="auto" w:frame="1"/>
          <w:lang w:val="en-US" w:eastAsia="en-GB"/>
        </w:rPr>
        <w:t>• Paper 2 Section A (life in modern Britain) &amp; Section B (Rights and responsibilities). 1 hour 45 mins written exam with 80 marks (50% of GCSE)</w:t>
      </w:r>
    </w:p>
    <w:p w14:paraId="144B9A1A"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p>
    <w:p w14:paraId="3363938A" w14:textId="77777777" w:rsidR="00DA5579" w:rsidRPr="00100E38" w:rsidRDefault="00DA5579" w:rsidP="00DA5579">
      <w:pPr>
        <w:rPr>
          <w:rFonts w:asciiTheme="minorHAnsi" w:eastAsia="Times New Roman" w:hAnsiTheme="minorHAnsi" w:cs="Gill Sans"/>
          <w:b/>
          <w:color w:val="000000"/>
          <w:szCs w:val="24"/>
          <w:bdr w:val="none" w:sz="0" w:space="0" w:color="auto" w:frame="1"/>
          <w:lang w:val="en-US" w:eastAsia="en-GB"/>
        </w:rPr>
      </w:pPr>
      <w:r w:rsidRPr="00100E38">
        <w:rPr>
          <w:rFonts w:asciiTheme="minorHAnsi" w:eastAsia="Times New Roman" w:hAnsiTheme="minorHAnsi" w:cs="Gill Sans"/>
          <w:b/>
          <w:color w:val="000000"/>
          <w:szCs w:val="24"/>
          <w:bdr w:val="none" w:sz="0" w:space="0" w:color="auto" w:frame="1"/>
          <w:lang w:val="en-US" w:eastAsia="en-GB"/>
        </w:rPr>
        <w:t xml:space="preserve">What will I need to do to succeed in this course? </w:t>
      </w:r>
    </w:p>
    <w:p w14:paraId="0E1FE28A"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proofErr w:type="gramStart"/>
      <w:r w:rsidRPr="00100E38">
        <w:rPr>
          <w:rFonts w:asciiTheme="minorHAnsi" w:eastAsia="Times New Roman" w:hAnsiTheme="minorHAnsi" w:cs="Gill Sans"/>
          <w:color w:val="000000"/>
          <w:szCs w:val="24"/>
          <w:bdr w:val="none" w:sz="0" w:space="0" w:color="auto" w:frame="1"/>
          <w:lang w:val="en-US" w:eastAsia="en-GB"/>
        </w:rPr>
        <w:t>In order to</w:t>
      </w:r>
      <w:proofErr w:type="gramEnd"/>
      <w:r w:rsidRPr="00100E38">
        <w:rPr>
          <w:rFonts w:asciiTheme="minorHAnsi" w:eastAsia="Times New Roman" w:hAnsiTheme="minorHAnsi" w:cs="Gill Sans"/>
          <w:color w:val="000000"/>
          <w:szCs w:val="24"/>
          <w:bdr w:val="none" w:sz="0" w:space="0" w:color="auto" w:frame="1"/>
          <w:lang w:val="en-US" w:eastAsia="en-GB"/>
        </w:rPr>
        <w:t xml:space="preserve"> achieve the best possible grade in GCSE Citizenship, you will need to: • Participate actively during discussion and debate. • Keep up with current affairs and apply this knowledge and understanding to exams. • Prepare fully for tests and exams. • Maintain a responsible and proactive approach.</w:t>
      </w:r>
    </w:p>
    <w:p w14:paraId="78426D98"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p>
    <w:p w14:paraId="27735988" w14:textId="77777777" w:rsidR="00DA5579" w:rsidRPr="00100E38" w:rsidRDefault="00DA5579" w:rsidP="00DA5579">
      <w:pPr>
        <w:rPr>
          <w:rFonts w:asciiTheme="minorHAnsi" w:eastAsia="Times New Roman" w:hAnsiTheme="minorHAnsi" w:cs="Gill Sans"/>
          <w:b/>
          <w:color w:val="000000"/>
          <w:szCs w:val="24"/>
          <w:bdr w:val="none" w:sz="0" w:space="0" w:color="auto" w:frame="1"/>
          <w:lang w:val="en-US" w:eastAsia="en-GB"/>
        </w:rPr>
      </w:pPr>
      <w:r w:rsidRPr="00100E38">
        <w:rPr>
          <w:rFonts w:asciiTheme="minorHAnsi" w:eastAsia="Times New Roman" w:hAnsiTheme="minorHAnsi" w:cs="Gill Sans"/>
          <w:b/>
          <w:color w:val="000000"/>
          <w:szCs w:val="24"/>
          <w:bdr w:val="none" w:sz="0" w:space="0" w:color="auto" w:frame="1"/>
          <w:lang w:val="en-US" w:eastAsia="en-GB"/>
        </w:rPr>
        <w:t xml:space="preserve">What career opportunities are there from this course? </w:t>
      </w:r>
    </w:p>
    <w:p w14:paraId="0F3E6CE2" w14:textId="77777777" w:rsidR="00DA5579" w:rsidRPr="00100E38" w:rsidRDefault="00DA5579" w:rsidP="00DA5579">
      <w:pPr>
        <w:rPr>
          <w:rFonts w:asciiTheme="minorHAnsi" w:eastAsia="Times New Roman" w:hAnsiTheme="minorHAnsi" w:cs="Gill Sans"/>
          <w:color w:val="000000"/>
          <w:szCs w:val="24"/>
          <w:bdr w:val="none" w:sz="0" w:space="0" w:color="auto" w:frame="1"/>
          <w:lang w:val="en-US" w:eastAsia="en-GB"/>
        </w:rPr>
      </w:pPr>
      <w:r w:rsidRPr="00100E38">
        <w:rPr>
          <w:rFonts w:asciiTheme="minorHAnsi" w:eastAsia="Times New Roman" w:hAnsiTheme="minorHAnsi" w:cs="Gill Sans"/>
          <w:color w:val="000000"/>
          <w:szCs w:val="24"/>
          <w:bdr w:val="none" w:sz="0" w:space="0" w:color="auto" w:frame="1"/>
          <w:lang w:val="en-US" w:eastAsia="en-GB"/>
        </w:rPr>
        <w:t>A good GCSE grade in Citizenship provides the backbone and skills necessary for any career in life. It will allow you to choose A Levels and a degree that can lead to careers in law, journalism and teaching. A good qualification in Citizenship also speaks volumes about your character as a responsible, aware and active citizen in society.</w:t>
      </w:r>
    </w:p>
    <w:p w14:paraId="32E2F6DE" w14:textId="50985BFF" w:rsidR="00DA5579" w:rsidRDefault="00DA5579">
      <w:pPr>
        <w:rPr>
          <w:rFonts w:asciiTheme="minorHAnsi" w:hAnsiTheme="minorHAnsi" w:cs="Gill Sans"/>
          <w:b/>
          <w:sz w:val="28"/>
          <w:szCs w:val="28"/>
        </w:rPr>
      </w:pPr>
      <w:r>
        <w:rPr>
          <w:rFonts w:asciiTheme="minorHAnsi" w:hAnsiTheme="minorHAnsi" w:cs="Gill Sans"/>
          <w:b/>
          <w:sz w:val="28"/>
          <w:szCs w:val="28"/>
        </w:rPr>
        <w:br w:type="page"/>
      </w:r>
    </w:p>
    <w:p w14:paraId="0902228A" w14:textId="77777777" w:rsidR="00DA5579" w:rsidRDefault="00DA5579" w:rsidP="00DA5579">
      <w:pPr>
        <w:jc w:val="center"/>
        <w:rPr>
          <w:rFonts w:asciiTheme="minorHAnsi" w:hAnsiTheme="minorHAnsi" w:cs="Gill Sans"/>
          <w:b/>
          <w:sz w:val="22"/>
          <w:u w:val="single"/>
        </w:rPr>
        <w:sectPr w:rsidR="00DA5579" w:rsidSect="00D436F0">
          <w:headerReference w:type="default" r:id="rId13"/>
          <w:footerReference w:type="default" r:id="rId14"/>
          <w:footerReference w:type="first" r:id="rId15"/>
          <w:pgSz w:w="11906" w:h="16838" w:code="9"/>
          <w:pgMar w:top="1134" w:right="1134" w:bottom="1134" w:left="1134" w:header="709" w:footer="709" w:gutter="0"/>
          <w:pgNumType w:start="0"/>
          <w:cols w:space="708"/>
          <w:titlePg/>
          <w:docGrid w:linePitch="360"/>
        </w:sectPr>
      </w:pPr>
    </w:p>
    <w:p w14:paraId="53F68BE7" w14:textId="65C31B7B" w:rsidR="00DA5579" w:rsidRPr="00C860FF" w:rsidRDefault="00DA5579" w:rsidP="00DA5579">
      <w:pPr>
        <w:jc w:val="center"/>
        <w:rPr>
          <w:rFonts w:asciiTheme="minorHAnsi" w:hAnsiTheme="minorHAnsi" w:cs="Gill Sans"/>
          <w:b/>
          <w:sz w:val="22"/>
          <w:u w:val="single"/>
        </w:rPr>
      </w:pPr>
      <w:r w:rsidRPr="00C860FF">
        <w:rPr>
          <w:rFonts w:asciiTheme="minorHAnsi" w:hAnsiTheme="minorHAnsi" w:cs="Gill Sans"/>
          <w:b/>
          <w:sz w:val="22"/>
          <w:u w:val="single"/>
        </w:rPr>
        <w:t>Options Form</w:t>
      </w:r>
    </w:p>
    <w:p w14:paraId="3461F09D" w14:textId="77777777" w:rsidR="00DA5579" w:rsidRPr="00C860FF" w:rsidRDefault="00DA5579" w:rsidP="00DA5579">
      <w:pPr>
        <w:jc w:val="center"/>
        <w:rPr>
          <w:rFonts w:asciiTheme="minorHAnsi" w:hAnsiTheme="minorHAnsi" w:cs="Gill Sans"/>
          <w:sz w:val="22"/>
        </w:rPr>
      </w:pPr>
    </w:p>
    <w:p w14:paraId="2C588CC1" w14:textId="77777777" w:rsidR="00DA5579" w:rsidRPr="00C860FF" w:rsidRDefault="00DA5579" w:rsidP="00DA5579">
      <w:pPr>
        <w:rPr>
          <w:rFonts w:asciiTheme="minorHAnsi" w:hAnsiTheme="minorHAnsi" w:cs="Gill Sans"/>
          <w:sz w:val="22"/>
        </w:rPr>
      </w:pPr>
      <w:r w:rsidRPr="00C860FF">
        <w:rPr>
          <w:rFonts w:asciiTheme="minorHAnsi" w:hAnsiTheme="minorHAnsi" w:cs="Gill Sans"/>
          <w:sz w:val="22"/>
        </w:rPr>
        <w:t>Name____________________________________________________</w:t>
      </w:r>
    </w:p>
    <w:p w14:paraId="5C1C9A29" w14:textId="77777777" w:rsidR="00DA5579" w:rsidRPr="00C860FF" w:rsidRDefault="00DA5579" w:rsidP="00DA5579">
      <w:pPr>
        <w:rPr>
          <w:rFonts w:asciiTheme="minorHAnsi" w:hAnsiTheme="minorHAnsi" w:cs="Gill Sans"/>
          <w:sz w:val="22"/>
        </w:rPr>
      </w:pPr>
    </w:p>
    <w:p w14:paraId="5052ECC3" w14:textId="77777777" w:rsidR="00DA5579" w:rsidRPr="00C860FF" w:rsidRDefault="00DA5579" w:rsidP="00DA5579">
      <w:pPr>
        <w:rPr>
          <w:rFonts w:asciiTheme="minorHAnsi" w:hAnsiTheme="minorHAnsi" w:cs="Gill Sans"/>
          <w:sz w:val="22"/>
        </w:rPr>
      </w:pPr>
      <w:r w:rsidRPr="00C860FF">
        <w:rPr>
          <w:rFonts w:asciiTheme="minorHAnsi" w:hAnsiTheme="minorHAnsi" w:cs="Gill Sans"/>
          <w:sz w:val="22"/>
        </w:rPr>
        <w:t>Form_____________________________________________________</w:t>
      </w:r>
    </w:p>
    <w:p w14:paraId="1851D4D3" w14:textId="77777777" w:rsidR="00DA5579" w:rsidRPr="00C860FF" w:rsidRDefault="00DA5579" w:rsidP="00DA5579">
      <w:pPr>
        <w:rPr>
          <w:rFonts w:asciiTheme="minorHAnsi" w:hAnsiTheme="minorHAnsi" w:cs="Gill Sans"/>
          <w:sz w:val="22"/>
        </w:rPr>
      </w:pPr>
    </w:p>
    <w:p w14:paraId="165E7048" w14:textId="77777777" w:rsidR="00DA5579" w:rsidRPr="00C860FF" w:rsidRDefault="00DA5579" w:rsidP="00DA5579">
      <w:pPr>
        <w:rPr>
          <w:rFonts w:asciiTheme="minorHAnsi" w:hAnsiTheme="minorHAnsi" w:cs="Gill Sans"/>
          <w:b/>
          <w:sz w:val="22"/>
          <w:u w:val="single"/>
        </w:rPr>
      </w:pPr>
      <w:r w:rsidRPr="00C860FF">
        <w:rPr>
          <w:rFonts w:asciiTheme="minorHAnsi" w:hAnsiTheme="minorHAnsi" w:cs="Gill Sans"/>
          <w:b/>
          <w:sz w:val="22"/>
          <w:u w:val="single"/>
        </w:rPr>
        <w:t>Pathway</w:t>
      </w:r>
    </w:p>
    <w:p w14:paraId="40063487" w14:textId="77777777" w:rsidR="00DA5579" w:rsidRPr="00C860FF" w:rsidRDefault="00DA5579" w:rsidP="00DA5579">
      <w:pPr>
        <w:rPr>
          <w:rFonts w:asciiTheme="minorHAnsi" w:hAnsiTheme="minorHAnsi" w:cs="Gill Sans"/>
          <w:sz w:val="22"/>
        </w:rPr>
      </w:pPr>
      <w:r w:rsidRPr="00C860FF">
        <w:rPr>
          <w:rFonts w:asciiTheme="minorHAnsi" w:hAnsiTheme="minorHAnsi" w:cs="Gill Sans"/>
          <w:sz w:val="22"/>
        </w:rPr>
        <w:t>Please select which Pathway you would like to take</w:t>
      </w:r>
    </w:p>
    <w:p w14:paraId="4919E5A0" w14:textId="77777777" w:rsidR="00DA5579" w:rsidRPr="00C860FF" w:rsidRDefault="00DA5579" w:rsidP="00DA5579">
      <w:pPr>
        <w:rPr>
          <w:sz w:val="22"/>
        </w:rPr>
      </w:pPr>
    </w:p>
    <w:tbl>
      <w:tblPr>
        <w:tblStyle w:val="TableGrid"/>
        <w:tblW w:w="0" w:type="auto"/>
        <w:tblLook w:val="04A0" w:firstRow="1" w:lastRow="0" w:firstColumn="1" w:lastColumn="0" w:noHBand="0" w:noVBand="1"/>
      </w:tblPr>
      <w:tblGrid>
        <w:gridCol w:w="4673"/>
        <w:gridCol w:w="4673"/>
      </w:tblGrid>
      <w:tr w:rsidR="00DA5579" w:rsidRPr="00C860FF" w14:paraId="4DE5826B" w14:textId="77777777" w:rsidTr="006B45DB">
        <w:tc>
          <w:tcPr>
            <w:tcW w:w="9346" w:type="dxa"/>
            <w:gridSpan w:val="2"/>
            <w:shd w:val="clear" w:color="auto" w:fill="F2C008"/>
            <w:vAlign w:val="center"/>
          </w:tcPr>
          <w:p w14:paraId="018B0904" w14:textId="77777777" w:rsidR="00DA5579" w:rsidRPr="00C860FF" w:rsidRDefault="00DA5579" w:rsidP="006B45DB">
            <w:pPr>
              <w:spacing w:before="60" w:after="60"/>
              <w:jc w:val="center"/>
              <w:rPr>
                <w:rFonts w:asciiTheme="minorHAnsi" w:hAnsiTheme="minorHAnsi" w:cs="Gill Sans"/>
                <w:b/>
                <w:sz w:val="22"/>
                <w:u w:val="single"/>
              </w:rPr>
            </w:pPr>
            <w:r w:rsidRPr="00C860FF">
              <w:rPr>
                <w:rFonts w:asciiTheme="minorHAnsi" w:hAnsiTheme="minorHAnsi" w:cs="Gill Sans"/>
                <w:b/>
                <w:sz w:val="22"/>
                <w:u w:val="single"/>
              </w:rPr>
              <w:t>Pathways</w:t>
            </w:r>
          </w:p>
        </w:tc>
      </w:tr>
      <w:tr w:rsidR="00DA5579" w:rsidRPr="00C860FF" w14:paraId="7BD7F790" w14:textId="77777777" w:rsidTr="006B45DB">
        <w:tc>
          <w:tcPr>
            <w:tcW w:w="4673" w:type="dxa"/>
            <w:vAlign w:val="center"/>
          </w:tcPr>
          <w:p w14:paraId="78C923E7"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lang w:eastAsia="en-GB"/>
              </w:rPr>
              <mc:AlternateContent>
                <mc:Choice Requires="wps">
                  <w:drawing>
                    <wp:anchor distT="0" distB="0" distL="114300" distR="114300" simplePos="0" relativeHeight="251658292" behindDoc="0" locked="0" layoutInCell="1" allowOverlap="1" wp14:anchorId="2395CEEC" wp14:editId="452FF260">
                      <wp:simplePos x="0" y="0"/>
                      <wp:positionH relativeFrom="column">
                        <wp:posOffset>2483485</wp:posOffset>
                      </wp:positionH>
                      <wp:positionV relativeFrom="paragraph">
                        <wp:posOffset>53340</wp:posOffset>
                      </wp:positionV>
                      <wp:extent cx="180975" cy="161925"/>
                      <wp:effectExtent l="0" t="0" r="28575" b="28575"/>
                      <wp:wrapNone/>
                      <wp:docPr id="308" name="Rectangle 308"/>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67BBCD">
                    <v:rect w14:anchorId="67D9C53E" id="Rectangle 308" o:spid="_x0000_s1026" style="position:absolute;margin-left:195.55pt;margin-top:4.2pt;width:14.25pt;height:12.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O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" filled="f" strokecolor="black [3213]" strokeweight="2pt"/>
                  </w:pict>
                </mc:Fallback>
              </mc:AlternateContent>
            </w:r>
            <w:r w:rsidRPr="00C860FF">
              <w:rPr>
                <w:rFonts w:asciiTheme="minorHAnsi" w:hAnsiTheme="minorHAnsi" w:cs="Gill Sans"/>
                <w:sz w:val="22"/>
              </w:rPr>
              <w:t>Green</w:t>
            </w:r>
          </w:p>
        </w:tc>
        <w:tc>
          <w:tcPr>
            <w:tcW w:w="4673" w:type="dxa"/>
            <w:vAlign w:val="center"/>
          </w:tcPr>
          <w:p w14:paraId="577342D6"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sz w:val="22"/>
              </w:rPr>
              <w:t>Please go to section one</w:t>
            </w:r>
          </w:p>
        </w:tc>
      </w:tr>
      <w:tr w:rsidR="00DA5579" w:rsidRPr="00C860FF" w14:paraId="3A210FEB" w14:textId="77777777" w:rsidTr="006B45DB">
        <w:trPr>
          <w:trHeight w:val="279"/>
        </w:trPr>
        <w:tc>
          <w:tcPr>
            <w:tcW w:w="4673" w:type="dxa"/>
            <w:vAlign w:val="center"/>
          </w:tcPr>
          <w:p w14:paraId="274137C4"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lang w:eastAsia="en-GB"/>
              </w:rPr>
              <mc:AlternateContent>
                <mc:Choice Requires="wps">
                  <w:drawing>
                    <wp:anchor distT="0" distB="0" distL="114300" distR="114300" simplePos="0" relativeHeight="251658294" behindDoc="0" locked="0" layoutInCell="1" allowOverlap="1" wp14:anchorId="5B722105" wp14:editId="446995FB">
                      <wp:simplePos x="0" y="0"/>
                      <wp:positionH relativeFrom="column">
                        <wp:posOffset>2475230</wp:posOffset>
                      </wp:positionH>
                      <wp:positionV relativeFrom="paragraph">
                        <wp:posOffset>50165</wp:posOffset>
                      </wp:positionV>
                      <wp:extent cx="180975" cy="1619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B046C0">
                    <v:rect w14:anchorId="621FF998" id="Rectangle 204" o:spid="_x0000_s1026" style="position:absolute;margin-left:194.9pt;margin-top:3.95pt;width:14.25pt;height:12.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" filled="f" strokecolor="windowText" strokeweight="1pt"/>
                  </w:pict>
                </mc:Fallback>
              </mc:AlternateContent>
            </w:r>
            <w:r w:rsidRPr="00C860FF">
              <w:rPr>
                <w:rFonts w:asciiTheme="minorHAnsi" w:hAnsiTheme="minorHAnsi" w:cs="Gill Sans"/>
                <w:sz w:val="22"/>
              </w:rPr>
              <w:t>Blue</w:t>
            </w:r>
          </w:p>
        </w:tc>
        <w:tc>
          <w:tcPr>
            <w:tcW w:w="4673" w:type="dxa"/>
            <w:vAlign w:val="center"/>
          </w:tcPr>
          <w:p w14:paraId="0C0515C6"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sz w:val="22"/>
              </w:rPr>
              <w:t>Please go to section two</w:t>
            </w:r>
          </w:p>
        </w:tc>
      </w:tr>
      <w:tr w:rsidR="00DA5579" w:rsidRPr="00C860FF" w14:paraId="2190579B" w14:textId="77777777" w:rsidTr="006B45DB">
        <w:trPr>
          <w:trHeight w:val="279"/>
        </w:trPr>
        <w:tc>
          <w:tcPr>
            <w:tcW w:w="4673" w:type="dxa"/>
            <w:vAlign w:val="center"/>
          </w:tcPr>
          <w:p w14:paraId="216C6CAF"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lang w:eastAsia="en-GB"/>
              </w:rPr>
              <mc:AlternateContent>
                <mc:Choice Requires="wps">
                  <w:drawing>
                    <wp:anchor distT="0" distB="0" distL="114300" distR="114300" simplePos="0" relativeHeight="251658293" behindDoc="0" locked="0" layoutInCell="1" allowOverlap="1" wp14:anchorId="21AB9DDF" wp14:editId="4FD425C3">
                      <wp:simplePos x="0" y="0"/>
                      <wp:positionH relativeFrom="column">
                        <wp:posOffset>2473325</wp:posOffset>
                      </wp:positionH>
                      <wp:positionV relativeFrom="paragraph">
                        <wp:posOffset>34925</wp:posOffset>
                      </wp:positionV>
                      <wp:extent cx="180975" cy="161925"/>
                      <wp:effectExtent l="0" t="0" r="28575" b="28575"/>
                      <wp:wrapNone/>
                      <wp:docPr id="310" name="Rectangle 310"/>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E01BD3">
                    <v:rect w14:anchorId="32B87D7E" id="Rectangle 310" o:spid="_x0000_s1026" style="position:absolute;margin-left:194.75pt;margin-top:2.75pt;width:14.25pt;height:12.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SWlQIAAIc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" filled="f" strokecolor="black [3213]" strokeweight="2pt"/>
                  </w:pict>
                </mc:Fallback>
              </mc:AlternateContent>
            </w:r>
            <w:r w:rsidRPr="00C860FF">
              <w:rPr>
                <w:rFonts w:asciiTheme="minorHAnsi" w:hAnsiTheme="minorHAnsi" w:cs="Gill Sans"/>
                <w:noProof/>
                <w:sz w:val="22"/>
                <w:lang w:eastAsia="en-GB"/>
              </w:rPr>
              <w:t>Orange</w:t>
            </w:r>
            <w:r w:rsidRPr="00C860FF">
              <w:rPr>
                <w:rFonts w:asciiTheme="minorHAnsi" w:hAnsiTheme="minorHAnsi" w:cs="Gill Sans"/>
                <w:sz w:val="22"/>
              </w:rPr>
              <w:t xml:space="preserve"> </w:t>
            </w:r>
          </w:p>
        </w:tc>
        <w:tc>
          <w:tcPr>
            <w:tcW w:w="4673" w:type="dxa"/>
            <w:vAlign w:val="center"/>
          </w:tcPr>
          <w:p w14:paraId="579245E5"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sz w:val="22"/>
              </w:rPr>
              <w:t>Please go to section three</w:t>
            </w:r>
          </w:p>
        </w:tc>
      </w:tr>
    </w:tbl>
    <w:p w14:paraId="397DA0FD" w14:textId="40577461" w:rsidR="00DA5579" w:rsidRDefault="00DA5579" w:rsidP="00DA5579">
      <w:pPr>
        <w:rPr>
          <w:sz w:val="22"/>
        </w:rPr>
      </w:pPr>
    </w:p>
    <w:p w14:paraId="5F723483" w14:textId="77777777" w:rsidR="00DA5579" w:rsidRDefault="00DA5579" w:rsidP="00DA5579">
      <w:pPr>
        <w:rPr>
          <w:rFonts w:asciiTheme="minorHAnsi" w:hAnsiTheme="minorHAnsi" w:cs="Gill Sans"/>
          <w:b/>
          <w:sz w:val="22"/>
          <w:u w:val="single"/>
        </w:rPr>
      </w:pPr>
    </w:p>
    <w:p w14:paraId="1635738C" w14:textId="7602AB4A" w:rsidR="00DA5579" w:rsidRPr="00C860FF" w:rsidRDefault="00DA5579" w:rsidP="00DA5579">
      <w:pPr>
        <w:rPr>
          <w:rFonts w:asciiTheme="minorHAnsi" w:hAnsiTheme="minorHAnsi" w:cs="Gill Sans"/>
          <w:b/>
          <w:sz w:val="22"/>
          <w:u w:val="single"/>
        </w:rPr>
      </w:pPr>
      <w:r w:rsidRPr="00C860FF">
        <w:rPr>
          <w:rFonts w:asciiTheme="minorHAnsi" w:hAnsiTheme="minorHAnsi" w:cs="Gill Sans"/>
          <w:b/>
          <w:sz w:val="22"/>
          <w:u w:val="single"/>
        </w:rPr>
        <w:t>Section one – Green Path</w:t>
      </w:r>
    </w:p>
    <w:p w14:paraId="2B415C4F" w14:textId="77777777" w:rsidR="00DA5579" w:rsidRPr="00C860FF" w:rsidRDefault="00DA5579" w:rsidP="00DA5579">
      <w:pPr>
        <w:rPr>
          <w:rFonts w:asciiTheme="minorHAnsi" w:hAnsiTheme="minorHAnsi" w:cs="Gill Sans"/>
          <w:sz w:val="22"/>
        </w:rPr>
      </w:pPr>
      <w:r w:rsidRPr="00C860FF">
        <w:rPr>
          <w:rFonts w:asciiTheme="minorHAnsi" w:hAnsiTheme="minorHAnsi" w:cs="Gill Sans"/>
          <w:sz w:val="22"/>
        </w:rPr>
        <w:t>Please select one option from each block;</w:t>
      </w:r>
    </w:p>
    <w:p w14:paraId="057F11C1" w14:textId="1CBB40E4" w:rsidR="00DA5579" w:rsidRPr="00C860FF" w:rsidRDefault="00DA5579" w:rsidP="00DA5579">
      <w:pPr>
        <w:rPr>
          <w:rFonts w:asciiTheme="minorHAnsi" w:hAnsiTheme="minorHAnsi" w:cs="Gill Sans"/>
          <w:sz w:val="22"/>
        </w:rPr>
      </w:pPr>
      <w:r>
        <w:rPr>
          <w:noProof/>
        </w:rPr>
        <mc:AlternateContent>
          <mc:Choice Requires="wps">
            <w:drawing>
              <wp:anchor distT="45720" distB="45720" distL="114300" distR="114300" simplePos="0" relativeHeight="251658305" behindDoc="1" locked="0" layoutInCell="1" allowOverlap="1" wp14:anchorId="300E766A" wp14:editId="50C5146D">
                <wp:simplePos x="0" y="0"/>
                <wp:positionH relativeFrom="page">
                  <wp:posOffset>4881880</wp:posOffset>
                </wp:positionH>
                <wp:positionV relativeFrom="paragraph">
                  <wp:posOffset>161594</wp:posOffset>
                </wp:positionV>
                <wp:extent cx="2472690" cy="1404620"/>
                <wp:effectExtent l="0" t="0" r="22860" b="17780"/>
                <wp:wrapTight wrapText="bothSides">
                  <wp:wrapPolygon edited="0">
                    <wp:start x="0" y="0"/>
                    <wp:lineTo x="0" y="21571"/>
                    <wp:lineTo x="21633" y="21571"/>
                    <wp:lineTo x="216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404620"/>
                        </a:xfrm>
                        <a:prstGeom prst="rect">
                          <a:avLst/>
                        </a:prstGeom>
                        <a:solidFill>
                          <a:srgbClr val="FFFFFF"/>
                        </a:solidFill>
                        <a:ln w="9525">
                          <a:solidFill>
                            <a:srgbClr val="000000"/>
                          </a:solidFill>
                          <a:miter lim="800000"/>
                          <a:headEnd/>
                          <a:tailEnd/>
                        </a:ln>
                      </wps:spPr>
                      <wps:txbx>
                        <w:txbxContent>
                          <w:p w14:paraId="42A7E55B"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 xml:space="preserve">Please give a reserve choice for option block </w:t>
                            </w:r>
                            <w:r>
                              <w:rPr>
                                <w:rFonts w:asciiTheme="minorHAnsi" w:hAnsiTheme="minorHAnsi" w:cs="Gill Sans"/>
                                <w:b/>
                                <w:sz w:val="22"/>
                              </w:rPr>
                              <w:t>B</w:t>
                            </w:r>
                            <w:r w:rsidRPr="006F61E3">
                              <w:rPr>
                                <w:rFonts w:asciiTheme="minorHAnsi" w:hAnsiTheme="minorHAnsi" w:cs="Gill Sans"/>
                                <w:b/>
                                <w:sz w:val="22"/>
                              </w:rPr>
                              <w:t xml:space="preserve"> below</w:t>
                            </w:r>
                          </w:p>
                          <w:p w14:paraId="3E16BADC" w14:textId="77777777" w:rsidR="006B45DB" w:rsidRPr="006F61E3" w:rsidRDefault="006B45DB" w:rsidP="00DA5579">
                            <w:pPr>
                              <w:spacing w:before="60" w:after="60"/>
                              <w:jc w:val="center"/>
                              <w:rPr>
                                <w:rFonts w:asciiTheme="minorHAnsi" w:hAnsiTheme="minorHAnsi" w:cs="Gill Sans"/>
                                <w:b/>
                                <w:sz w:val="22"/>
                              </w:rPr>
                            </w:pPr>
                          </w:p>
                          <w:p w14:paraId="090B6BDB"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E766A" id="_x0000_s1052" type="#_x0000_t202" style="position:absolute;margin-left:384.4pt;margin-top:12.7pt;width:194.7pt;height:110.6pt;z-index:-25165817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asKAIAAE8EAAAOAAAAZHJzL2Uyb0RvYy54bWysVNuO2yAQfa/Uf0C8N77IST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">
                <v:textbox style="mso-fit-shape-to-text:t">
                  <w:txbxContent>
                    <w:p w14:paraId="42A7E55B"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 xml:space="preserve">Please give a reserve choice for option block </w:t>
                      </w:r>
                      <w:r>
                        <w:rPr>
                          <w:rFonts w:asciiTheme="minorHAnsi" w:hAnsiTheme="minorHAnsi" w:cs="Gill Sans"/>
                          <w:b/>
                          <w:sz w:val="22"/>
                        </w:rPr>
                        <w:t>B</w:t>
                      </w:r>
                      <w:r w:rsidRPr="006F61E3">
                        <w:rPr>
                          <w:rFonts w:asciiTheme="minorHAnsi" w:hAnsiTheme="minorHAnsi" w:cs="Gill Sans"/>
                          <w:b/>
                          <w:sz w:val="22"/>
                        </w:rPr>
                        <w:t xml:space="preserve"> below</w:t>
                      </w:r>
                    </w:p>
                    <w:p w14:paraId="3E16BADC" w14:textId="77777777" w:rsidR="006B45DB" w:rsidRPr="006F61E3" w:rsidRDefault="006B45DB" w:rsidP="00DA5579">
                      <w:pPr>
                        <w:spacing w:before="60" w:after="60"/>
                        <w:jc w:val="center"/>
                        <w:rPr>
                          <w:rFonts w:asciiTheme="minorHAnsi" w:hAnsiTheme="minorHAnsi" w:cs="Gill Sans"/>
                          <w:b/>
                          <w:sz w:val="22"/>
                        </w:rPr>
                      </w:pPr>
                    </w:p>
                    <w:p w14:paraId="090B6BDB"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________________________________</w:t>
                      </w:r>
                    </w:p>
                  </w:txbxContent>
                </v:textbox>
                <w10:wrap type="tight" anchorx="page"/>
              </v:shape>
            </w:pict>
          </mc:Fallback>
        </mc:AlternateContent>
      </w:r>
    </w:p>
    <w:tbl>
      <w:tblPr>
        <w:tblStyle w:val="TableGrid"/>
        <w:tblpPr w:leftFromText="180" w:rightFromText="180" w:vertAnchor="text" w:horzAnchor="margin" w:tblpYSpec="inside"/>
        <w:tblOverlap w:val="never"/>
        <w:tblW w:w="0" w:type="auto"/>
        <w:tblLook w:val="04A0" w:firstRow="1" w:lastRow="0" w:firstColumn="1" w:lastColumn="0" w:noHBand="0" w:noVBand="1"/>
      </w:tblPr>
      <w:tblGrid>
        <w:gridCol w:w="2818"/>
      </w:tblGrid>
      <w:tr w:rsidR="00DA5579" w:rsidRPr="00C860FF" w14:paraId="740E46F8" w14:textId="77777777" w:rsidTr="006B45DB">
        <w:tc>
          <w:tcPr>
            <w:tcW w:w="2818" w:type="dxa"/>
            <w:shd w:val="clear" w:color="auto" w:fill="92D050"/>
          </w:tcPr>
          <w:p w14:paraId="76D8BE6D" w14:textId="77777777" w:rsidR="00DA5579" w:rsidRPr="00C860FF" w:rsidRDefault="00DA5579" w:rsidP="006B45DB">
            <w:pPr>
              <w:spacing w:before="60" w:after="60"/>
              <w:jc w:val="center"/>
              <w:rPr>
                <w:rFonts w:asciiTheme="minorHAnsi" w:hAnsiTheme="minorHAnsi" w:cs="Gill Sans"/>
                <w:b/>
                <w:sz w:val="22"/>
              </w:rPr>
            </w:pPr>
            <w:bookmarkStart w:id="2" w:name="_Hlk534807401"/>
            <w:r w:rsidRPr="00C860FF">
              <w:rPr>
                <w:rFonts w:asciiTheme="minorHAnsi" w:hAnsiTheme="minorHAnsi" w:cs="Gill Sans"/>
                <w:b/>
                <w:sz w:val="22"/>
              </w:rPr>
              <w:t>BLOCK A</w:t>
            </w:r>
          </w:p>
        </w:tc>
      </w:tr>
      <w:tr w:rsidR="00DA5579" w:rsidRPr="00C860FF" w14:paraId="4D5FDC2C" w14:textId="77777777" w:rsidTr="006B45DB">
        <w:tc>
          <w:tcPr>
            <w:tcW w:w="2818" w:type="dxa"/>
            <w:shd w:val="clear" w:color="auto" w:fill="F2F2F2"/>
          </w:tcPr>
          <w:p w14:paraId="62C57D2C"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sz w:val="22"/>
              </w:rPr>
              <w:t xml:space="preserve">Subject </w:t>
            </w:r>
          </w:p>
        </w:tc>
      </w:tr>
      <w:tr w:rsidR="00DA5579" w:rsidRPr="00C860FF" w14:paraId="7E059592" w14:textId="77777777" w:rsidTr="006B45DB">
        <w:tc>
          <w:tcPr>
            <w:tcW w:w="2818" w:type="dxa"/>
          </w:tcPr>
          <w:p w14:paraId="718E5FFE"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295" behindDoc="0" locked="0" layoutInCell="1" allowOverlap="1" wp14:anchorId="284D5823" wp14:editId="3A3B113B">
                      <wp:simplePos x="0" y="0"/>
                      <wp:positionH relativeFrom="column">
                        <wp:posOffset>1346200</wp:posOffset>
                      </wp:positionH>
                      <wp:positionV relativeFrom="paragraph">
                        <wp:posOffset>40005</wp:posOffset>
                      </wp:positionV>
                      <wp:extent cx="180975" cy="1619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86E495">
                    <v:rect w14:anchorId="494E433A" id="Rectangle 316" o:spid="_x0000_s1026" style="position:absolute;margin-left:106pt;margin-top:3.15pt;width:14.25pt;height:12.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vW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Geography</w:t>
            </w:r>
          </w:p>
        </w:tc>
      </w:tr>
      <w:tr w:rsidR="00DA5579" w:rsidRPr="00C860FF" w14:paraId="5FD2DE8C" w14:textId="77777777" w:rsidTr="006B45DB">
        <w:tc>
          <w:tcPr>
            <w:tcW w:w="2818" w:type="dxa"/>
          </w:tcPr>
          <w:p w14:paraId="3747FD72"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296" behindDoc="0" locked="0" layoutInCell="1" allowOverlap="1" wp14:anchorId="0710C819" wp14:editId="29D91B62">
                      <wp:simplePos x="0" y="0"/>
                      <wp:positionH relativeFrom="column">
                        <wp:posOffset>1346200</wp:posOffset>
                      </wp:positionH>
                      <wp:positionV relativeFrom="paragraph">
                        <wp:posOffset>37465</wp:posOffset>
                      </wp:positionV>
                      <wp:extent cx="180975" cy="161925"/>
                      <wp:effectExtent l="0" t="0" r="28575" b="28575"/>
                      <wp:wrapNone/>
                      <wp:docPr id="319" name="Rectangle 319"/>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23B82A">
                    <v:rect w14:anchorId="1343C424" id="Rectangle 319" o:spid="_x0000_s1026" style="position:absolute;margin-left:106pt;margin-top:2.95pt;width:14.25pt;height:12.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History</w:t>
            </w:r>
          </w:p>
        </w:tc>
      </w:tr>
    </w:tbl>
    <w:tbl>
      <w:tblPr>
        <w:tblStyle w:val="TableGrid"/>
        <w:tblpPr w:leftFromText="180" w:rightFromText="180" w:vertAnchor="text" w:horzAnchor="page" w:tblpX="3782" w:tblpY="8"/>
        <w:tblOverlap w:val="never"/>
        <w:tblW w:w="0" w:type="auto"/>
        <w:tblLook w:val="04A0" w:firstRow="1" w:lastRow="0" w:firstColumn="1" w:lastColumn="0" w:noHBand="0" w:noVBand="1"/>
      </w:tblPr>
      <w:tblGrid>
        <w:gridCol w:w="3114"/>
      </w:tblGrid>
      <w:tr w:rsidR="00DA5579" w:rsidRPr="00C860FF" w14:paraId="08A213BA" w14:textId="77777777" w:rsidTr="006B45DB">
        <w:tc>
          <w:tcPr>
            <w:tcW w:w="3114" w:type="dxa"/>
            <w:shd w:val="clear" w:color="auto" w:fill="92D050"/>
          </w:tcPr>
          <w:bookmarkEnd w:id="2"/>
          <w:p w14:paraId="37B07C6C" w14:textId="77777777" w:rsidR="00DA5579" w:rsidRPr="00C860FF" w:rsidRDefault="00DA5579" w:rsidP="006B45DB">
            <w:pPr>
              <w:spacing w:before="60" w:after="60"/>
              <w:jc w:val="center"/>
              <w:rPr>
                <w:rFonts w:asciiTheme="minorHAnsi" w:hAnsiTheme="minorHAnsi" w:cs="Gill Sans"/>
                <w:b/>
                <w:sz w:val="22"/>
              </w:rPr>
            </w:pPr>
            <w:r w:rsidRPr="00C860FF">
              <w:rPr>
                <w:rFonts w:asciiTheme="minorHAnsi" w:hAnsiTheme="minorHAnsi" w:cs="Gill Sans"/>
                <w:b/>
                <w:sz w:val="22"/>
              </w:rPr>
              <w:t xml:space="preserve">BLOCK </w:t>
            </w:r>
            <w:r>
              <w:rPr>
                <w:rFonts w:asciiTheme="minorHAnsi" w:hAnsiTheme="minorHAnsi" w:cs="Gill Sans"/>
                <w:b/>
                <w:sz w:val="22"/>
              </w:rPr>
              <w:t>B</w:t>
            </w:r>
          </w:p>
        </w:tc>
      </w:tr>
      <w:tr w:rsidR="00DA5579" w:rsidRPr="00C860FF" w14:paraId="1DDFADC3" w14:textId="77777777" w:rsidTr="006B45DB">
        <w:tc>
          <w:tcPr>
            <w:tcW w:w="3114" w:type="dxa"/>
            <w:shd w:val="clear" w:color="auto" w:fill="F2F2F2"/>
          </w:tcPr>
          <w:p w14:paraId="4CDB8DE7"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sz w:val="22"/>
              </w:rPr>
              <w:t>Subject</w:t>
            </w:r>
          </w:p>
        </w:tc>
      </w:tr>
      <w:tr w:rsidR="00DA5579" w:rsidRPr="00C860FF" w14:paraId="5FB30391" w14:textId="77777777" w:rsidTr="006B45DB">
        <w:tc>
          <w:tcPr>
            <w:tcW w:w="3114" w:type="dxa"/>
          </w:tcPr>
          <w:p w14:paraId="2919D953"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297" behindDoc="0" locked="0" layoutInCell="1" allowOverlap="1" wp14:anchorId="08FC5034" wp14:editId="529D86F3">
                      <wp:simplePos x="0" y="0"/>
                      <wp:positionH relativeFrom="column">
                        <wp:posOffset>1565275</wp:posOffset>
                      </wp:positionH>
                      <wp:positionV relativeFrom="paragraph">
                        <wp:posOffset>40005</wp:posOffset>
                      </wp:positionV>
                      <wp:extent cx="180975" cy="161925"/>
                      <wp:effectExtent l="0" t="0" r="28575" b="28575"/>
                      <wp:wrapNone/>
                      <wp:docPr id="327" name="Rectangle 327"/>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86C1DD">
                    <v:rect w14:anchorId="1E0EA2EC" id="Rectangle 327" o:spid="_x0000_s1026" style="position:absolute;margin-left:123.25pt;margin-top:3.15pt;width:14.25pt;height:12.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UT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" filled="f" strokecolor="windowText" strokeweight="2pt"/>
                  </w:pict>
                </mc:Fallback>
              </mc:AlternateContent>
            </w:r>
            <w:r w:rsidRPr="00C860FF">
              <w:rPr>
                <w:rFonts w:asciiTheme="minorHAnsi" w:hAnsiTheme="minorHAnsi" w:cs="Gill Sans"/>
                <w:sz w:val="22"/>
              </w:rPr>
              <w:t>Art</w:t>
            </w:r>
          </w:p>
        </w:tc>
      </w:tr>
      <w:tr w:rsidR="00DA5579" w:rsidRPr="00C860FF" w14:paraId="24300453" w14:textId="77777777" w:rsidTr="006B45DB">
        <w:tc>
          <w:tcPr>
            <w:tcW w:w="3114" w:type="dxa"/>
          </w:tcPr>
          <w:p w14:paraId="719CB747"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298" behindDoc="0" locked="0" layoutInCell="1" allowOverlap="1" wp14:anchorId="004EEAA1" wp14:editId="6E8BC780">
                      <wp:simplePos x="0" y="0"/>
                      <wp:positionH relativeFrom="column">
                        <wp:posOffset>1565275</wp:posOffset>
                      </wp:positionH>
                      <wp:positionV relativeFrom="paragraph">
                        <wp:posOffset>56515</wp:posOffset>
                      </wp:positionV>
                      <wp:extent cx="180975" cy="161925"/>
                      <wp:effectExtent l="0" t="0" r="28575" b="28575"/>
                      <wp:wrapNone/>
                      <wp:docPr id="328" name="Rectangle 328"/>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78572A">
                    <v:rect w14:anchorId="172370B8" id="Rectangle 328" o:spid="_x0000_s1026" style="position:absolute;margin-left:123.25pt;margin-top:4.45pt;width:14.25pt;height:12.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he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" filled="f" strokecolor="windowText" strokeweight="2pt"/>
                  </w:pict>
                </mc:Fallback>
              </mc:AlternateContent>
            </w:r>
            <w:r w:rsidRPr="00C860FF">
              <w:rPr>
                <w:rFonts w:asciiTheme="minorHAnsi" w:hAnsiTheme="minorHAnsi" w:cs="Gill Sans"/>
                <w:sz w:val="22"/>
              </w:rPr>
              <w:t>Business Studies</w:t>
            </w:r>
          </w:p>
        </w:tc>
      </w:tr>
      <w:tr w:rsidR="00DA5579" w:rsidRPr="00C860FF" w14:paraId="07D7C4E3" w14:textId="77777777" w:rsidTr="006B45DB">
        <w:tc>
          <w:tcPr>
            <w:tcW w:w="3114" w:type="dxa"/>
          </w:tcPr>
          <w:p w14:paraId="61229C6C"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03" behindDoc="0" locked="0" layoutInCell="1" allowOverlap="1" wp14:anchorId="03716F5E" wp14:editId="31CA205F">
                      <wp:simplePos x="0" y="0"/>
                      <wp:positionH relativeFrom="column">
                        <wp:posOffset>1574800</wp:posOffset>
                      </wp:positionH>
                      <wp:positionV relativeFrom="paragraph">
                        <wp:posOffset>34925</wp:posOffset>
                      </wp:positionV>
                      <wp:extent cx="180975" cy="161925"/>
                      <wp:effectExtent l="0" t="0" r="28575" b="28575"/>
                      <wp:wrapNone/>
                      <wp:docPr id="339" name="Rectangle 339"/>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9CCD63">
                    <v:rect w14:anchorId="2CAD7797" id="Rectangle 339" o:spid="_x0000_s1026" style="position:absolute;margin-left:124pt;margin-top:2.75pt;width:14.25pt;height:12.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" filled="f" strokecolor="windowText" strokeweight="2pt"/>
                  </w:pict>
                </mc:Fallback>
              </mc:AlternateContent>
            </w:r>
            <w:r w:rsidRPr="00C860FF">
              <w:rPr>
                <w:rFonts w:asciiTheme="minorHAnsi" w:hAnsiTheme="minorHAnsi" w:cs="Gill Sans"/>
                <w:sz w:val="22"/>
              </w:rPr>
              <w:t>Computer Science</w:t>
            </w:r>
          </w:p>
        </w:tc>
      </w:tr>
      <w:tr w:rsidR="00DA5579" w:rsidRPr="00C860FF" w14:paraId="1B1706B9" w14:textId="77777777" w:rsidTr="006B45DB">
        <w:tc>
          <w:tcPr>
            <w:tcW w:w="3114" w:type="dxa"/>
          </w:tcPr>
          <w:p w14:paraId="7BA8F048"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04" behindDoc="0" locked="0" layoutInCell="1" allowOverlap="1" wp14:anchorId="3248B155" wp14:editId="29C7D509">
                      <wp:simplePos x="0" y="0"/>
                      <wp:positionH relativeFrom="column">
                        <wp:posOffset>1584325</wp:posOffset>
                      </wp:positionH>
                      <wp:positionV relativeFrom="paragraph">
                        <wp:posOffset>46355</wp:posOffset>
                      </wp:positionV>
                      <wp:extent cx="180975" cy="161925"/>
                      <wp:effectExtent l="0" t="0" r="28575" b="28575"/>
                      <wp:wrapNone/>
                      <wp:docPr id="341" name="Rectangle 341"/>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4A81B2">
                    <v:rect w14:anchorId="358454EB" id="Rectangle 341" o:spid="_x0000_s1026" style="position:absolute;margin-left:124.75pt;margin-top:3.65pt;width:14.25pt;height:12.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v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" filled="f" strokecolor="windowText" strokeweight="2pt"/>
                  </w:pict>
                </mc:Fallback>
              </mc:AlternateContent>
            </w:r>
            <w:r w:rsidRPr="00C860FF">
              <w:rPr>
                <w:rFonts w:asciiTheme="minorHAnsi" w:hAnsiTheme="minorHAnsi" w:cs="Gill Sans"/>
                <w:sz w:val="22"/>
              </w:rPr>
              <w:t xml:space="preserve">Health &amp; Social Care </w:t>
            </w:r>
          </w:p>
        </w:tc>
      </w:tr>
      <w:tr w:rsidR="00DA5579" w:rsidRPr="00C860FF" w14:paraId="3BBB4B11" w14:textId="77777777" w:rsidTr="006B45DB">
        <w:tc>
          <w:tcPr>
            <w:tcW w:w="3114" w:type="dxa"/>
          </w:tcPr>
          <w:p w14:paraId="5D69B7C1"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299" behindDoc="0" locked="0" layoutInCell="1" allowOverlap="1" wp14:anchorId="724474DC" wp14:editId="47441DC6">
                      <wp:simplePos x="0" y="0"/>
                      <wp:positionH relativeFrom="column">
                        <wp:posOffset>1555750</wp:posOffset>
                      </wp:positionH>
                      <wp:positionV relativeFrom="paragraph">
                        <wp:posOffset>35560</wp:posOffset>
                      </wp:positionV>
                      <wp:extent cx="180975" cy="161925"/>
                      <wp:effectExtent l="0" t="0" r="28575" b="28575"/>
                      <wp:wrapNone/>
                      <wp:docPr id="335" name="Rectangle 335"/>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837BD4">
                    <v:rect w14:anchorId="16607FCC" id="Rectangle 335" o:spid="_x0000_s1026" style="position:absolute;margin-left:122.5pt;margin-top:2.8pt;width:14.25pt;height:12.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" filled="f" strokecolor="windowText" strokeweight="2pt"/>
                  </w:pict>
                </mc:Fallback>
              </mc:AlternateContent>
            </w:r>
            <w:r w:rsidRPr="00C860FF">
              <w:rPr>
                <w:rFonts w:asciiTheme="minorHAnsi" w:hAnsiTheme="minorHAnsi" w:cs="Gill Sans"/>
                <w:sz w:val="22"/>
              </w:rPr>
              <w:t>Media Studies</w:t>
            </w:r>
          </w:p>
        </w:tc>
      </w:tr>
      <w:tr w:rsidR="00DA5579" w:rsidRPr="00C860FF" w14:paraId="5BFC87B1" w14:textId="77777777" w:rsidTr="006B45DB">
        <w:tc>
          <w:tcPr>
            <w:tcW w:w="3114" w:type="dxa"/>
          </w:tcPr>
          <w:p w14:paraId="1B3BB0DB"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00" behindDoc="0" locked="0" layoutInCell="1" allowOverlap="1" wp14:anchorId="1B370687" wp14:editId="29023B77">
                      <wp:simplePos x="0" y="0"/>
                      <wp:positionH relativeFrom="column">
                        <wp:posOffset>1555750</wp:posOffset>
                      </wp:positionH>
                      <wp:positionV relativeFrom="paragraph">
                        <wp:posOffset>32385</wp:posOffset>
                      </wp:positionV>
                      <wp:extent cx="180975" cy="161925"/>
                      <wp:effectExtent l="0" t="0" r="28575" b="28575"/>
                      <wp:wrapNone/>
                      <wp:docPr id="336" name="Rectangle 336"/>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C6907F">
                    <v:rect w14:anchorId="793BC74F" id="Rectangle 336" o:spid="_x0000_s1026" style="position:absolute;margin-left:122.5pt;margin-top:2.55pt;width:14.25pt;height:12.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x9aAIAAMgEAAAOAAAAZHJzL2Uyb0RvYy54bWysVF1P2zAUfZ+0/2D5faQpL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Music</w:t>
            </w:r>
          </w:p>
        </w:tc>
      </w:tr>
      <w:tr w:rsidR="00DA5579" w:rsidRPr="00C860FF" w14:paraId="32A814B7" w14:textId="77777777" w:rsidTr="006B45DB">
        <w:tc>
          <w:tcPr>
            <w:tcW w:w="3114" w:type="dxa"/>
          </w:tcPr>
          <w:p w14:paraId="01EE6BBE"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01" behindDoc="0" locked="0" layoutInCell="1" allowOverlap="1" wp14:anchorId="55B01693" wp14:editId="5F5EF724">
                      <wp:simplePos x="0" y="0"/>
                      <wp:positionH relativeFrom="column">
                        <wp:posOffset>1565275</wp:posOffset>
                      </wp:positionH>
                      <wp:positionV relativeFrom="paragraph">
                        <wp:posOffset>48895</wp:posOffset>
                      </wp:positionV>
                      <wp:extent cx="180975" cy="161925"/>
                      <wp:effectExtent l="0" t="0" r="28575" b="28575"/>
                      <wp:wrapNone/>
                      <wp:docPr id="337" name="Rectangle 337"/>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78BC84">
                    <v:rect w14:anchorId="19601E7F" id="Rectangle 337" o:spid="_x0000_s1026" style="position:absolute;margin-left:123.25pt;margin-top:3.85pt;width:14.25pt;height:12.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6raAIAAMgEAAAOAAAAZHJzL2Uyb0RvYy54bWysVF1P2zAUfZ+0/2D5faQpL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" filled="f" strokecolor="windowText" strokeweight="2pt"/>
                  </w:pict>
                </mc:Fallback>
              </mc:AlternateContent>
            </w:r>
            <w:r w:rsidRPr="00C860FF">
              <w:rPr>
                <w:rFonts w:asciiTheme="minorHAnsi" w:hAnsiTheme="minorHAnsi" w:cs="Gill Sans"/>
                <w:sz w:val="22"/>
              </w:rPr>
              <w:t>Physical Education</w:t>
            </w:r>
          </w:p>
        </w:tc>
      </w:tr>
      <w:tr w:rsidR="00DA5579" w:rsidRPr="00C860FF" w14:paraId="3C980BEE" w14:textId="77777777" w:rsidTr="006B45DB">
        <w:tc>
          <w:tcPr>
            <w:tcW w:w="3114" w:type="dxa"/>
          </w:tcPr>
          <w:p w14:paraId="752F8F44"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02" behindDoc="0" locked="0" layoutInCell="1" allowOverlap="1" wp14:anchorId="593C15F0" wp14:editId="71228DAC">
                      <wp:simplePos x="0" y="0"/>
                      <wp:positionH relativeFrom="column">
                        <wp:posOffset>1555750</wp:posOffset>
                      </wp:positionH>
                      <wp:positionV relativeFrom="paragraph">
                        <wp:posOffset>36830</wp:posOffset>
                      </wp:positionV>
                      <wp:extent cx="180975" cy="161925"/>
                      <wp:effectExtent l="0" t="0" r="28575" b="28575"/>
                      <wp:wrapNone/>
                      <wp:docPr id="338" name="Rectangle 338"/>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3D8CB1">
                    <v:rect w14:anchorId="42EFAFB1" id="Rectangle 338" o:spid="_x0000_s1026" style="position:absolute;margin-left:122.5pt;margin-top:2.9pt;width:14.25pt;height:12.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PmaAIAAMgEAAAOAAAAZHJzL2Uyb0RvYy54bWysVF1P2zAUfZ+0/2D5faQpL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Psychology</w:t>
            </w:r>
          </w:p>
        </w:tc>
      </w:tr>
    </w:tbl>
    <w:p w14:paraId="76187D42" w14:textId="192E3530" w:rsidR="00DA5579" w:rsidRPr="00C860FF" w:rsidRDefault="00DA5579" w:rsidP="00DA5579">
      <w:pPr>
        <w:rPr>
          <w:sz w:val="22"/>
        </w:rPr>
      </w:pPr>
    </w:p>
    <w:p w14:paraId="000E35F5" w14:textId="33AD72B0" w:rsidR="0042787E" w:rsidRDefault="0042787E" w:rsidP="00DA5579">
      <w:pPr>
        <w:tabs>
          <w:tab w:val="left" w:pos="1956"/>
          <w:tab w:val="left" w:pos="4836"/>
        </w:tabs>
        <w:rPr>
          <w:rFonts w:asciiTheme="minorHAnsi" w:hAnsiTheme="minorHAnsi" w:cs="Gill Sans"/>
          <w:b/>
          <w:sz w:val="28"/>
          <w:szCs w:val="28"/>
        </w:rPr>
      </w:pPr>
    </w:p>
    <w:p w14:paraId="2015A2A8" w14:textId="790DBCE7" w:rsidR="00DA5579" w:rsidRDefault="00DA5579" w:rsidP="00DA5579">
      <w:pPr>
        <w:tabs>
          <w:tab w:val="left" w:pos="1956"/>
          <w:tab w:val="left" w:pos="4836"/>
        </w:tabs>
        <w:rPr>
          <w:rFonts w:asciiTheme="minorHAnsi" w:hAnsiTheme="minorHAnsi" w:cs="Gill Sans"/>
          <w:b/>
          <w:sz w:val="28"/>
          <w:szCs w:val="28"/>
        </w:rPr>
      </w:pPr>
    </w:p>
    <w:p w14:paraId="1F14DAC3" w14:textId="7E193397" w:rsidR="00DA5579" w:rsidRDefault="00DA5579" w:rsidP="00DA5579">
      <w:pPr>
        <w:tabs>
          <w:tab w:val="left" w:pos="1956"/>
          <w:tab w:val="left" w:pos="4836"/>
        </w:tabs>
        <w:rPr>
          <w:rFonts w:asciiTheme="minorHAnsi" w:hAnsiTheme="minorHAnsi" w:cs="Gill Sans"/>
          <w:b/>
          <w:sz w:val="28"/>
          <w:szCs w:val="28"/>
        </w:rPr>
      </w:pPr>
    </w:p>
    <w:p w14:paraId="27DD365F" w14:textId="6C7BA091" w:rsidR="00DA5579" w:rsidRDefault="00DA5579" w:rsidP="00DA5579">
      <w:pPr>
        <w:tabs>
          <w:tab w:val="left" w:pos="1956"/>
          <w:tab w:val="left" w:pos="4836"/>
        </w:tabs>
        <w:rPr>
          <w:rFonts w:asciiTheme="minorHAnsi" w:hAnsiTheme="minorHAnsi" w:cs="Gill Sans"/>
          <w:b/>
          <w:sz w:val="28"/>
          <w:szCs w:val="28"/>
        </w:rPr>
      </w:pPr>
    </w:p>
    <w:p w14:paraId="5DCBD482" w14:textId="6FA4668D" w:rsidR="00DA5579" w:rsidRDefault="00DA5579" w:rsidP="00DA5579">
      <w:pPr>
        <w:tabs>
          <w:tab w:val="left" w:pos="1956"/>
          <w:tab w:val="left" w:pos="4836"/>
        </w:tabs>
        <w:rPr>
          <w:rFonts w:asciiTheme="minorHAnsi" w:hAnsiTheme="minorHAnsi" w:cs="Gill Sans"/>
          <w:b/>
          <w:sz w:val="28"/>
          <w:szCs w:val="28"/>
        </w:rPr>
      </w:pPr>
    </w:p>
    <w:p w14:paraId="10FF1B92" w14:textId="25D17CB1" w:rsidR="00DA5579" w:rsidRDefault="00DA5579" w:rsidP="00DA5579">
      <w:pPr>
        <w:tabs>
          <w:tab w:val="left" w:pos="1956"/>
          <w:tab w:val="left" w:pos="4836"/>
        </w:tabs>
        <w:rPr>
          <w:rFonts w:asciiTheme="minorHAnsi" w:hAnsiTheme="minorHAnsi" w:cs="Gill Sans"/>
          <w:b/>
          <w:sz w:val="28"/>
          <w:szCs w:val="28"/>
        </w:rPr>
      </w:pPr>
    </w:p>
    <w:p w14:paraId="7839E572" w14:textId="77777777" w:rsidR="001261A3" w:rsidRDefault="001261A3" w:rsidP="00DA5579">
      <w:pPr>
        <w:rPr>
          <w:rFonts w:asciiTheme="minorHAnsi" w:hAnsiTheme="minorHAnsi" w:cs="Gill Sans"/>
          <w:b/>
          <w:sz w:val="22"/>
          <w:u w:val="single"/>
        </w:rPr>
      </w:pPr>
    </w:p>
    <w:p w14:paraId="6BEF3EF9" w14:textId="77777777" w:rsidR="001261A3" w:rsidRDefault="001261A3" w:rsidP="00DA5579">
      <w:pPr>
        <w:rPr>
          <w:rFonts w:asciiTheme="minorHAnsi" w:hAnsiTheme="minorHAnsi" w:cs="Gill Sans"/>
          <w:b/>
          <w:sz w:val="22"/>
          <w:u w:val="single"/>
        </w:rPr>
      </w:pPr>
    </w:p>
    <w:p w14:paraId="1CF5D38D" w14:textId="60244EC8" w:rsidR="00DA5579" w:rsidRPr="00C860FF" w:rsidRDefault="00DA5579" w:rsidP="00DA5579">
      <w:pPr>
        <w:rPr>
          <w:rFonts w:asciiTheme="minorHAnsi" w:hAnsiTheme="minorHAnsi" w:cs="Gill Sans"/>
          <w:b/>
          <w:sz w:val="22"/>
          <w:u w:val="single"/>
        </w:rPr>
      </w:pPr>
      <w:r w:rsidRPr="00C860FF">
        <w:rPr>
          <w:rFonts w:asciiTheme="minorHAnsi" w:hAnsiTheme="minorHAnsi" w:cs="Gill Sans"/>
          <w:b/>
          <w:sz w:val="22"/>
          <w:u w:val="single"/>
        </w:rPr>
        <w:t>Section two – Blue Path</w:t>
      </w:r>
    </w:p>
    <w:p w14:paraId="23658BAF" w14:textId="77777777" w:rsidR="00DA5579" w:rsidRDefault="00DA5579" w:rsidP="00DA5579">
      <w:pPr>
        <w:rPr>
          <w:rFonts w:asciiTheme="minorHAnsi" w:hAnsiTheme="minorHAnsi" w:cs="Gill Sans"/>
          <w:sz w:val="22"/>
        </w:rPr>
      </w:pPr>
      <w:r w:rsidRPr="59555F1E">
        <w:rPr>
          <w:rFonts w:asciiTheme="minorHAnsi" w:hAnsiTheme="minorHAnsi" w:cs="Gill Sans"/>
          <w:sz w:val="22"/>
        </w:rPr>
        <w:t>Please select one option from each block;</w:t>
      </w:r>
    </w:p>
    <w:p w14:paraId="09AC78A4" w14:textId="77777777" w:rsidR="00DA5579" w:rsidRDefault="00DA5579" w:rsidP="00DA5579">
      <w:pPr>
        <w:rPr>
          <w:rFonts w:asciiTheme="minorHAnsi" w:hAnsiTheme="minorHAnsi" w:cs="Gill Sans"/>
          <w:sz w:val="22"/>
        </w:rPr>
      </w:pPr>
    </w:p>
    <w:tbl>
      <w:tblPr>
        <w:tblStyle w:val="TableGrid"/>
        <w:tblpPr w:leftFromText="180" w:rightFromText="180" w:vertAnchor="text" w:horzAnchor="page" w:tblpX="2931" w:tblpY="69"/>
        <w:tblOverlap w:val="never"/>
        <w:tblW w:w="0" w:type="auto"/>
        <w:tblLook w:val="04A0" w:firstRow="1" w:lastRow="0" w:firstColumn="1" w:lastColumn="0" w:noHBand="0" w:noVBand="1"/>
      </w:tblPr>
      <w:tblGrid>
        <w:gridCol w:w="2478"/>
      </w:tblGrid>
      <w:tr w:rsidR="00DA5579" w:rsidRPr="00C860FF" w14:paraId="76E379B6" w14:textId="77777777" w:rsidTr="001261A3">
        <w:trPr>
          <w:trHeight w:val="289"/>
        </w:trPr>
        <w:tc>
          <w:tcPr>
            <w:tcW w:w="2478" w:type="dxa"/>
            <w:shd w:val="clear" w:color="auto" w:fill="00B0F0"/>
          </w:tcPr>
          <w:p w14:paraId="389CEAAB" w14:textId="77777777" w:rsidR="00DA5579" w:rsidRPr="00C860FF" w:rsidRDefault="00DA5579" w:rsidP="006B45DB">
            <w:pPr>
              <w:spacing w:before="60" w:after="60"/>
              <w:jc w:val="center"/>
              <w:rPr>
                <w:rFonts w:asciiTheme="minorHAnsi" w:hAnsiTheme="minorHAnsi" w:cs="Gill Sans"/>
                <w:b/>
                <w:sz w:val="22"/>
              </w:rPr>
            </w:pPr>
            <w:r w:rsidRPr="00C860FF">
              <w:rPr>
                <w:rFonts w:asciiTheme="minorHAnsi" w:hAnsiTheme="minorHAnsi" w:cs="Gill Sans"/>
                <w:b/>
                <w:sz w:val="22"/>
              </w:rPr>
              <w:t xml:space="preserve">BLOCK </w:t>
            </w:r>
            <w:r>
              <w:rPr>
                <w:rFonts w:asciiTheme="minorHAnsi" w:hAnsiTheme="minorHAnsi" w:cs="Gill Sans"/>
                <w:b/>
                <w:sz w:val="22"/>
              </w:rPr>
              <w:t>B</w:t>
            </w:r>
          </w:p>
        </w:tc>
      </w:tr>
      <w:tr w:rsidR="00DA5579" w:rsidRPr="00C860FF" w14:paraId="7F3F164D" w14:textId="77777777" w:rsidTr="001261A3">
        <w:trPr>
          <w:trHeight w:val="280"/>
        </w:trPr>
        <w:tc>
          <w:tcPr>
            <w:tcW w:w="2478" w:type="dxa"/>
            <w:shd w:val="clear" w:color="auto" w:fill="F2F2F2"/>
          </w:tcPr>
          <w:p w14:paraId="0FC121EC"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sz w:val="22"/>
              </w:rPr>
              <w:t>Subject</w:t>
            </w:r>
          </w:p>
        </w:tc>
      </w:tr>
      <w:tr w:rsidR="00DA5579" w:rsidRPr="00C860FF" w14:paraId="79D33F9C" w14:textId="77777777" w:rsidTr="001261A3">
        <w:trPr>
          <w:trHeight w:val="289"/>
        </w:trPr>
        <w:tc>
          <w:tcPr>
            <w:tcW w:w="2478" w:type="dxa"/>
          </w:tcPr>
          <w:p w14:paraId="32477153"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08" behindDoc="0" locked="0" layoutInCell="1" allowOverlap="1" wp14:anchorId="23EE72C7" wp14:editId="0DB5FA43">
                      <wp:simplePos x="0" y="0"/>
                      <wp:positionH relativeFrom="column">
                        <wp:posOffset>1206830</wp:posOffset>
                      </wp:positionH>
                      <wp:positionV relativeFrom="paragraph">
                        <wp:posOffset>40005</wp:posOffset>
                      </wp:positionV>
                      <wp:extent cx="180975" cy="16192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958FBA">
                    <v:rect w14:anchorId="5B062A35" id="Rectangle 205" o:spid="_x0000_s1026" style="position:absolute;margin-left:95.05pt;margin-top:3.15pt;width:14.25pt;height:12.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" filled="f" strokecolor="windowText" strokeweight="2pt"/>
                  </w:pict>
                </mc:Fallback>
              </mc:AlternateContent>
            </w:r>
            <w:r w:rsidRPr="00C860FF">
              <w:rPr>
                <w:rFonts w:asciiTheme="minorHAnsi" w:hAnsiTheme="minorHAnsi" w:cs="Gill Sans"/>
                <w:sz w:val="22"/>
              </w:rPr>
              <w:t>Art</w:t>
            </w:r>
          </w:p>
        </w:tc>
      </w:tr>
      <w:tr w:rsidR="00DA5579" w:rsidRPr="00C860FF" w14:paraId="7BAE5290" w14:textId="77777777" w:rsidTr="001261A3">
        <w:trPr>
          <w:trHeight w:val="289"/>
        </w:trPr>
        <w:tc>
          <w:tcPr>
            <w:tcW w:w="2478" w:type="dxa"/>
          </w:tcPr>
          <w:p w14:paraId="383C484C"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09" behindDoc="0" locked="0" layoutInCell="1" allowOverlap="1" wp14:anchorId="194E9823" wp14:editId="772F283D">
                      <wp:simplePos x="0" y="0"/>
                      <wp:positionH relativeFrom="column">
                        <wp:posOffset>1206830</wp:posOffset>
                      </wp:positionH>
                      <wp:positionV relativeFrom="paragraph">
                        <wp:posOffset>49200</wp:posOffset>
                      </wp:positionV>
                      <wp:extent cx="180975" cy="1619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A30811">
                    <v:rect w14:anchorId="435543FF" id="Rectangle 206" o:spid="_x0000_s1026" style="position:absolute;margin-left:95.05pt;margin-top:3.85pt;width:14.25pt;height:12.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" filled="f" strokecolor="windowText" strokeweight="2pt"/>
                  </w:pict>
                </mc:Fallback>
              </mc:AlternateContent>
            </w:r>
            <w:r w:rsidRPr="00C860FF">
              <w:rPr>
                <w:rFonts w:asciiTheme="minorHAnsi" w:hAnsiTheme="minorHAnsi" w:cs="Gill Sans"/>
                <w:sz w:val="22"/>
              </w:rPr>
              <w:t>Business Studies</w:t>
            </w:r>
          </w:p>
        </w:tc>
      </w:tr>
      <w:tr w:rsidR="00DA5579" w:rsidRPr="00C860FF" w14:paraId="1524DEDF" w14:textId="77777777" w:rsidTr="001261A3">
        <w:trPr>
          <w:trHeight w:val="289"/>
        </w:trPr>
        <w:tc>
          <w:tcPr>
            <w:tcW w:w="2478" w:type="dxa"/>
          </w:tcPr>
          <w:p w14:paraId="69A25F09"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4" behindDoc="0" locked="0" layoutInCell="1" allowOverlap="1" wp14:anchorId="6727AED5" wp14:editId="786B1930">
                      <wp:simplePos x="0" y="0"/>
                      <wp:positionH relativeFrom="column">
                        <wp:posOffset>1214451</wp:posOffset>
                      </wp:positionH>
                      <wp:positionV relativeFrom="paragraph">
                        <wp:posOffset>49556</wp:posOffset>
                      </wp:positionV>
                      <wp:extent cx="180975" cy="16192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CD8053">
                    <v:rect w14:anchorId="74949DE7" id="Rectangle 207" o:spid="_x0000_s1026" style="position:absolute;margin-left:95.65pt;margin-top:3.9pt;width:14.25pt;height:12.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" filled="f" strokecolor="windowText" strokeweight="2pt"/>
                  </w:pict>
                </mc:Fallback>
              </mc:AlternateContent>
            </w:r>
            <w:r w:rsidRPr="00C860FF">
              <w:rPr>
                <w:rFonts w:asciiTheme="minorHAnsi" w:hAnsiTheme="minorHAnsi" w:cs="Gill Sans"/>
                <w:sz w:val="22"/>
              </w:rPr>
              <w:t>Computer Science</w:t>
            </w:r>
          </w:p>
        </w:tc>
      </w:tr>
      <w:tr w:rsidR="00DA5579" w:rsidRPr="00C860FF" w14:paraId="4A9F3961" w14:textId="77777777" w:rsidTr="001261A3">
        <w:trPr>
          <w:trHeight w:val="280"/>
        </w:trPr>
        <w:tc>
          <w:tcPr>
            <w:tcW w:w="2478" w:type="dxa"/>
          </w:tcPr>
          <w:p w14:paraId="4286DB7E"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5" behindDoc="0" locked="0" layoutInCell="1" allowOverlap="1" wp14:anchorId="3FB23149" wp14:editId="32199842">
                      <wp:simplePos x="0" y="0"/>
                      <wp:positionH relativeFrom="column">
                        <wp:posOffset>1240511</wp:posOffset>
                      </wp:positionH>
                      <wp:positionV relativeFrom="paragraph">
                        <wp:posOffset>60986</wp:posOffset>
                      </wp:positionV>
                      <wp:extent cx="180975" cy="161925"/>
                      <wp:effectExtent l="0" t="0" r="28575" b="28575"/>
                      <wp:wrapNone/>
                      <wp:docPr id="208" name="Rectangle 208"/>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BC5837">
                    <v:rect w14:anchorId="5A1956F6" id="Rectangle 208" o:spid="_x0000_s1026" style="position:absolute;margin-left:97.7pt;margin-top:4.8pt;width:14.25pt;height:12.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" filled="f" strokecolor="windowText" strokeweight="2pt"/>
                  </w:pict>
                </mc:Fallback>
              </mc:AlternateContent>
            </w:r>
            <w:r w:rsidRPr="00C860FF">
              <w:rPr>
                <w:rFonts w:asciiTheme="minorHAnsi" w:hAnsiTheme="minorHAnsi" w:cs="Gill Sans"/>
                <w:sz w:val="22"/>
              </w:rPr>
              <w:t xml:space="preserve">Health &amp; Social Care </w:t>
            </w:r>
          </w:p>
        </w:tc>
      </w:tr>
      <w:tr w:rsidR="00DA5579" w:rsidRPr="00C860FF" w14:paraId="2FDBE84B" w14:textId="77777777" w:rsidTr="001261A3">
        <w:trPr>
          <w:trHeight w:val="289"/>
        </w:trPr>
        <w:tc>
          <w:tcPr>
            <w:tcW w:w="2478" w:type="dxa"/>
          </w:tcPr>
          <w:p w14:paraId="59691873"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0" behindDoc="0" locked="0" layoutInCell="1" allowOverlap="1" wp14:anchorId="1AF2F48B" wp14:editId="759C46CB">
                      <wp:simplePos x="0" y="0"/>
                      <wp:positionH relativeFrom="column">
                        <wp:posOffset>1233881</wp:posOffset>
                      </wp:positionH>
                      <wp:positionV relativeFrom="paragraph">
                        <wp:posOffset>42875</wp:posOffset>
                      </wp:positionV>
                      <wp:extent cx="180975" cy="16192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55D815">
                    <v:rect w14:anchorId="5F23E836" id="Rectangle 209" o:spid="_x0000_s1026" style="position:absolute;margin-left:97.15pt;margin-top:3.4pt;width:14.25pt;height:12.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" filled="f" strokecolor="windowText" strokeweight="2pt"/>
                  </w:pict>
                </mc:Fallback>
              </mc:AlternateContent>
            </w:r>
            <w:r w:rsidRPr="00C860FF">
              <w:rPr>
                <w:rFonts w:asciiTheme="minorHAnsi" w:hAnsiTheme="minorHAnsi" w:cs="Gill Sans"/>
                <w:sz w:val="22"/>
              </w:rPr>
              <w:t>Media Studies</w:t>
            </w:r>
          </w:p>
        </w:tc>
      </w:tr>
      <w:tr w:rsidR="00DA5579" w:rsidRPr="00C860FF" w14:paraId="0903E502" w14:textId="77777777" w:rsidTr="001261A3">
        <w:trPr>
          <w:trHeight w:val="289"/>
        </w:trPr>
        <w:tc>
          <w:tcPr>
            <w:tcW w:w="2478" w:type="dxa"/>
          </w:tcPr>
          <w:p w14:paraId="226B4A08"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1" behindDoc="0" locked="0" layoutInCell="1" allowOverlap="1" wp14:anchorId="0754D2D6" wp14:editId="5C28FD3C">
                      <wp:simplePos x="0" y="0"/>
                      <wp:positionH relativeFrom="column">
                        <wp:posOffset>1255827</wp:posOffset>
                      </wp:positionH>
                      <wp:positionV relativeFrom="paragraph">
                        <wp:posOffset>39700</wp:posOffset>
                      </wp:positionV>
                      <wp:extent cx="180975" cy="161925"/>
                      <wp:effectExtent l="0" t="0" r="28575" b="28575"/>
                      <wp:wrapNone/>
                      <wp:docPr id="210" name="Rectangle 210"/>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2098F8">
                    <v:rect w14:anchorId="3D4A9B44" id="Rectangle 210" o:spid="_x0000_s1026" style="position:absolute;margin-left:98.9pt;margin-top:3.15pt;width:14.25pt;height:12.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10Zg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" filled="f" strokecolor="windowText" strokeweight="2pt"/>
                  </w:pict>
                </mc:Fallback>
              </mc:AlternateContent>
            </w:r>
            <w:r w:rsidRPr="00C860FF">
              <w:rPr>
                <w:rFonts w:asciiTheme="minorHAnsi" w:hAnsiTheme="minorHAnsi" w:cs="Gill Sans"/>
                <w:sz w:val="22"/>
              </w:rPr>
              <w:t>Music</w:t>
            </w:r>
          </w:p>
        </w:tc>
      </w:tr>
      <w:tr w:rsidR="00DA5579" w:rsidRPr="00C860FF" w14:paraId="2CED3E0E" w14:textId="77777777" w:rsidTr="001261A3">
        <w:trPr>
          <w:trHeight w:val="280"/>
        </w:trPr>
        <w:tc>
          <w:tcPr>
            <w:tcW w:w="2478" w:type="dxa"/>
          </w:tcPr>
          <w:p w14:paraId="757537DE"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2" behindDoc="0" locked="0" layoutInCell="1" allowOverlap="1" wp14:anchorId="2B87C80E" wp14:editId="13129216">
                      <wp:simplePos x="0" y="0"/>
                      <wp:positionH relativeFrom="column">
                        <wp:posOffset>1265352</wp:posOffset>
                      </wp:positionH>
                      <wp:positionV relativeFrom="paragraph">
                        <wp:posOffset>56210</wp:posOffset>
                      </wp:positionV>
                      <wp:extent cx="180975" cy="161925"/>
                      <wp:effectExtent l="0" t="0" r="28575" b="28575"/>
                      <wp:wrapNone/>
                      <wp:docPr id="211" name="Rectangle 211"/>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BA4D20">
                    <v:rect w14:anchorId="79C7A515" id="Rectangle 211" o:spid="_x0000_s1026" style="position:absolute;margin-left:99.65pt;margin-top:4.45pt;width:14.25pt;height:12.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Zg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" filled="f" strokecolor="windowText" strokeweight="2pt"/>
                  </w:pict>
                </mc:Fallback>
              </mc:AlternateContent>
            </w:r>
            <w:r w:rsidRPr="00C860FF">
              <w:rPr>
                <w:rFonts w:asciiTheme="minorHAnsi" w:hAnsiTheme="minorHAnsi" w:cs="Gill Sans"/>
                <w:sz w:val="22"/>
              </w:rPr>
              <w:t>Physical Education</w:t>
            </w:r>
          </w:p>
        </w:tc>
      </w:tr>
      <w:tr w:rsidR="00DA5579" w:rsidRPr="00C860FF" w14:paraId="534E9388" w14:textId="77777777" w:rsidTr="001261A3">
        <w:trPr>
          <w:trHeight w:val="289"/>
        </w:trPr>
        <w:tc>
          <w:tcPr>
            <w:tcW w:w="2478" w:type="dxa"/>
          </w:tcPr>
          <w:p w14:paraId="2472630C"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3" behindDoc="0" locked="0" layoutInCell="1" allowOverlap="1" wp14:anchorId="4A7B1708" wp14:editId="6F2F5ADB">
                      <wp:simplePos x="0" y="0"/>
                      <wp:positionH relativeFrom="column">
                        <wp:posOffset>1270457</wp:posOffset>
                      </wp:positionH>
                      <wp:positionV relativeFrom="paragraph">
                        <wp:posOffset>36830</wp:posOffset>
                      </wp:positionV>
                      <wp:extent cx="180975" cy="161925"/>
                      <wp:effectExtent l="0" t="0" r="28575" b="28575"/>
                      <wp:wrapNone/>
                      <wp:docPr id="212" name="Rectangle 212"/>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4E50DF">
                    <v:rect w14:anchorId="370A23AD" id="Rectangle 212" o:spid="_x0000_s1026" style="position:absolute;margin-left:100.05pt;margin-top:2.9pt;width:14.25pt;height:12.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kCZw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" filled="f" strokecolor="windowText" strokeweight="2pt"/>
                  </w:pict>
                </mc:Fallback>
              </mc:AlternateContent>
            </w:r>
            <w:r w:rsidRPr="00C860FF">
              <w:rPr>
                <w:rFonts w:asciiTheme="minorHAnsi" w:hAnsiTheme="minorHAnsi" w:cs="Gill Sans"/>
                <w:sz w:val="22"/>
              </w:rPr>
              <w:t>Psychology</w:t>
            </w:r>
          </w:p>
        </w:tc>
      </w:tr>
    </w:tbl>
    <w:tbl>
      <w:tblPr>
        <w:tblStyle w:val="TableGrid"/>
        <w:tblpPr w:leftFromText="180" w:rightFromText="180" w:vertAnchor="text" w:horzAnchor="page" w:tblpX="5636" w:tblpY="68"/>
        <w:tblOverlap w:val="never"/>
        <w:tblW w:w="0" w:type="auto"/>
        <w:tblLook w:val="04A0" w:firstRow="1" w:lastRow="0" w:firstColumn="1" w:lastColumn="0" w:noHBand="0" w:noVBand="1"/>
      </w:tblPr>
      <w:tblGrid>
        <w:gridCol w:w="2584"/>
      </w:tblGrid>
      <w:tr w:rsidR="00DA5579" w:rsidRPr="00C860FF" w14:paraId="7F2E4505" w14:textId="77777777" w:rsidTr="006B45DB">
        <w:trPr>
          <w:trHeight w:val="302"/>
        </w:trPr>
        <w:tc>
          <w:tcPr>
            <w:tcW w:w="2584" w:type="dxa"/>
            <w:shd w:val="clear" w:color="auto" w:fill="00B0F0"/>
          </w:tcPr>
          <w:p w14:paraId="087EAFE3" w14:textId="77777777" w:rsidR="00DA5579" w:rsidRPr="00C860FF" w:rsidRDefault="00DA5579" w:rsidP="006B45DB">
            <w:pPr>
              <w:spacing w:before="60" w:after="60"/>
              <w:jc w:val="center"/>
              <w:rPr>
                <w:rFonts w:asciiTheme="minorHAnsi" w:hAnsiTheme="minorHAnsi" w:cs="Gill Sans"/>
                <w:b/>
                <w:sz w:val="22"/>
              </w:rPr>
            </w:pPr>
            <w:r w:rsidRPr="00C860FF">
              <w:rPr>
                <w:rFonts w:asciiTheme="minorHAnsi" w:hAnsiTheme="minorHAnsi" w:cs="Gill Sans"/>
                <w:b/>
                <w:sz w:val="22"/>
              </w:rPr>
              <w:t xml:space="preserve">BLOCK </w:t>
            </w:r>
            <w:r>
              <w:rPr>
                <w:rFonts w:asciiTheme="minorHAnsi" w:hAnsiTheme="minorHAnsi" w:cs="Gill Sans"/>
                <w:b/>
                <w:sz w:val="22"/>
              </w:rPr>
              <w:t>C</w:t>
            </w:r>
          </w:p>
        </w:tc>
      </w:tr>
      <w:tr w:rsidR="00DA5579" w:rsidRPr="00C860FF" w14:paraId="7595A3CE" w14:textId="77777777" w:rsidTr="006B45DB">
        <w:trPr>
          <w:trHeight w:val="292"/>
        </w:trPr>
        <w:tc>
          <w:tcPr>
            <w:tcW w:w="2584" w:type="dxa"/>
            <w:shd w:val="clear" w:color="auto" w:fill="F2F2F2"/>
          </w:tcPr>
          <w:p w14:paraId="2D1ABB71"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sz w:val="22"/>
              </w:rPr>
              <w:t>Subject</w:t>
            </w:r>
          </w:p>
        </w:tc>
      </w:tr>
      <w:tr w:rsidR="00DA5579" w:rsidRPr="00C860FF" w14:paraId="668A6857" w14:textId="77777777" w:rsidTr="006B45DB">
        <w:trPr>
          <w:trHeight w:val="302"/>
        </w:trPr>
        <w:tc>
          <w:tcPr>
            <w:tcW w:w="2584" w:type="dxa"/>
          </w:tcPr>
          <w:p w14:paraId="08BA1A2A"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6" behindDoc="0" locked="0" layoutInCell="1" allowOverlap="1" wp14:anchorId="06BD724E" wp14:editId="2CD6DFCC">
                      <wp:simplePos x="0" y="0"/>
                      <wp:positionH relativeFrom="column">
                        <wp:posOffset>1206830</wp:posOffset>
                      </wp:positionH>
                      <wp:positionV relativeFrom="paragraph">
                        <wp:posOffset>40005</wp:posOffset>
                      </wp:positionV>
                      <wp:extent cx="180975" cy="1619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C3B342">
                    <v:rect w14:anchorId="2FE226FA" id="Rectangle 213" o:spid="_x0000_s1026" style="position:absolute;margin-left:95.05pt;margin-top:3.15pt;width:14.25pt;height:1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UZw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" filled="f" strokecolor="windowText" strokeweight="2pt"/>
                  </w:pict>
                </mc:Fallback>
              </mc:AlternateContent>
            </w:r>
            <w:r w:rsidRPr="00C860FF">
              <w:rPr>
                <w:rFonts w:asciiTheme="minorHAnsi" w:hAnsiTheme="minorHAnsi" w:cs="Gill Sans"/>
                <w:sz w:val="22"/>
              </w:rPr>
              <w:t>Art</w:t>
            </w:r>
          </w:p>
        </w:tc>
      </w:tr>
      <w:tr w:rsidR="00DA5579" w:rsidRPr="00C860FF" w14:paraId="173788BB" w14:textId="77777777" w:rsidTr="006B45DB">
        <w:trPr>
          <w:trHeight w:val="302"/>
        </w:trPr>
        <w:tc>
          <w:tcPr>
            <w:tcW w:w="2584" w:type="dxa"/>
          </w:tcPr>
          <w:p w14:paraId="66D1BC73"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7" behindDoc="0" locked="0" layoutInCell="1" allowOverlap="1" wp14:anchorId="4A545732" wp14:editId="20A1FAF3">
                      <wp:simplePos x="0" y="0"/>
                      <wp:positionH relativeFrom="column">
                        <wp:posOffset>1206830</wp:posOffset>
                      </wp:positionH>
                      <wp:positionV relativeFrom="paragraph">
                        <wp:posOffset>49200</wp:posOffset>
                      </wp:positionV>
                      <wp:extent cx="180975" cy="16192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38117F">
                    <v:rect w14:anchorId="3E6BD573" id="Rectangle 214" o:spid="_x0000_s1026" style="position:absolute;margin-left:95.05pt;margin-top:3.85pt;width:14.25pt;height:12.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SZZw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" filled="f" strokecolor="windowText" strokeweight="2pt"/>
                  </w:pict>
                </mc:Fallback>
              </mc:AlternateContent>
            </w:r>
            <w:r w:rsidRPr="00C860FF">
              <w:rPr>
                <w:rFonts w:asciiTheme="minorHAnsi" w:hAnsiTheme="minorHAnsi" w:cs="Gill Sans"/>
                <w:sz w:val="22"/>
              </w:rPr>
              <w:t>Business Studies</w:t>
            </w:r>
          </w:p>
        </w:tc>
      </w:tr>
      <w:tr w:rsidR="00DA5579" w:rsidRPr="00C860FF" w14:paraId="39D7C2DB" w14:textId="77777777" w:rsidTr="006B45DB">
        <w:trPr>
          <w:trHeight w:val="302"/>
        </w:trPr>
        <w:tc>
          <w:tcPr>
            <w:tcW w:w="2584" w:type="dxa"/>
          </w:tcPr>
          <w:p w14:paraId="48853890"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2" behindDoc="0" locked="0" layoutInCell="1" allowOverlap="1" wp14:anchorId="0124F155" wp14:editId="014AEE13">
                      <wp:simplePos x="0" y="0"/>
                      <wp:positionH relativeFrom="column">
                        <wp:posOffset>1214451</wp:posOffset>
                      </wp:positionH>
                      <wp:positionV relativeFrom="paragraph">
                        <wp:posOffset>49556</wp:posOffset>
                      </wp:positionV>
                      <wp:extent cx="180975" cy="1619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1A2BA0">
                    <v:rect w14:anchorId="3AEB9BE1" id="Rectangle 215" o:spid="_x0000_s1026" style="position:absolute;margin-left:95.65pt;margin-top:3.9pt;width:14.25pt;height:12.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Computer Science</w:t>
            </w:r>
          </w:p>
        </w:tc>
      </w:tr>
      <w:tr w:rsidR="00DA5579" w:rsidRPr="00C860FF" w14:paraId="3388B94F" w14:textId="77777777" w:rsidTr="006B45DB">
        <w:trPr>
          <w:trHeight w:val="292"/>
        </w:trPr>
        <w:tc>
          <w:tcPr>
            <w:tcW w:w="2584" w:type="dxa"/>
          </w:tcPr>
          <w:p w14:paraId="255B1D88"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3" behindDoc="0" locked="0" layoutInCell="1" allowOverlap="1" wp14:anchorId="329BF81D" wp14:editId="248A5221">
                      <wp:simplePos x="0" y="0"/>
                      <wp:positionH relativeFrom="column">
                        <wp:posOffset>1240511</wp:posOffset>
                      </wp:positionH>
                      <wp:positionV relativeFrom="paragraph">
                        <wp:posOffset>60986</wp:posOffset>
                      </wp:positionV>
                      <wp:extent cx="180975" cy="161925"/>
                      <wp:effectExtent l="0" t="0" r="28575" b="28575"/>
                      <wp:wrapNone/>
                      <wp:docPr id="216" name="Rectangle 216"/>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98B577">
                    <v:rect w14:anchorId="4CDBAB19" id="Rectangle 216" o:spid="_x0000_s1026" style="position:absolute;margin-left:97.7pt;margin-top:4.8pt;width:14.25pt;height:12.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vZw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" filled="f" strokecolor="windowText" strokeweight="2pt"/>
                  </w:pict>
                </mc:Fallback>
              </mc:AlternateContent>
            </w:r>
            <w:r w:rsidRPr="00C860FF">
              <w:rPr>
                <w:rFonts w:asciiTheme="minorHAnsi" w:hAnsiTheme="minorHAnsi" w:cs="Gill Sans"/>
                <w:sz w:val="22"/>
              </w:rPr>
              <w:t xml:space="preserve">Health &amp; Social Care </w:t>
            </w:r>
          </w:p>
        </w:tc>
      </w:tr>
      <w:tr w:rsidR="00DA5579" w:rsidRPr="00C860FF" w14:paraId="06F1C14E" w14:textId="77777777" w:rsidTr="006B45DB">
        <w:trPr>
          <w:trHeight w:val="302"/>
        </w:trPr>
        <w:tc>
          <w:tcPr>
            <w:tcW w:w="2584" w:type="dxa"/>
          </w:tcPr>
          <w:p w14:paraId="1F39C971"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8" behindDoc="0" locked="0" layoutInCell="1" allowOverlap="1" wp14:anchorId="697D8228" wp14:editId="0EF729A4">
                      <wp:simplePos x="0" y="0"/>
                      <wp:positionH relativeFrom="column">
                        <wp:posOffset>1233881</wp:posOffset>
                      </wp:positionH>
                      <wp:positionV relativeFrom="paragraph">
                        <wp:posOffset>42875</wp:posOffset>
                      </wp:positionV>
                      <wp:extent cx="180975" cy="161925"/>
                      <wp:effectExtent l="0" t="0" r="28575" b="28575"/>
                      <wp:wrapNone/>
                      <wp:docPr id="218" name="Rectangle 218"/>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522A7A">
                    <v:rect w14:anchorId="14F6EDBD" id="Rectangle 218" o:spid="_x0000_s1026" style="position:absolute;margin-left:97.15pt;margin-top:3.4pt;width:14.25pt;height:12.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390Zw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" filled="f" strokecolor="windowText" strokeweight="2pt"/>
                  </w:pict>
                </mc:Fallback>
              </mc:AlternateContent>
            </w:r>
            <w:r w:rsidRPr="00C860FF">
              <w:rPr>
                <w:rFonts w:asciiTheme="minorHAnsi" w:hAnsiTheme="minorHAnsi" w:cs="Gill Sans"/>
                <w:sz w:val="22"/>
              </w:rPr>
              <w:t>Media Studies</w:t>
            </w:r>
          </w:p>
        </w:tc>
      </w:tr>
      <w:tr w:rsidR="00DA5579" w:rsidRPr="00C860FF" w14:paraId="01970B43" w14:textId="77777777" w:rsidTr="006B45DB">
        <w:trPr>
          <w:trHeight w:val="302"/>
        </w:trPr>
        <w:tc>
          <w:tcPr>
            <w:tcW w:w="2584" w:type="dxa"/>
          </w:tcPr>
          <w:p w14:paraId="03918B3B"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19" behindDoc="0" locked="0" layoutInCell="1" allowOverlap="1" wp14:anchorId="3B051FFE" wp14:editId="4EA91B94">
                      <wp:simplePos x="0" y="0"/>
                      <wp:positionH relativeFrom="column">
                        <wp:posOffset>1255827</wp:posOffset>
                      </wp:positionH>
                      <wp:positionV relativeFrom="paragraph">
                        <wp:posOffset>39700</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FDECD2">
                    <v:rect w14:anchorId="4167CDC7" id="Rectangle 19" o:spid="_x0000_s1026" style="position:absolute;margin-left:98.9pt;margin-top:3.15pt;width:14.25pt;height:12.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" filled="f" strokecolor="windowText" strokeweight="2pt"/>
                  </w:pict>
                </mc:Fallback>
              </mc:AlternateContent>
            </w:r>
            <w:r w:rsidRPr="00C860FF">
              <w:rPr>
                <w:rFonts w:asciiTheme="minorHAnsi" w:hAnsiTheme="minorHAnsi" w:cs="Gill Sans"/>
                <w:sz w:val="22"/>
              </w:rPr>
              <w:t>Music</w:t>
            </w:r>
          </w:p>
        </w:tc>
      </w:tr>
      <w:tr w:rsidR="00DA5579" w:rsidRPr="00C860FF" w14:paraId="4A86CBD9" w14:textId="77777777" w:rsidTr="006B45DB">
        <w:trPr>
          <w:trHeight w:val="292"/>
        </w:trPr>
        <w:tc>
          <w:tcPr>
            <w:tcW w:w="2584" w:type="dxa"/>
          </w:tcPr>
          <w:p w14:paraId="1A97BEFE"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0" behindDoc="0" locked="0" layoutInCell="1" allowOverlap="1" wp14:anchorId="4893E178" wp14:editId="6C3D973A">
                      <wp:simplePos x="0" y="0"/>
                      <wp:positionH relativeFrom="column">
                        <wp:posOffset>1265352</wp:posOffset>
                      </wp:positionH>
                      <wp:positionV relativeFrom="paragraph">
                        <wp:posOffset>56210</wp:posOffset>
                      </wp:positionV>
                      <wp:extent cx="180975" cy="161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A9980D">
                    <v:rect w14:anchorId="60E71260" id="Rectangle 219" o:spid="_x0000_s1026" style="position:absolute;margin-left:99.65pt;margin-top:4.45pt;width:14.25pt;height:12.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" filled="f" strokecolor="windowText" strokeweight="2pt"/>
                  </w:pict>
                </mc:Fallback>
              </mc:AlternateContent>
            </w:r>
            <w:r w:rsidRPr="00C860FF">
              <w:rPr>
                <w:rFonts w:asciiTheme="minorHAnsi" w:hAnsiTheme="minorHAnsi" w:cs="Gill Sans"/>
                <w:sz w:val="22"/>
              </w:rPr>
              <w:t>Physical Education</w:t>
            </w:r>
          </w:p>
        </w:tc>
      </w:tr>
      <w:tr w:rsidR="00DA5579" w:rsidRPr="00C860FF" w14:paraId="344885AD" w14:textId="77777777" w:rsidTr="006B45DB">
        <w:trPr>
          <w:trHeight w:val="302"/>
        </w:trPr>
        <w:tc>
          <w:tcPr>
            <w:tcW w:w="2584" w:type="dxa"/>
          </w:tcPr>
          <w:p w14:paraId="3047244E" w14:textId="77777777" w:rsidR="00DA5579" w:rsidRPr="00C860FF" w:rsidRDefault="00DA5579"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1" behindDoc="0" locked="0" layoutInCell="1" allowOverlap="1" wp14:anchorId="11DF75B9" wp14:editId="44B3F22E">
                      <wp:simplePos x="0" y="0"/>
                      <wp:positionH relativeFrom="column">
                        <wp:posOffset>1270457</wp:posOffset>
                      </wp:positionH>
                      <wp:positionV relativeFrom="paragraph">
                        <wp:posOffset>36830</wp:posOffset>
                      </wp:positionV>
                      <wp:extent cx="180975" cy="161925"/>
                      <wp:effectExtent l="0" t="0" r="28575" b="28575"/>
                      <wp:wrapNone/>
                      <wp:docPr id="220" name="Rectangle 220"/>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3A9205">
                    <v:rect w14:anchorId="0BB32A89" id="Rectangle 220" o:spid="_x0000_s1026" style="position:absolute;margin-left:100.05pt;margin-top:2.9pt;width:14.25pt;height:12.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FnZg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" filled="f" strokecolor="windowText" strokeweight="2pt"/>
                  </w:pict>
                </mc:Fallback>
              </mc:AlternateContent>
            </w:r>
            <w:r w:rsidRPr="00C860FF">
              <w:rPr>
                <w:rFonts w:asciiTheme="minorHAnsi" w:hAnsiTheme="minorHAnsi" w:cs="Gill Sans"/>
                <w:sz w:val="22"/>
              </w:rPr>
              <w:t>Psychology</w:t>
            </w:r>
          </w:p>
        </w:tc>
      </w:tr>
    </w:tbl>
    <w:p w14:paraId="5D3D004F" w14:textId="77777777" w:rsidR="00DA5579" w:rsidRPr="00C860FF" w:rsidRDefault="00DA5579" w:rsidP="00DA5579">
      <w:pPr>
        <w:rPr>
          <w:rFonts w:asciiTheme="minorHAnsi" w:hAnsiTheme="minorHAnsi" w:cs="Gill Sans"/>
          <w:sz w:val="22"/>
        </w:rPr>
      </w:pPr>
      <w:r w:rsidRPr="00787784">
        <w:rPr>
          <w:noProof/>
        </w:rPr>
        <w:drawing>
          <wp:anchor distT="0" distB="0" distL="114300" distR="114300" simplePos="0" relativeHeight="251658306" behindDoc="1" locked="0" layoutInCell="1" allowOverlap="1" wp14:anchorId="465E9C7D" wp14:editId="36A62FB8">
            <wp:simplePos x="0" y="0"/>
            <wp:positionH relativeFrom="margin">
              <wp:posOffset>-71120</wp:posOffset>
            </wp:positionH>
            <wp:positionV relativeFrom="paragraph">
              <wp:posOffset>61926</wp:posOffset>
            </wp:positionV>
            <wp:extent cx="1309370" cy="906145"/>
            <wp:effectExtent l="0" t="0" r="5080" b="0"/>
            <wp:wrapTight wrapText="bothSides">
              <wp:wrapPolygon edited="0">
                <wp:start x="0" y="0"/>
                <wp:lineTo x="0" y="13623"/>
                <wp:lineTo x="3143" y="14985"/>
                <wp:lineTo x="14770" y="14985"/>
                <wp:lineTo x="943" y="17256"/>
                <wp:lineTo x="943" y="19980"/>
                <wp:lineTo x="15084" y="20889"/>
                <wp:lineTo x="19170" y="20889"/>
                <wp:lineTo x="19798" y="14985"/>
                <wp:lineTo x="21370" y="10444"/>
                <wp:lineTo x="21370" y="0"/>
                <wp:lineTo x="0" y="0"/>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02" t="6411" r="72089"/>
                    <a:stretch/>
                  </pic:blipFill>
                  <pic:spPr bwMode="auto">
                    <a:xfrm>
                      <a:off x="0" y="0"/>
                      <a:ext cx="1309370" cy="90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307" behindDoc="1" locked="0" layoutInCell="1" allowOverlap="1" wp14:anchorId="20816430" wp14:editId="1EED3DB6">
                <wp:simplePos x="0" y="0"/>
                <wp:positionH relativeFrom="margin">
                  <wp:posOffset>4973265</wp:posOffset>
                </wp:positionH>
                <wp:positionV relativeFrom="paragraph">
                  <wp:posOffset>289422</wp:posOffset>
                </wp:positionV>
                <wp:extent cx="1890395" cy="1404620"/>
                <wp:effectExtent l="0" t="0" r="14605" b="18415"/>
                <wp:wrapTight wrapText="bothSides">
                  <wp:wrapPolygon edited="0">
                    <wp:start x="0" y="0"/>
                    <wp:lineTo x="0" y="21588"/>
                    <wp:lineTo x="21549" y="21588"/>
                    <wp:lineTo x="21549" y="0"/>
                    <wp:lineTo x="0" y="0"/>
                  </wp:wrapPolygon>
                </wp:wrapTight>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04620"/>
                        </a:xfrm>
                        <a:prstGeom prst="rect">
                          <a:avLst/>
                        </a:prstGeom>
                        <a:solidFill>
                          <a:srgbClr val="FFFFFF"/>
                        </a:solidFill>
                        <a:ln w="9525">
                          <a:solidFill>
                            <a:srgbClr val="000000"/>
                          </a:solidFill>
                          <a:miter lim="800000"/>
                          <a:headEnd/>
                          <a:tailEnd/>
                        </a:ln>
                      </wps:spPr>
                      <wps:txbx>
                        <w:txbxContent>
                          <w:p w14:paraId="49F511E2"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 xml:space="preserve">Please give a reserve choice for option block </w:t>
                            </w:r>
                            <w:r>
                              <w:rPr>
                                <w:rFonts w:asciiTheme="minorHAnsi" w:hAnsiTheme="minorHAnsi" w:cs="Gill Sans"/>
                                <w:b/>
                                <w:sz w:val="22"/>
                              </w:rPr>
                              <w:t>B</w:t>
                            </w:r>
                            <w:r w:rsidRPr="006F61E3">
                              <w:rPr>
                                <w:rFonts w:asciiTheme="minorHAnsi" w:hAnsiTheme="minorHAnsi" w:cs="Gill Sans"/>
                                <w:b/>
                                <w:sz w:val="22"/>
                              </w:rPr>
                              <w:t xml:space="preserve"> &amp; </w:t>
                            </w:r>
                            <w:r>
                              <w:rPr>
                                <w:rFonts w:asciiTheme="minorHAnsi" w:hAnsiTheme="minorHAnsi" w:cs="Gill Sans"/>
                                <w:b/>
                                <w:sz w:val="22"/>
                              </w:rPr>
                              <w:t>C</w:t>
                            </w:r>
                            <w:r w:rsidRPr="006F61E3">
                              <w:rPr>
                                <w:rFonts w:asciiTheme="minorHAnsi" w:hAnsiTheme="minorHAnsi" w:cs="Gill Sans"/>
                                <w:b/>
                                <w:sz w:val="22"/>
                              </w:rPr>
                              <w:t xml:space="preserve"> below</w:t>
                            </w:r>
                          </w:p>
                          <w:p w14:paraId="59BBE085" w14:textId="77777777" w:rsidR="006B45DB" w:rsidRPr="006F61E3" w:rsidRDefault="006B45DB" w:rsidP="00DA5579">
                            <w:pPr>
                              <w:spacing w:before="60" w:after="60"/>
                              <w:jc w:val="center"/>
                              <w:rPr>
                                <w:rFonts w:asciiTheme="minorHAnsi" w:hAnsiTheme="minorHAnsi" w:cs="Gill Sans"/>
                                <w:b/>
                                <w:sz w:val="22"/>
                              </w:rPr>
                            </w:pPr>
                          </w:p>
                          <w:p w14:paraId="17A12ADB"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16430" id="Text Box 221" o:spid="_x0000_s1053" type="#_x0000_t202" style="position:absolute;margin-left:391.6pt;margin-top:22.8pt;width:148.85pt;height:110.6pt;z-index:-25165817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">
                <v:textbox style="mso-fit-shape-to-text:t">
                  <w:txbxContent>
                    <w:p w14:paraId="49F511E2"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 xml:space="preserve">Please give a reserve choice for option block </w:t>
                      </w:r>
                      <w:r>
                        <w:rPr>
                          <w:rFonts w:asciiTheme="minorHAnsi" w:hAnsiTheme="minorHAnsi" w:cs="Gill Sans"/>
                          <w:b/>
                          <w:sz w:val="22"/>
                        </w:rPr>
                        <w:t>B</w:t>
                      </w:r>
                      <w:r w:rsidRPr="006F61E3">
                        <w:rPr>
                          <w:rFonts w:asciiTheme="minorHAnsi" w:hAnsiTheme="minorHAnsi" w:cs="Gill Sans"/>
                          <w:b/>
                          <w:sz w:val="22"/>
                        </w:rPr>
                        <w:t xml:space="preserve"> &amp; </w:t>
                      </w:r>
                      <w:r>
                        <w:rPr>
                          <w:rFonts w:asciiTheme="minorHAnsi" w:hAnsiTheme="minorHAnsi" w:cs="Gill Sans"/>
                          <w:b/>
                          <w:sz w:val="22"/>
                        </w:rPr>
                        <w:t>C</w:t>
                      </w:r>
                      <w:r w:rsidRPr="006F61E3">
                        <w:rPr>
                          <w:rFonts w:asciiTheme="minorHAnsi" w:hAnsiTheme="minorHAnsi" w:cs="Gill Sans"/>
                          <w:b/>
                          <w:sz w:val="22"/>
                        </w:rPr>
                        <w:t xml:space="preserve"> below</w:t>
                      </w:r>
                    </w:p>
                    <w:p w14:paraId="59BBE085" w14:textId="77777777" w:rsidR="006B45DB" w:rsidRPr="006F61E3" w:rsidRDefault="006B45DB" w:rsidP="00DA5579">
                      <w:pPr>
                        <w:spacing w:before="60" w:after="60"/>
                        <w:jc w:val="center"/>
                        <w:rPr>
                          <w:rFonts w:asciiTheme="minorHAnsi" w:hAnsiTheme="minorHAnsi" w:cs="Gill Sans"/>
                          <w:b/>
                          <w:sz w:val="22"/>
                        </w:rPr>
                      </w:pPr>
                    </w:p>
                    <w:p w14:paraId="17A12ADB" w14:textId="77777777" w:rsidR="006B45DB" w:rsidRPr="006F61E3" w:rsidRDefault="006B45DB" w:rsidP="00DA5579">
                      <w:pPr>
                        <w:spacing w:before="60" w:after="60"/>
                        <w:jc w:val="center"/>
                        <w:rPr>
                          <w:rFonts w:asciiTheme="minorHAnsi" w:hAnsiTheme="minorHAnsi" w:cs="Gill Sans"/>
                          <w:b/>
                          <w:sz w:val="22"/>
                        </w:rPr>
                      </w:pPr>
                      <w:r w:rsidRPr="006F61E3">
                        <w:rPr>
                          <w:rFonts w:asciiTheme="minorHAnsi" w:hAnsiTheme="minorHAnsi" w:cs="Gill Sans"/>
                          <w:b/>
                          <w:sz w:val="22"/>
                        </w:rPr>
                        <w:t>________________________</w:t>
                      </w:r>
                    </w:p>
                  </w:txbxContent>
                </v:textbox>
                <w10:wrap type="tight" anchorx="margin"/>
              </v:shape>
            </w:pict>
          </mc:Fallback>
        </mc:AlternateContent>
      </w:r>
    </w:p>
    <w:p w14:paraId="0841B4F6" w14:textId="77777777" w:rsidR="00DA5579" w:rsidRDefault="00DA5579" w:rsidP="00DA5579"/>
    <w:p w14:paraId="73BA8BA3" w14:textId="77777777" w:rsidR="001261A3" w:rsidRDefault="00DA5579" w:rsidP="001261A3">
      <w:pPr>
        <w:spacing w:after="160" w:line="259" w:lineRule="auto"/>
        <w:rPr>
          <w:rFonts w:asciiTheme="minorHAnsi" w:hAnsiTheme="minorHAnsi" w:cs="Gill Sans"/>
          <w:b/>
          <w:sz w:val="22"/>
          <w:u w:val="single"/>
        </w:rPr>
      </w:pPr>
      <w:r>
        <w:br w:type="page"/>
      </w:r>
      <w:r w:rsidR="001261A3" w:rsidRPr="00C860FF">
        <w:rPr>
          <w:rFonts w:asciiTheme="minorHAnsi" w:hAnsiTheme="minorHAnsi" w:cs="Gill Sans"/>
          <w:b/>
          <w:sz w:val="22"/>
          <w:u w:val="single"/>
        </w:rPr>
        <w:t>Section t</w:t>
      </w:r>
      <w:r w:rsidR="001261A3">
        <w:rPr>
          <w:rFonts w:asciiTheme="minorHAnsi" w:hAnsiTheme="minorHAnsi" w:cs="Gill Sans"/>
          <w:b/>
          <w:sz w:val="22"/>
          <w:u w:val="single"/>
        </w:rPr>
        <w:t>hree</w:t>
      </w:r>
      <w:r w:rsidR="001261A3" w:rsidRPr="00C860FF">
        <w:rPr>
          <w:rFonts w:asciiTheme="minorHAnsi" w:hAnsiTheme="minorHAnsi" w:cs="Gill Sans"/>
          <w:b/>
          <w:sz w:val="22"/>
          <w:u w:val="single"/>
        </w:rPr>
        <w:t xml:space="preserve"> – </w:t>
      </w:r>
      <w:r w:rsidR="001261A3">
        <w:rPr>
          <w:rFonts w:asciiTheme="minorHAnsi" w:hAnsiTheme="minorHAnsi" w:cs="Gill Sans"/>
          <w:b/>
          <w:sz w:val="22"/>
          <w:u w:val="single"/>
        </w:rPr>
        <w:t>Orange</w:t>
      </w:r>
      <w:r w:rsidR="001261A3" w:rsidRPr="00C860FF">
        <w:rPr>
          <w:rFonts w:asciiTheme="minorHAnsi" w:hAnsiTheme="minorHAnsi" w:cs="Gill Sans"/>
          <w:b/>
          <w:sz w:val="22"/>
          <w:u w:val="single"/>
        </w:rPr>
        <w:t xml:space="preserve"> Path</w:t>
      </w:r>
    </w:p>
    <w:p w14:paraId="568BD291" w14:textId="77777777" w:rsidR="001261A3" w:rsidRDefault="001261A3" w:rsidP="001261A3">
      <w:pPr>
        <w:rPr>
          <w:rFonts w:asciiTheme="minorHAnsi" w:hAnsiTheme="minorHAnsi" w:cs="Gill Sans"/>
          <w:sz w:val="22"/>
        </w:rPr>
      </w:pPr>
      <w:r w:rsidRPr="59555F1E">
        <w:rPr>
          <w:rFonts w:asciiTheme="minorHAnsi" w:hAnsiTheme="minorHAnsi" w:cs="Gill Sans"/>
          <w:sz w:val="22"/>
        </w:rPr>
        <w:t>Please select one option from each block;</w:t>
      </w:r>
    </w:p>
    <w:p w14:paraId="4D19E34F" w14:textId="77777777" w:rsidR="001261A3" w:rsidRPr="00766076" w:rsidRDefault="001261A3" w:rsidP="001261A3">
      <w:pPr>
        <w:rPr>
          <w:rFonts w:asciiTheme="minorHAnsi" w:hAnsiTheme="minorHAnsi" w:cs="Gill Sans"/>
          <w:sz w:val="22"/>
        </w:rPr>
      </w:pP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2516"/>
      </w:tblGrid>
      <w:tr w:rsidR="001261A3" w:rsidRPr="00C860FF" w14:paraId="22822F85" w14:textId="77777777" w:rsidTr="006B45DB">
        <w:trPr>
          <w:trHeight w:val="258"/>
        </w:trPr>
        <w:tc>
          <w:tcPr>
            <w:tcW w:w="2516" w:type="dxa"/>
            <w:shd w:val="clear" w:color="auto" w:fill="FFC000"/>
          </w:tcPr>
          <w:p w14:paraId="75323758" w14:textId="77777777" w:rsidR="001261A3" w:rsidRPr="00C860FF" w:rsidRDefault="001261A3" w:rsidP="006B45DB">
            <w:pPr>
              <w:spacing w:before="60" w:after="60"/>
              <w:jc w:val="center"/>
              <w:rPr>
                <w:rFonts w:asciiTheme="minorHAnsi" w:hAnsiTheme="minorHAnsi" w:cs="Gill Sans"/>
                <w:b/>
                <w:sz w:val="22"/>
              </w:rPr>
            </w:pPr>
            <w:r w:rsidRPr="00C860FF">
              <w:rPr>
                <w:rFonts w:asciiTheme="minorHAnsi" w:hAnsiTheme="minorHAnsi" w:cs="Gill Sans"/>
                <w:b/>
                <w:sz w:val="22"/>
              </w:rPr>
              <w:t xml:space="preserve">BLOCK </w:t>
            </w:r>
            <w:r>
              <w:rPr>
                <w:rFonts w:asciiTheme="minorHAnsi" w:hAnsiTheme="minorHAnsi" w:cs="Gill Sans"/>
                <w:b/>
                <w:sz w:val="22"/>
              </w:rPr>
              <w:t>A</w:t>
            </w:r>
          </w:p>
        </w:tc>
      </w:tr>
      <w:tr w:rsidR="001261A3" w:rsidRPr="00C860FF" w14:paraId="15B2CBF4" w14:textId="77777777" w:rsidTr="006B45DB">
        <w:trPr>
          <w:trHeight w:val="250"/>
        </w:trPr>
        <w:tc>
          <w:tcPr>
            <w:tcW w:w="2516" w:type="dxa"/>
            <w:shd w:val="clear" w:color="auto" w:fill="F2F2F2"/>
          </w:tcPr>
          <w:p w14:paraId="7765C13A"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sz w:val="22"/>
              </w:rPr>
              <w:t>Subject</w:t>
            </w:r>
          </w:p>
        </w:tc>
      </w:tr>
      <w:tr w:rsidR="001261A3" w:rsidRPr="00C860FF" w14:paraId="4B355D39" w14:textId="77777777" w:rsidTr="006B45DB">
        <w:trPr>
          <w:trHeight w:val="258"/>
        </w:trPr>
        <w:tc>
          <w:tcPr>
            <w:tcW w:w="2516" w:type="dxa"/>
          </w:tcPr>
          <w:p w14:paraId="0747091D"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4" behindDoc="0" locked="0" layoutInCell="1" allowOverlap="1" wp14:anchorId="0D21A13C" wp14:editId="5E333F6E">
                      <wp:simplePos x="0" y="0"/>
                      <wp:positionH relativeFrom="column">
                        <wp:posOffset>1206830</wp:posOffset>
                      </wp:positionH>
                      <wp:positionV relativeFrom="paragraph">
                        <wp:posOffset>40005</wp:posOffset>
                      </wp:positionV>
                      <wp:extent cx="180975" cy="161925"/>
                      <wp:effectExtent l="0" t="0" r="28575" b="28575"/>
                      <wp:wrapNone/>
                      <wp:docPr id="223" name="Rectangle 223"/>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EB32D45">
                    <v:rect w14:anchorId="16852ECA" id="Rectangle 223" o:spid="_x0000_s1026" style="position:absolute;margin-left:95.05pt;margin-top:3.15pt;width:14.25pt;height:12.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fH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" filled="f" strokecolor="windowText" strokeweight="2pt"/>
                  </w:pict>
                </mc:Fallback>
              </mc:AlternateContent>
            </w:r>
            <w:r w:rsidRPr="00C860FF">
              <w:rPr>
                <w:rFonts w:asciiTheme="minorHAnsi" w:hAnsiTheme="minorHAnsi" w:cs="Gill Sans"/>
                <w:sz w:val="22"/>
              </w:rPr>
              <w:t>Art</w:t>
            </w:r>
          </w:p>
        </w:tc>
      </w:tr>
      <w:tr w:rsidR="001261A3" w:rsidRPr="00C860FF" w14:paraId="7692CB68" w14:textId="77777777" w:rsidTr="006B45DB">
        <w:trPr>
          <w:trHeight w:val="258"/>
        </w:trPr>
        <w:tc>
          <w:tcPr>
            <w:tcW w:w="2516" w:type="dxa"/>
          </w:tcPr>
          <w:p w14:paraId="59463CAE"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5" behindDoc="0" locked="0" layoutInCell="1" allowOverlap="1" wp14:anchorId="6F15477C" wp14:editId="1E6448CD">
                      <wp:simplePos x="0" y="0"/>
                      <wp:positionH relativeFrom="column">
                        <wp:posOffset>1206830</wp:posOffset>
                      </wp:positionH>
                      <wp:positionV relativeFrom="paragraph">
                        <wp:posOffset>49200</wp:posOffset>
                      </wp:positionV>
                      <wp:extent cx="180975" cy="161925"/>
                      <wp:effectExtent l="0" t="0" r="28575" b="28575"/>
                      <wp:wrapNone/>
                      <wp:docPr id="352" name="Rectangle 352"/>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5844D7">
                    <v:rect w14:anchorId="71601241" id="Rectangle 352" o:spid="_x0000_s1026" style="position:absolute;margin-left:95.05pt;margin-top:3.85pt;width:14.25pt;height:12.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y3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Business Studies</w:t>
            </w:r>
          </w:p>
        </w:tc>
      </w:tr>
      <w:tr w:rsidR="001261A3" w:rsidRPr="00C860FF" w14:paraId="1CBCC85F" w14:textId="77777777" w:rsidTr="006B45DB">
        <w:trPr>
          <w:trHeight w:val="258"/>
        </w:trPr>
        <w:tc>
          <w:tcPr>
            <w:tcW w:w="2516" w:type="dxa"/>
          </w:tcPr>
          <w:p w14:paraId="789239B5"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0" behindDoc="0" locked="0" layoutInCell="1" allowOverlap="1" wp14:anchorId="0849918E" wp14:editId="0961A717">
                      <wp:simplePos x="0" y="0"/>
                      <wp:positionH relativeFrom="column">
                        <wp:posOffset>1214451</wp:posOffset>
                      </wp:positionH>
                      <wp:positionV relativeFrom="paragraph">
                        <wp:posOffset>49556</wp:posOffset>
                      </wp:positionV>
                      <wp:extent cx="180975" cy="161925"/>
                      <wp:effectExtent l="0" t="0" r="28575" b="28575"/>
                      <wp:wrapNone/>
                      <wp:docPr id="353" name="Rectangle 353"/>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EBB344">
                    <v:rect w14:anchorId="31FE780A" id="Rectangle 353" o:spid="_x0000_s1026" style="position:absolute;margin-left:95.65pt;margin-top:3.9pt;width:14.25pt;height:12.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5haAIAAMgEAAAOAAAAZHJzL2Uyb0RvYy54bWysVF1P2zAUfZ+0/2D5faQpL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Computer Science</w:t>
            </w:r>
          </w:p>
        </w:tc>
      </w:tr>
      <w:tr w:rsidR="001261A3" w:rsidRPr="00C860FF" w14:paraId="1CE9047B" w14:textId="77777777" w:rsidTr="006B45DB">
        <w:trPr>
          <w:trHeight w:val="250"/>
        </w:trPr>
        <w:tc>
          <w:tcPr>
            <w:tcW w:w="2516" w:type="dxa"/>
          </w:tcPr>
          <w:p w14:paraId="115FA27B"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1" behindDoc="0" locked="0" layoutInCell="1" allowOverlap="1" wp14:anchorId="0253E12B" wp14:editId="66F1F0DB">
                      <wp:simplePos x="0" y="0"/>
                      <wp:positionH relativeFrom="column">
                        <wp:posOffset>1240511</wp:posOffset>
                      </wp:positionH>
                      <wp:positionV relativeFrom="paragraph">
                        <wp:posOffset>60986</wp:posOffset>
                      </wp:positionV>
                      <wp:extent cx="180975" cy="161925"/>
                      <wp:effectExtent l="0" t="0" r="28575" b="28575"/>
                      <wp:wrapNone/>
                      <wp:docPr id="354" name="Rectangle 354"/>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6531BB">
                    <v:rect w14:anchorId="075A39EC" id="Rectangle 354" o:spid="_x0000_s1026" style="position:absolute;margin-left:97.7pt;margin-top:4.8pt;width:14.25pt;height:12.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Es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" filled="f" strokecolor="windowText" strokeweight="2pt"/>
                  </w:pict>
                </mc:Fallback>
              </mc:AlternateContent>
            </w:r>
            <w:r w:rsidRPr="00C860FF">
              <w:rPr>
                <w:rFonts w:asciiTheme="minorHAnsi" w:hAnsiTheme="minorHAnsi" w:cs="Gill Sans"/>
                <w:sz w:val="22"/>
              </w:rPr>
              <w:t xml:space="preserve">Health &amp; Social Care </w:t>
            </w:r>
          </w:p>
        </w:tc>
      </w:tr>
      <w:tr w:rsidR="001261A3" w:rsidRPr="00C860FF" w14:paraId="4B0BB7EE" w14:textId="77777777" w:rsidTr="006B45DB">
        <w:trPr>
          <w:trHeight w:val="258"/>
        </w:trPr>
        <w:tc>
          <w:tcPr>
            <w:tcW w:w="2516" w:type="dxa"/>
          </w:tcPr>
          <w:p w14:paraId="325D9436"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6" behindDoc="0" locked="0" layoutInCell="1" allowOverlap="1" wp14:anchorId="6AB1F147" wp14:editId="47821AF7">
                      <wp:simplePos x="0" y="0"/>
                      <wp:positionH relativeFrom="column">
                        <wp:posOffset>1233881</wp:posOffset>
                      </wp:positionH>
                      <wp:positionV relativeFrom="paragraph">
                        <wp:posOffset>42875</wp:posOffset>
                      </wp:positionV>
                      <wp:extent cx="180975" cy="161925"/>
                      <wp:effectExtent l="0" t="0" r="28575" b="28575"/>
                      <wp:wrapNone/>
                      <wp:docPr id="355" name="Rectangle 355"/>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390EA7">
                    <v:rect w14:anchorId="24371716" id="Rectangle 355" o:spid="_x0000_s1026" style="position:absolute;margin-left:97.15pt;margin-top:3.4pt;width:14.25pt;height:12.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" filled="f" strokecolor="windowText" strokeweight="2pt"/>
                  </w:pict>
                </mc:Fallback>
              </mc:AlternateContent>
            </w:r>
            <w:r w:rsidRPr="00C860FF">
              <w:rPr>
                <w:rFonts w:asciiTheme="minorHAnsi" w:hAnsiTheme="minorHAnsi" w:cs="Gill Sans"/>
                <w:sz w:val="22"/>
              </w:rPr>
              <w:t>Media Studies</w:t>
            </w:r>
          </w:p>
        </w:tc>
      </w:tr>
      <w:tr w:rsidR="001261A3" w:rsidRPr="00C860FF" w14:paraId="495C0D21" w14:textId="77777777" w:rsidTr="006B45DB">
        <w:trPr>
          <w:trHeight w:val="258"/>
        </w:trPr>
        <w:tc>
          <w:tcPr>
            <w:tcW w:w="2516" w:type="dxa"/>
          </w:tcPr>
          <w:p w14:paraId="1B9BF6E9"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7" behindDoc="0" locked="0" layoutInCell="1" allowOverlap="1" wp14:anchorId="65515E54" wp14:editId="7D9CAC3B">
                      <wp:simplePos x="0" y="0"/>
                      <wp:positionH relativeFrom="column">
                        <wp:posOffset>1255827</wp:posOffset>
                      </wp:positionH>
                      <wp:positionV relativeFrom="paragraph">
                        <wp:posOffset>39700</wp:posOffset>
                      </wp:positionV>
                      <wp:extent cx="180975" cy="161925"/>
                      <wp:effectExtent l="0" t="0" r="28575" b="28575"/>
                      <wp:wrapNone/>
                      <wp:docPr id="356" name="Rectangle 356"/>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94BECA">
                    <v:rect w14:anchorId="31EE9E30" id="Rectangle 356" o:spid="_x0000_s1026" style="position:absolute;margin-left:98.9pt;margin-top:3.15pt;width:14.25pt;height:12.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a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Music</w:t>
            </w:r>
          </w:p>
        </w:tc>
      </w:tr>
      <w:tr w:rsidR="001261A3" w:rsidRPr="00C860FF" w14:paraId="56C14965" w14:textId="77777777" w:rsidTr="006B45DB">
        <w:trPr>
          <w:trHeight w:val="250"/>
        </w:trPr>
        <w:tc>
          <w:tcPr>
            <w:tcW w:w="2516" w:type="dxa"/>
          </w:tcPr>
          <w:p w14:paraId="6B708593"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8" behindDoc="0" locked="0" layoutInCell="1" allowOverlap="1" wp14:anchorId="7E884CF7" wp14:editId="4DFD918C">
                      <wp:simplePos x="0" y="0"/>
                      <wp:positionH relativeFrom="column">
                        <wp:posOffset>1265352</wp:posOffset>
                      </wp:positionH>
                      <wp:positionV relativeFrom="paragraph">
                        <wp:posOffset>56210</wp:posOffset>
                      </wp:positionV>
                      <wp:extent cx="180975" cy="161925"/>
                      <wp:effectExtent l="0" t="0" r="28575" b="28575"/>
                      <wp:wrapNone/>
                      <wp:docPr id="357" name="Rectangle 357"/>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443A46">
                    <v:rect w14:anchorId="7691B012" id="Rectangle 357" o:spid="_x0000_s1026" style="position:absolute;margin-left:99.65pt;margin-top:4.45pt;width:14.25pt;height:12.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eM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Physical Education</w:t>
            </w:r>
          </w:p>
        </w:tc>
      </w:tr>
      <w:tr w:rsidR="001261A3" w:rsidRPr="00C860FF" w14:paraId="62DC95C4" w14:textId="77777777" w:rsidTr="006B45DB">
        <w:trPr>
          <w:trHeight w:val="258"/>
        </w:trPr>
        <w:tc>
          <w:tcPr>
            <w:tcW w:w="2516" w:type="dxa"/>
          </w:tcPr>
          <w:p w14:paraId="50297E3C"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29" behindDoc="0" locked="0" layoutInCell="1" allowOverlap="1" wp14:anchorId="13C57E68" wp14:editId="1A8F0764">
                      <wp:simplePos x="0" y="0"/>
                      <wp:positionH relativeFrom="column">
                        <wp:posOffset>1270457</wp:posOffset>
                      </wp:positionH>
                      <wp:positionV relativeFrom="paragraph">
                        <wp:posOffset>36830</wp:posOffset>
                      </wp:positionV>
                      <wp:extent cx="180975" cy="161925"/>
                      <wp:effectExtent l="0" t="0" r="28575" b="28575"/>
                      <wp:wrapNone/>
                      <wp:docPr id="358" name="Rectangle 358"/>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9B5988">
                    <v:rect w14:anchorId="32C06F3E" id="Rectangle 358" o:spid="_x0000_s1026" style="position:absolute;margin-left:100.05pt;margin-top:2.9pt;width:14.25pt;height:12.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rB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" filled="f" strokecolor="windowText" strokeweight="2pt"/>
                  </w:pict>
                </mc:Fallback>
              </mc:AlternateContent>
            </w:r>
            <w:r w:rsidRPr="00C860FF">
              <w:rPr>
                <w:rFonts w:asciiTheme="minorHAnsi" w:hAnsiTheme="minorHAnsi" w:cs="Gill Sans"/>
                <w:sz w:val="22"/>
              </w:rPr>
              <w:t>Psychology</w:t>
            </w:r>
          </w:p>
        </w:tc>
      </w:tr>
    </w:tbl>
    <w:tbl>
      <w:tblPr>
        <w:tblStyle w:val="TableGrid"/>
        <w:tblpPr w:leftFromText="180" w:rightFromText="180" w:vertAnchor="text" w:horzAnchor="page" w:tblpX="3332" w:tblpY="-11"/>
        <w:tblOverlap w:val="never"/>
        <w:tblW w:w="0" w:type="auto"/>
        <w:tblLook w:val="04A0" w:firstRow="1" w:lastRow="0" w:firstColumn="1" w:lastColumn="0" w:noHBand="0" w:noVBand="1"/>
      </w:tblPr>
      <w:tblGrid>
        <w:gridCol w:w="2516"/>
      </w:tblGrid>
      <w:tr w:rsidR="001261A3" w:rsidRPr="00C860FF" w14:paraId="66293A55" w14:textId="77777777" w:rsidTr="006B45DB">
        <w:trPr>
          <w:trHeight w:val="258"/>
        </w:trPr>
        <w:tc>
          <w:tcPr>
            <w:tcW w:w="2516" w:type="dxa"/>
            <w:shd w:val="clear" w:color="auto" w:fill="FFC000"/>
          </w:tcPr>
          <w:p w14:paraId="436A7577" w14:textId="77777777" w:rsidR="001261A3" w:rsidRPr="00C860FF" w:rsidRDefault="001261A3" w:rsidP="006B45DB">
            <w:pPr>
              <w:spacing w:before="60" w:after="60"/>
              <w:jc w:val="center"/>
              <w:rPr>
                <w:rFonts w:asciiTheme="minorHAnsi" w:hAnsiTheme="minorHAnsi" w:cs="Gill Sans"/>
                <w:b/>
                <w:sz w:val="22"/>
              </w:rPr>
            </w:pPr>
            <w:r w:rsidRPr="00C860FF">
              <w:rPr>
                <w:rFonts w:asciiTheme="minorHAnsi" w:hAnsiTheme="minorHAnsi" w:cs="Gill Sans"/>
                <w:b/>
                <w:sz w:val="22"/>
              </w:rPr>
              <w:t xml:space="preserve">BLOCK </w:t>
            </w:r>
            <w:r>
              <w:rPr>
                <w:rFonts w:asciiTheme="minorHAnsi" w:hAnsiTheme="minorHAnsi" w:cs="Gill Sans"/>
                <w:b/>
                <w:sz w:val="22"/>
              </w:rPr>
              <w:t>B</w:t>
            </w:r>
          </w:p>
        </w:tc>
      </w:tr>
      <w:tr w:rsidR="001261A3" w:rsidRPr="00C860FF" w14:paraId="2FC54007" w14:textId="77777777" w:rsidTr="006B45DB">
        <w:trPr>
          <w:trHeight w:val="250"/>
        </w:trPr>
        <w:tc>
          <w:tcPr>
            <w:tcW w:w="2516" w:type="dxa"/>
            <w:shd w:val="clear" w:color="auto" w:fill="F2F2F2"/>
          </w:tcPr>
          <w:p w14:paraId="56AFC27E"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sz w:val="22"/>
              </w:rPr>
              <w:t>Subject</w:t>
            </w:r>
          </w:p>
        </w:tc>
      </w:tr>
      <w:tr w:rsidR="001261A3" w:rsidRPr="00C860FF" w14:paraId="619F0CF2" w14:textId="77777777" w:rsidTr="006B45DB">
        <w:trPr>
          <w:trHeight w:val="258"/>
        </w:trPr>
        <w:tc>
          <w:tcPr>
            <w:tcW w:w="2516" w:type="dxa"/>
          </w:tcPr>
          <w:p w14:paraId="3D3627BB"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2" behindDoc="0" locked="0" layoutInCell="1" allowOverlap="1" wp14:anchorId="7C1B5639" wp14:editId="3FC7D32D">
                      <wp:simplePos x="0" y="0"/>
                      <wp:positionH relativeFrom="column">
                        <wp:posOffset>1206830</wp:posOffset>
                      </wp:positionH>
                      <wp:positionV relativeFrom="paragraph">
                        <wp:posOffset>40005</wp:posOffset>
                      </wp:positionV>
                      <wp:extent cx="180975" cy="161925"/>
                      <wp:effectExtent l="0" t="0" r="28575" b="28575"/>
                      <wp:wrapNone/>
                      <wp:docPr id="359" name="Rectangle 359"/>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DA4952">
                    <v:rect w14:anchorId="4870C45C" id="Rectangle 359" o:spid="_x0000_s1026" style="position:absolute;margin-left:95.05pt;margin-top:3.15pt;width:14.25pt;height:12.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" filled="f" strokecolor="windowText" strokeweight="2pt"/>
                  </w:pict>
                </mc:Fallback>
              </mc:AlternateContent>
            </w:r>
            <w:r w:rsidRPr="00C860FF">
              <w:rPr>
                <w:rFonts w:asciiTheme="minorHAnsi" w:hAnsiTheme="minorHAnsi" w:cs="Gill Sans"/>
                <w:sz w:val="22"/>
              </w:rPr>
              <w:t>Art</w:t>
            </w:r>
          </w:p>
        </w:tc>
      </w:tr>
      <w:tr w:rsidR="001261A3" w:rsidRPr="00C860FF" w14:paraId="4C5C2F2A" w14:textId="77777777" w:rsidTr="006B45DB">
        <w:trPr>
          <w:trHeight w:val="258"/>
        </w:trPr>
        <w:tc>
          <w:tcPr>
            <w:tcW w:w="2516" w:type="dxa"/>
          </w:tcPr>
          <w:p w14:paraId="2DC07BDA"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3" behindDoc="0" locked="0" layoutInCell="1" allowOverlap="1" wp14:anchorId="6FFD3299" wp14:editId="5F8AFBD6">
                      <wp:simplePos x="0" y="0"/>
                      <wp:positionH relativeFrom="column">
                        <wp:posOffset>1206830</wp:posOffset>
                      </wp:positionH>
                      <wp:positionV relativeFrom="paragraph">
                        <wp:posOffset>49200</wp:posOffset>
                      </wp:positionV>
                      <wp:extent cx="180975" cy="161925"/>
                      <wp:effectExtent l="0" t="0" r="28575" b="28575"/>
                      <wp:wrapNone/>
                      <wp:docPr id="360" name="Rectangle 360"/>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D62C70">
                    <v:rect w14:anchorId="3FD0FC83" id="Rectangle 360" o:spid="_x0000_s1026" style="position:absolute;margin-left:95.05pt;margin-top:3.85pt;width:14.25pt;height:12.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TS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Business Studies</w:t>
            </w:r>
          </w:p>
        </w:tc>
      </w:tr>
      <w:tr w:rsidR="001261A3" w:rsidRPr="00C860FF" w14:paraId="5C7A2A0C" w14:textId="77777777" w:rsidTr="006B45DB">
        <w:trPr>
          <w:trHeight w:val="258"/>
        </w:trPr>
        <w:tc>
          <w:tcPr>
            <w:tcW w:w="2516" w:type="dxa"/>
          </w:tcPr>
          <w:p w14:paraId="078A375A"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8" behindDoc="0" locked="0" layoutInCell="1" allowOverlap="1" wp14:anchorId="71EC1C14" wp14:editId="09FE1538">
                      <wp:simplePos x="0" y="0"/>
                      <wp:positionH relativeFrom="column">
                        <wp:posOffset>1214451</wp:posOffset>
                      </wp:positionH>
                      <wp:positionV relativeFrom="paragraph">
                        <wp:posOffset>49556</wp:posOffset>
                      </wp:positionV>
                      <wp:extent cx="180975" cy="161925"/>
                      <wp:effectExtent l="0" t="0" r="28575" b="28575"/>
                      <wp:wrapNone/>
                      <wp:docPr id="361" name="Rectangle 361"/>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645BDD">
                    <v:rect w14:anchorId="27256E76" id="Rectangle 361" o:spid="_x0000_s1026" style="position:absolute;margin-left:95.65pt;margin-top:3.9pt;width:14.25pt;height:12.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YE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Computer Science</w:t>
            </w:r>
          </w:p>
        </w:tc>
      </w:tr>
      <w:tr w:rsidR="001261A3" w:rsidRPr="00C860FF" w14:paraId="3F53BA10" w14:textId="77777777" w:rsidTr="006B45DB">
        <w:trPr>
          <w:trHeight w:val="250"/>
        </w:trPr>
        <w:tc>
          <w:tcPr>
            <w:tcW w:w="2516" w:type="dxa"/>
          </w:tcPr>
          <w:p w14:paraId="55ABEA98"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9" behindDoc="0" locked="0" layoutInCell="1" allowOverlap="1" wp14:anchorId="7380B2D3" wp14:editId="2B592C4F">
                      <wp:simplePos x="0" y="0"/>
                      <wp:positionH relativeFrom="column">
                        <wp:posOffset>1240511</wp:posOffset>
                      </wp:positionH>
                      <wp:positionV relativeFrom="paragraph">
                        <wp:posOffset>60986</wp:posOffset>
                      </wp:positionV>
                      <wp:extent cx="180975" cy="16192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926B51">
                    <v:rect w14:anchorId="73EF99EE" id="Rectangle 305" o:spid="_x0000_s1026" style="position:absolute;margin-left:97.7pt;margin-top:4.8pt;width:14.25pt;height:12.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" filled="f" strokecolor="windowText" strokeweight="2pt"/>
                  </w:pict>
                </mc:Fallback>
              </mc:AlternateContent>
            </w:r>
            <w:r w:rsidRPr="00C860FF">
              <w:rPr>
                <w:rFonts w:asciiTheme="minorHAnsi" w:hAnsiTheme="minorHAnsi" w:cs="Gill Sans"/>
                <w:sz w:val="22"/>
              </w:rPr>
              <w:t xml:space="preserve">Health &amp; Social Care </w:t>
            </w:r>
          </w:p>
        </w:tc>
      </w:tr>
      <w:tr w:rsidR="001261A3" w:rsidRPr="00C860FF" w14:paraId="7F83A315" w14:textId="77777777" w:rsidTr="006B45DB">
        <w:trPr>
          <w:trHeight w:val="258"/>
        </w:trPr>
        <w:tc>
          <w:tcPr>
            <w:tcW w:w="2516" w:type="dxa"/>
          </w:tcPr>
          <w:p w14:paraId="0A15C06C"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4" behindDoc="0" locked="0" layoutInCell="1" allowOverlap="1" wp14:anchorId="17059CA8" wp14:editId="4D579739">
                      <wp:simplePos x="0" y="0"/>
                      <wp:positionH relativeFrom="column">
                        <wp:posOffset>1233881</wp:posOffset>
                      </wp:positionH>
                      <wp:positionV relativeFrom="paragraph">
                        <wp:posOffset>42875</wp:posOffset>
                      </wp:positionV>
                      <wp:extent cx="180975" cy="161925"/>
                      <wp:effectExtent l="0" t="0" r="28575" b="28575"/>
                      <wp:wrapNone/>
                      <wp:docPr id="362" name="Rectangle 362"/>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8CD4CF">
                    <v:rect w14:anchorId="7013E776" id="Rectangle 362" o:spid="_x0000_s1026" style="position:absolute;margin-left:97.15pt;margin-top:3.4pt;width:14.25pt;height:12.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Ck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Media Studies</w:t>
            </w:r>
          </w:p>
        </w:tc>
      </w:tr>
      <w:tr w:rsidR="001261A3" w:rsidRPr="00C860FF" w14:paraId="3E79BD4D" w14:textId="77777777" w:rsidTr="006B45DB">
        <w:trPr>
          <w:trHeight w:val="258"/>
        </w:trPr>
        <w:tc>
          <w:tcPr>
            <w:tcW w:w="2516" w:type="dxa"/>
          </w:tcPr>
          <w:p w14:paraId="78145124"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5" behindDoc="0" locked="0" layoutInCell="1" allowOverlap="1" wp14:anchorId="34513668" wp14:editId="2AA0FF50">
                      <wp:simplePos x="0" y="0"/>
                      <wp:positionH relativeFrom="column">
                        <wp:posOffset>1255827</wp:posOffset>
                      </wp:positionH>
                      <wp:positionV relativeFrom="paragraph">
                        <wp:posOffset>39700</wp:posOffset>
                      </wp:positionV>
                      <wp:extent cx="180975" cy="161925"/>
                      <wp:effectExtent l="0" t="0" r="28575" b="28575"/>
                      <wp:wrapNone/>
                      <wp:docPr id="363" name="Rectangle 363"/>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9C23C2">
                    <v:rect w14:anchorId="04921B85" id="Rectangle 363" o:spid="_x0000_s1026" style="position:absolute;margin-left:98.9pt;margin-top:3.15pt;width:14.25pt;height:12.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JyaAIAAMgEAAAOAAAAZHJzL2Uyb0RvYy54bWysVF1P2zAUfZ+0/2D5faQpL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Music</w:t>
            </w:r>
          </w:p>
        </w:tc>
      </w:tr>
      <w:tr w:rsidR="001261A3" w:rsidRPr="00C860FF" w14:paraId="0270DDE5" w14:textId="77777777" w:rsidTr="006B45DB">
        <w:trPr>
          <w:trHeight w:val="250"/>
        </w:trPr>
        <w:tc>
          <w:tcPr>
            <w:tcW w:w="2516" w:type="dxa"/>
          </w:tcPr>
          <w:p w14:paraId="5F600A1D"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6" behindDoc="0" locked="0" layoutInCell="1" allowOverlap="1" wp14:anchorId="7D6F5722" wp14:editId="336EA099">
                      <wp:simplePos x="0" y="0"/>
                      <wp:positionH relativeFrom="column">
                        <wp:posOffset>1265352</wp:posOffset>
                      </wp:positionH>
                      <wp:positionV relativeFrom="paragraph">
                        <wp:posOffset>56210</wp:posOffset>
                      </wp:positionV>
                      <wp:extent cx="180975" cy="161925"/>
                      <wp:effectExtent l="0" t="0" r="28575" b="28575"/>
                      <wp:wrapNone/>
                      <wp:docPr id="364" name="Rectangle 364"/>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F5CE72">
                    <v:rect w14:anchorId="4E8CC9D6" id="Rectangle 364" o:spid="_x0000_s1026" style="position:absolute;margin-left:99.65pt;margin-top:4.45pt;width:14.25pt;height:12.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0/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" filled="f" strokecolor="windowText" strokeweight="2pt"/>
                  </w:pict>
                </mc:Fallback>
              </mc:AlternateContent>
            </w:r>
            <w:r w:rsidRPr="00C860FF">
              <w:rPr>
                <w:rFonts w:asciiTheme="minorHAnsi" w:hAnsiTheme="minorHAnsi" w:cs="Gill Sans"/>
                <w:sz w:val="22"/>
              </w:rPr>
              <w:t>Physical Education</w:t>
            </w:r>
          </w:p>
        </w:tc>
      </w:tr>
      <w:tr w:rsidR="001261A3" w:rsidRPr="00C860FF" w14:paraId="15C4B45E" w14:textId="77777777" w:rsidTr="006B45DB">
        <w:trPr>
          <w:trHeight w:val="258"/>
        </w:trPr>
        <w:tc>
          <w:tcPr>
            <w:tcW w:w="2516" w:type="dxa"/>
          </w:tcPr>
          <w:p w14:paraId="3EFD481F" w14:textId="77777777" w:rsidR="001261A3" w:rsidRPr="00C860FF" w:rsidRDefault="001261A3" w:rsidP="006B45DB">
            <w:pPr>
              <w:spacing w:before="60" w:after="60"/>
              <w:rPr>
                <w:rFonts w:asciiTheme="minorHAnsi" w:hAnsiTheme="minorHAnsi" w:cs="Gill Sans"/>
                <w:sz w:val="22"/>
              </w:rPr>
            </w:pPr>
            <w:r w:rsidRPr="00C860FF">
              <w:rPr>
                <w:rFonts w:asciiTheme="minorHAnsi" w:hAnsiTheme="minorHAnsi" w:cs="Gill Sans"/>
                <w:noProof/>
                <w:sz w:val="22"/>
              </w:rPr>
              <mc:AlternateContent>
                <mc:Choice Requires="wps">
                  <w:drawing>
                    <wp:anchor distT="0" distB="0" distL="114300" distR="114300" simplePos="0" relativeHeight="251658337" behindDoc="0" locked="0" layoutInCell="1" allowOverlap="1" wp14:anchorId="3613E121" wp14:editId="33B076C5">
                      <wp:simplePos x="0" y="0"/>
                      <wp:positionH relativeFrom="column">
                        <wp:posOffset>1270457</wp:posOffset>
                      </wp:positionH>
                      <wp:positionV relativeFrom="paragraph">
                        <wp:posOffset>36830</wp:posOffset>
                      </wp:positionV>
                      <wp:extent cx="180975" cy="161925"/>
                      <wp:effectExtent l="0" t="0" r="28575" b="28575"/>
                      <wp:wrapNone/>
                      <wp:docPr id="365" name="Rectangle 365"/>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987E32">
                    <v:rect w14:anchorId="3880F96D" id="Rectangle 365" o:spid="_x0000_s1026" style="position:absolute;margin-left:100.05pt;margin-top:2.9pt;width:14.25pt;height:12.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" filled="f" strokecolor="windowText" strokeweight="2pt"/>
                  </w:pict>
                </mc:Fallback>
              </mc:AlternateContent>
            </w:r>
            <w:r w:rsidRPr="00C860FF">
              <w:rPr>
                <w:rFonts w:asciiTheme="minorHAnsi" w:hAnsiTheme="minorHAnsi" w:cs="Gill Sans"/>
                <w:sz w:val="22"/>
              </w:rPr>
              <w:t>Psychology</w:t>
            </w:r>
          </w:p>
        </w:tc>
      </w:tr>
    </w:tbl>
    <w:p w14:paraId="3648423B" w14:textId="77777777" w:rsidR="001261A3" w:rsidRDefault="001261A3" w:rsidP="001261A3">
      <w:r>
        <w:rPr>
          <w:noProof/>
        </w:rPr>
        <mc:AlternateContent>
          <mc:Choice Requires="wps">
            <w:drawing>
              <wp:anchor distT="45720" distB="45720" distL="114300" distR="114300" simplePos="0" relativeHeight="251658340" behindDoc="1" locked="0" layoutInCell="1" allowOverlap="1" wp14:anchorId="13C93DDC" wp14:editId="2A56CFAE">
                <wp:simplePos x="0" y="0"/>
                <wp:positionH relativeFrom="margin">
                  <wp:posOffset>3550920</wp:posOffset>
                </wp:positionH>
                <wp:positionV relativeFrom="paragraph">
                  <wp:posOffset>219710</wp:posOffset>
                </wp:positionV>
                <wp:extent cx="1890395" cy="1404620"/>
                <wp:effectExtent l="0" t="0" r="14605" b="18415"/>
                <wp:wrapTight wrapText="bothSides">
                  <wp:wrapPolygon edited="0">
                    <wp:start x="0" y="0"/>
                    <wp:lineTo x="0" y="21588"/>
                    <wp:lineTo x="21549" y="21588"/>
                    <wp:lineTo x="2154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04620"/>
                        </a:xfrm>
                        <a:prstGeom prst="rect">
                          <a:avLst/>
                        </a:prstGeom>
                        <a:solidFill>
                          <a:srgbClr val="FFFFFF"/>
                        </a:solidFill>
                        <a:ln w="9525">
                          <a:solidFill>
                            <a:srgbClr val="000000"/>
                          </a:solidFill>
                          <a:miter lim="800000"/>
                          <a:headEnd/>
                          <a:tailEnd/>
                        </a:ln>
                      </wps:spPr>
                      <wps:txbx>
                        <w:txbxContent>
                          <w:p w14:paraId="0AF0952A" w14:textId="77777777" w:rsidR="006B45DB" w:rsidRPr="006F61E3" w:rsidRDefault="006B45DB" w:rsidP="001261A3">
                            <w:pPr>
                              <w:spacing w:before="60" w:after="60"/>
                              <w:jc w:val="center"/>
                              <w:rPr>
                                <w:rFonts w:asciiTheme="minorHAnsi" w:hAnsiTheme="minorHAnsi" w:cs="Gill Sans"/>
                                <w:b/>
                                <w:sz w:val="22"/>
                              </w:rPr>
                            </w:pPr>
                            <w:r w:rsidRPr="006F61E3">
                              <w:rPr>
                                <w:rFonts w:asciiTheme="minorHAnsi" w:hAnsiTheme="minorHAnsi" w:cs="Gill Sans"/>
                                <w:b/>
                                <w:sz w:val="22"/>
                              </w:rPr>
                              <w:t xml:space="preserve">Please give a reserve choice for option block </w:t>
                            </w:r>
                            <w:r>
                              <w:rPr>
                                <w:rFonts w:asciiTheme="minorHAnsi" w:hAnsiTheme="minorHAnsi" w:cs="Gill Sans"/>
                                <w:b/>
                                <w:sz w:val="22"/>
                              </w:rPr>
                              <w:t>A</w:t>
                            </w:r>
                            <w:r w:rsidRPr="006F61E3">
                              <w:rPr>
                                <w:rFonts w:asciiTheme="minorHAnsi" w:hAnsiTheme="minorHAnsi" w:cs="Gill Sans"/>
                                <w:b/>
                                <w:sz w:val="22"/>
                              </w:rPr>
                              <w:t xml:space="preserve"> &amp; </w:t>
                            </w:r>
                            <w:r>
                              <w:rPr>
                                <w:rFonts w:asciiTheme="minorHAnsi" w:hAnsiTheme="minorHAnsi" w:cs="Gill Sans"/>
                                <w:b/>
                                <w:sz w:val="22"/>
                              </w:rPr>
                              <w:t>B</w:t>
                            </w:r>
                            <w:r w:rsidRPr="006F61E3">
                              <w:rPr>
                                <w:rFonts w:asciiTheme="minorHAnsi" w:hAnsiTheme="minorHAnsi" w:cs="Gill Sans"/>
                                <w:b/>
                                <w:sz w:val="22"/>
                              </w:rPr>
                              <w:t xml:space="preserve"> below</w:t>
                            </w:r>
                          </w:p>
                          <w:p w14:paraId="4A971CE3" w14:textId="77777777" w:rsidR="006B45DB" w:rsidRPr="006F61E3" w:rsidRDefault="006B45DB" w:rsidP="001261A3">
                            <w:pPr>
                              <w:spacing w:before="60" w:after="60"/>
                              <w:jc w:val="center"/>
                              <w:rPr>
                                <w:rFonts w:asciiTheme="minorHAnsi" w:hAnsiTheme="minorHAnsi" w:cs="Gill Sans"/>
                                <w:b/>
                                <w:sz w:val="22"/>
                              </w:rPr>
                            </w:pPr>
                          </w:p>
                          <w:p w14:paraId="223C05E3" w14:textId="77777777" w:rsidR="006B45DB" w:rsidRPr="006F61E3" w:rsidRDefault="006B45DB" w:rsidP="001261A3">
                            <w:pPr>
                              <w:spacing w:before="60" w:after="60"/>
                              <w:jc w:val="center"/>
                              <w:rPr>
                                <w:rFonts w:asciiTheme="minorHAnsi" w:hAnsiTheme="minorHAnsi" w:cs="Gill Sans"/>
                                <w:b/>
                                <w:sz w:val="22"/>
                              </w:rPr>
                            </w:pPr>
                            <w:r w:rsidRPr="006F61E3">
                              <w:rPr>
                                <w:rFonts w:asciiTheme="minorHAnsi" w:hAnsiTheme="minorHAnsi" w:cs="Gill Sans"/>
                                <w:b/>
                                <w:sz w:val="22"/>
                              </w:rPr>
                              <w:t>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C93DDC" id="Text Box 4" o:spid="_x0000_s1054" type="#_x0000_t202" style="position:absolute;margin-left:279.6pt;margin-top:17.3pt;width:148.85pt;height:110.6pt;z-index:-2516581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">
                <v:textbox style="mso-fit-shape-to-text:t">
                  <w:txbxContent>
                    <w:p w14:paraId="0AF0952A" w14:textId="77777777" w:rsidR="006B45DB" w:rsidRPr="006F61E3" w:rsidRDefault="006B45DB" w:rsidP="001261A3">
                      <w:pPr>
                        <w:spacing w:before="60" w:after="60"/>
                        <w:jc w:val="center"/>
                        <w:rPr>
                          <w:rFonts w:asciiTheme="minorHAnsi" w:hAnsiTheme="minorHAnsi" w:cs="Gill Sans"/>
                          <w:b/>
                          <w:sz w:val="22"/>
                        </w:rPr>
                      </w:pPr>
                      <w:r w:rsidRPr="006F61E3">
                        <w:rPr>
                          <w:rFonts w:asciiTheme="minorHAnsi" w:hAnsiTheme="minorHAnsi" w:cs="Gill Sans"/>
                          <w:b/>
                          <w:sz w:val="22"/>
                        </w:rPr>
                        <w:t xml:space="preserve">Please give a reserve choice for option block </w:t>
                      </w:r>
                      <w:r>
                        <w:rPr>
                          <w:rFonts w:asciiTheme="minorHAnsi" w:hAnsiTheme="minorHAnsi" w:cs="Gill Sans"/>
                          <w:b/>
                          <w:sz w:val="22"/>
                        </w:rPr>
                        <w:t>A</w:t>
                      </w:r>
                      <w:r w:rsidRPr="006F61E3">
                        <w:rPr>
                          <w:rFonts w:asciiTheme="minorHAnsi" w:hAnsiTheme="minorHAnsi" w:cs="Gill Sans"/>
                          <w:b/>
                          <w:sz w:val="22"/>
                        </w:rPr>
                        <w:t xml:space="preserve"> &amp; </w:t>
                      </w:r>
                      <w:r>
                        <w:rPr>
                          <w:rFonts w:asciiTheme="minorHAnsi" w:hAnsiTheme="minorHAnsi" w:cs="Gill Sans"/>
                          <w:b/>
                          <w:sz w:val="22"/>
                        </w:rPr>
                        <w:t>B</w:t>
                      </w:r>
                      <w:r w:rsidRPr="006F61E3">
                        <w:rPr>
                          <w:rFonts w:asciiTheme="minorHAnsi" w:hAnsiTheme="minorHAnsi" w:cs="Gill Sans"/>
                          <w:b/>
                          <w:sz w:val="22"/>
                        </w:rPr>
                        <w:t xml:space="preserve"> below</w:t>
                      </w:r>
                    </w:p>
                    <w:p w14:paraId="4A971CE3" w14:textId="77777777" w:rsidR="006B45DB" w:rsidRPr="006F61E3" w:rsidRDefault="006B45DB" w:rsidP="001261A3">
                      <w:pPr>
                        <w:spacing w:before="60" w:after="60"/>
                        <w:jc w:val="center"/>
                        <w:rPr>
                          <w:rFonts w:asciiTheme="minorHAnsi" w:hAnsiTheme="minorHAnsi" w:cs="Gill Sans"/>
                          <w:b/>
                          <w:sz w:val="22"/>
                        </w:rPr>
                      </w:pPr>
                    </w:p>
                    <w:p w14:paraId="223C05E3" w14:textId="77777777" w:rsidR="006B45DB" w:rsidRPr="006F61E3" w:rsidRDefault="006B45DB" w:rsidP="001261A3">
                      <w:pPr>
                        <w:spacing w:before="60" w:after="60"/>
                        <w:jc w:val="center"/>
                        <w:rPr>
                          <w:rFonts w:asciiTheme="minorHAnsi" w:hAnsiTheme="minorHAnsi" w:cs="Gill Sans"/>
                          <w:b/>
                          <w:sz w:val="22"/>
                        </w:rPr>
                      </w:pPr>
                      <w:r w:rsidRPr="006F61E3">
                        <w:rPr>
                          <w:rFonts w:asciiTheme="minorHAnsi" w:hAnsiTheme="minorHAnsi" w:cs="Gill Sans"/>
                          <w:b/>
                          <w:sz w:val="22"/>
                        </w:rPr>
                        <w:t>________________________</w:t>
                      </w:r>
                    </w:p>
                  </w:txbxContent>
                </v:textbox>
                <w10:wrap type="tight" anchorx="margin"/>
              </v:shape>
            </w:pict>
          </mc:Fallback>
        </mc:AlternateContent>
      </w:r>
      <w:r>
        <w:t xml:space="preserve"> </w:t>
      </w:r>
    </w:p>
    <w:p w14:paraId="418040AA" w14:textId="5BC8082C" w:rsidR="00DA5579" w:rsidRPr="00884791" w:rsidRDefault="00DA5579" w:rsidP="00DA5579">
      <w:pPr>
        <w:tabs>
          <w:tab w:val="left" w:pos="1956"/>
          <w:tab w:val="left" w:pos="4836"/>
        </w:tabs>
        <w:rPr>
          <w:rFonts w:asciiTheme="minorHAnsi" w:hAnsiTheme="minorHAnsi" w:cs="Gill Sans"/>
          <w:b/>
          <w:sz w:val="28"/>
          <w:szCs w:val="28"/>
        </w:rPr>
      </w:pPr>
    </w:p>
    <w:sectPr w:rsidR="00DA5579" w:rsidRPr="00884791" w:rsidSect="001261A3">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CF74F" w14:textId="77777777" w:rsidR="006B45DB" w:rsidRDefault="006B45DB">
      <w:r>
        <w:separator/>
      </w:r>
    </w:p>
  </w:endnote>
  <w:endnote w:type="continuationSeparator" w:id="0">
    <w:p w14:paraId="1F453B86" w14:textId="77777777" w:rsidR="006B45DB" w:rsidRDefault="006B45DB">
      <w:r>
        <w:continuationSeparator/>
      </w:r>
    </w:p>
  </w:endnote>
  <w:endnote w:type="continuationNotice" w:id="1">
    <w:p w14:paraId="075B743E" w14:textId="77777777" w:rsidR="006B45DB" w:rsidRDefault="006B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swiss"/>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E472" w14:textId="77777777" w:rsidR="006B45DB" w:rsidRDefault="006B45D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53CF7A" w14:textId="090597E1" w:rsidR="006B45DB" w:rsidRDefault="006B45DB" w:rsidP="00D436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739686"/>
      <w:docPartObj>
        <w:docPartGallery w:val="Page Numbers (Bottom of Page)"/>
        <w:docPartUnique/>
      </w:docPartObj>
    </w:sdtPr>
    <w:sdtEndPr>
      <w:rPr>
        <w:noProof/>
      </w:rPr>
    </w:sdtEndPr>
    <w:sdtContent>
      <w:p w14:paraId="4C9C0B37" w14:textId="4D20674D" w:rsidR="006B45DB" w:rsidRDefault="006B45DB">
        <w:pPr>
          <w:pStyle w:val="Footer"/>
          <w:jc w:val="center"/>
        </w:pPr>
      </w:p>
    </w:sdtContent>
  </w:sdt>
  <w:p w14:paraId="2AEA571B" w14:textId="34C8738C" w:rsidR="006B45DB" w:rsidRDefault="006B45DB" w:rsidP="00D436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DB99" w14:textId="77777777" w:rsidR="006B45DB" w:rsidRDefault="006B45DB">
      <w:r>
        <w:separator/>
      </w:r>
    </w:p>
  </w:footnote>
  <w:footnote w:type="continuationSeparator" w:id="0">
    <w:p w14:paraId="0535431D" w14:textId="77777777" w:rsidR="006B45DB" w:rsidRDefault="006B45DB">
      <w:r>
        <w:continuationSeparator/>
      </w:r>
    </w:p>
  </w:footnote>
  <w:footnote w:type="continuationNotice" w:id="1">
    <w:p w14:paraId="5DAE4301" w14:textId="77777777" w:rsidR="006B45DB" w:rsidRDefault="006B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8AA3" w14:textId="77777777" w:rsidR="006B45DB" w:rsidRDefault="006B45DB" w:rsidP="00D436F0">
    <w:pPr>
      <w:pStyle w:val="Footer"/>
      <w:jc w:val="right"/>
    </w:pPr>
  </w:p>
  <w:p w14:paraId="40DFCBD7" w14:textId="77777777" w:rsidR="006B45DB" w:rsidRDefault="006B4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3EE4"/>
    <w:multiLevelType w:val="hybridMultilevel"/>
    <w:tmpl w:val="2F7023EC"/>
    <w:lvl w:ilvl="0" w:tplc="08090001">
      <w:start w:val="1"/>
      <w:numFmt w:val="bullet"/>
      <w:lvlText w:val=""/>
      <w:lvlJc w:val="left"/>
      <w:pPr>
        <w:ind w:left="360" w:hanging="360"/>
      </w:pPr>
      <w:rPr>
        <w:rFonts w:ascii="Symbol" w:hAnsi="Symbol" w:hint="default"/>
      </w:rPr>
    </w:lvl>
    <w:lvl w:ilvl="1" w:tplc="668A2F48">
      <w:start w:val="64"/>
      <w:numFmt w:val="bullet"/>
      <w:lvlText w:val="•"/>
      <w:lvlJc w:val="left"/>
      <w:pPr>
        <w:ind w:left="1080" w:hanging="360"/>
      </w:pPr>
      <w:rPr>
        <w:rFonts w:ascii="Gill Sans" w:eastAsiaTheme="minorHAnsi" w:hAnsi="Gill Sans" w:cs="Gill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D19A3"/>
    <w:multiLevelType w:val="hybridMultilevel"/>
    <w:tmpl w:val="4E2A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3025E"/>
    <w:multiLevelType w:val="hybridMultilevel"/>
    <w:tmpl w:val="7A102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63286"/>
    <w:multiLevelType w:val="hybridMultilevel"/>
    <w:tmpl w:val="F7EA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241B1"/>
    <w:multiLevelType w:val="hybridMultilevel"/>
    <w:tmpl w:val="43545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80795"/>
    <w:multiLevelType w:val="hybridMultilevel"/>
    <w:tmpl w:val="440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15F1C"/>
    <w:multiLevelType w:val="hybridMultilevel"/>
    <w:tmpl w:val="DA92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D11502"/>
    <w:multiLevelType w:val="multilevel"/>
    <w:tmpl w:val="2836F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6452A"/>
    <w:multiLevelType w:val="multilevel"/>
    <w:tmpl w:val="50149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8507A"/>
    <w:multiLevelType w:val="multilevel"/>
    <w:tmpl w:val="34E0F6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17062"/>
    <w:multiLevelType w:val="multilevel"/>
    <w:tmpl w:val="7BF2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43255"/>
    <w:multiLevelType w:val="hybridMultilevel"/>
    <w:tmpl w:val="52C60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A8450E"/>
    <w:multiLevelType w:val="hybridMultilevel"/>
    <w:tmpl w:val="B5E254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2948ED"/>
    <w:multiLevelType w:val="hybridMultilevel"/>
    <w:tmpl w:val="D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B76EF"/>
    <w:multiLevelType w:val="hybridMultilevel"/>
    <w:tmpl w:val="F2648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8974CC"/>
    <w:multiLevelType w:val="multilevel"/>
    <w:tmpl w:val="1C82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67846"/>
    <w:multiLevelType w:val="hybridMultilevel"/>
    <w:tmpl w:val="BC4E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E2D21"/>
    <w:multiLevelType w:val="hybridMultilevel"/>
    <w:tmpl w:val="E4A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E687C"/>
    <w:multiLevelType w:val="hybridMultilevel"/>
    <w:tmpl w:val="401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C4202"/>
    <w:multiLevelType w:val="hybridMultilevel"/>
    <w:tmpl w:val="15E416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27E0C"/>
    <w:multiLevelType w:val="hybridMultilevel"/>
    <w:tmpl w:val="CB1C7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65322"/>
    <w:multiLevelType w:val="hybridMultilevel"/>
    <w:tmpl w:val="A6F45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C00849"/>
    <w:multiLevelType w:val="hybridMultilevel"/>
    <w:tmpl w:val="ECA0791E"/>
    <w:lvl w:ilvl="0" w:tplc="08090001">
      <w:start w:val="1"/>
      <w:numFmt w:val="bullet"/>
      <w:lvlText w:val=""/>
      <w:lvlJc w:val="left"/>
      <w:pPr>
        <w:ind w:left="360" w:hanging="360"/>
      </w:pPr>
      <w:rPr>
        <w:rFonts w:ascii="Symbol" w:hAnsi="Symbol" w:hint="default"/>
      </w:rPr>
    </w:lvl>
    <w:lvl w:ilvl="1" w:tplc="0FD26D2E">
      <w:start w:val="64"/>
      <w:numFmt w:val="bullet"/>
      <w:lvlText w:val="•"/>
      <w:lvlJc w:val="left"/>
      <w:pPr>
        <w:ind w:left="1080" w:hanging="360"/>
      </w:pPr>
      <w:rPr>
        <w:rFonts w:ascii="Gill Sans" w:eastAsiaTheme="minorHAnsi" w:hAnsi="Gill Sans" w:cs="Gill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240075"/>
    <w:multiLevelType w:val="multilevel"/>
    <w:tmpl w:val="6F6265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8A15A3"/>
    <w:multiLevelType w:val="hybridMultilevel"/>
    <w:tmpl w:val="A7F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A0C0D"/>
    <w:multiLevelType w:val="multilevel"/>
    <w:tmpl w:val="05529E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2890781"/>
    <w:multiLevelType w:val="hybridMultilevel"/>
    <w:tmpl w:val="3C1C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B06DD"/>
    <w:multiLevelType w:val="hybridMultilevel"/>
    <w:tmpl w:val="0BDE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7C323B"/>
    <w:multiLevelType w:val="hybridMultilevel"/>
    <w:tmpl w:val="8B2479D8"/>
    <w:lvl w:ilvl="0" w:tplc="08090017">
      <w:start w:val="1"/>
      <w:numFmt w:val="low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9" w15:restartNumberingAfterBreak="0">
    <w:nsid w:val="5D984F7F"/>
    <w:multiLevelType w:val="hybridMultilevel"/>
    <w:tmpl w:val="393E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04783"/>
    <w:multiLevelType w:val="multilevel"/>
    <w:tmpl w:val="45F2C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BC2BBE"/>
    <w:multiLevelType w:val="hybridMultilevel"/>
    <w:tmpl w:val="E69C8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3E7C5D"/>
    <w:multiLevelType w:val="hybridMultilevel"/>
    <w:tmpl w:val="879CE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42135"/>
    <w:multiLevelType w:val="multilevel"/>
    <w:tmpl w:val="28B4F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1C7C2C"/>
    <w:multiLevelType w:val="multilevel"/>
    <w:tmpl w:val="F6164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26C81"/>
    <w:multiLevelType w:val="hybridMultilevel"/>
    <w:tmpl w:val="A6A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0A5FB0"/>
    <w:multiLevelType w:val="hybridMultilevel"/>
    <w:tmpl w:val="2868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002E44"/>
    <w:multiLevelType w:val="hybridMultilevel"/>
    <w:tmpl w:val="9E50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250330"/>
    <w:multiLevelType w:val="hybridMultilevel"/>
    <w:tmpl w:val="DD523DA8"/>
    <w:lvl w:ilvl="0" w:tplc="AA04C5B2">
      <w:start w:val="1"/>
      <w:numFmt w:val="bullet"/>
      <w:lvlText w:val=""/>
      <w:lvlJc w:val="left"/>
      <w:pPr>
        <w:ind w:left="720" w:hanging="360"/>
      </w:pPr>
      <w:rPr>
        <w:rFonts w:ascii="Symbol" w:hAnsi="Symbol" w:hint="default"/>
      </w:rPr>
    </w:lvl>
    <w:lvl w:ilvl="1" w:tplc="E76E041A">
      <w:start w:val="1"/>
      <w:numFmt w:val="bullet"/>
      <w:lvlText w:val="o"/>
      <w:lvlJc w:val="left"/>
      <w:pPr>
        <w:ind w:left="1440" w:hanging="360"/>
      </w:pPr>
      <w:rPr>
        <w:rFonts w:ascii="Courier New" w:hAnsi="Courier New" w:hint="default"/>
      </w:rPr>
    </w:lvl>
    <w:lvl w:ilvl="2" w:tplc="C4081BF6">
      <w:start w:val="1"/>
      <w:numFmt w:val="bullet"/>
      <w:lvlText w:val=""/>
      <w:lvlJc w:val="left"/>
      <w:pPr>
        <w:ind w:left="2160" w:hanging="360"/>
      </w:pPr>
      <w:rPr>
        <w:rFonts w:ascii="Wingdings" w:hAnsi="Wingdings" w:hint="default"/>
      </w:rPr>
    </w:lvl>
    <w:lvl w:ilvl="3" w:tplc="30C09D2A">
      <w:start w:val="1"/>
      <w:numFmt w:val="bullet"/>
      <w:lvlText w:val=""/>
      <w:lvlJc w:val="left"/>
      <w:pPr>
        <w:ind w:left="2880" w:hanging="360"/>
      </w:pPr>
      <w:rPr>
        <w:rFonts w:ascii="Symbol" w:hAnsi="Symbol" w:hint="default"/>
      </w:rPr>
    </w:lvl>
    <w:lvl w:ilvl="4" w:tplc="CFD00CF4">
      <w:start w:val="1"/>
      <w:numFmt w:val="bullet"/>
      <w:lvlText w:val="o"/>
      <w:lvlJc w:val="left"/>
      <w:pPr>
        <w:ind w:left="3600" w:hanging="360"/>
      </w:pPr>
      <w:rPr>
        <w:rFonts w:ascii="Courier New" w:hAnsi="Courier New" w:hint="default"/>
      </w:rPr>
    </w:lvl>
    <w:lvl w:ilvl="5" w:tplc="44000DC2">
      <w:start w:val="1"/>
      <w:numFmt w:val="bullet"/>
      <w:lvlText w:val=""/>
      <w:lvlJc w:val="left"/>
      <w:pPr>
        <w:ind w:left="4320" w:hanging="360"/>
      </w:pPr>
      <w:rPr>
        <w:rFonts w:ascii="Wingdings" w:hAnsi="Wingdings" w:hint="default"/>
      </w:rPr>
    </w:lvl>
    <w:lvl w:ilvl="6" w:tplc="316C5FE6">
      <w:start w:val="1"/>
      <w:numFmt w:val="bullet"/>
      <w:lvlText w:val=""/>
      <w:lvlJc w:val="left"/>
      <w:pPr>
        <w:ind w:left="5040" w:hanging="360"/>
      </w:pPr>
      <w:rPr>
        <w:rFonts w:ascii="Symbol" w:hAnsi="Symbol" w:hint="default"/>
      </w:rPr>
    </w:lvl>
    <w:lvl w:ilvl="7" w:tplc="67B4CA0A">
      <w:start w:val="1"/>
      <w:numFmt w:val="bullet"/>
      <w:lvlText w:val="o"/>
      <w:lvlJc w:val="left"/>
      <w:pPr>
        <w:ind w:left="5760" w:hanging="360"/>
      </w:pPr>
      <w:rPr>
        <w:rFonts w:ascii="Courier New" w:hAnsi="Courier New" w:hint="default"/>
      </w:rPr>
    </w:lvl>
    <w:lvl w:ilvl="8" w:tplc="68AE7B84">
      <w:start w:val="1"/>
      <w:numFmt w:val="bullet"/>
      <w:lvlText w:val=""/>
      <w:lvlJc w:val="left"/>
      <w:pPr>
        <w:ind w:left="6480" w:hanging="360"/>
      </w:pPr>
      <w:rPr>
        <w:rFonts w:ascii="Wingdings" w:hAnsi="Wingdings" w:hint="default"/>
      </w:rPr>
    </w:lvl>
  </w:abstractNum>
  <w:abstractNum w:abstractNumId="39" w15:restartNumberingAfterBreak="0">
    <w:nsid w:val="710C217B"/>
    <w:multiLevelType w:val="hybridMultilevel"/>
    <w:tmpl w:val="53BA7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F142C5"/>
    <w:multiLevelType w:val="hybridMultilevel"/>
    <w:tmpl w:val="8B6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A2C69"/>
    <w:multiLevelType w:val="multilevel"/>
    <w:tmpl w:val="FA1A3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6D08A2"/>
    <w:multiLevelType w:val="multilevel"/>
    <w:tmpl w:val="AC1E9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0D6F27"/>
    <w:multiLevelType w:val="multilevel"/>
    <w:tmpl w:val="F0E66F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463119"/>
    <w:multiLevelType w:val="hybridMultilevel"/>
    <w:tmpl w:val="36A2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9"/>
  </w:num>
  <w:num w:numId="4">
    <w:abstractNumId w:val="44"/>
  </w:num>
  <w:num w:numId="5">
    <w:abstractNumId w:val="31"/>
  </w:num>
  <w:num w:numId="6">
    <w:abstractNumId w:val="21"/>
  </w:num>
  <w:num w:numId="7">
    <w:abstractNumId w:val="37"/>
  </w:num>
  <w:num w:numId="8">
    <w:abstractNumId w:val="0"/>
  </w:num>
  <w:num w:numId="9">
    <w:abstractNumId w:val="22"/>
  </w:num>
  <w:num w:numId="10">
    <w:abstractNumId w:val="11"/>
  </w:num>
  <w:num w:numId="11">
    <w:abstractNumId w:val="14"/>
  </w:num>
  <w:num w:numId="12">
    <w:abstractNumId w:val="36"/>
  </w:num>
  <w:num w:numId="13">
    <w:abstractNumId w:val="35"/>
  </w:num>
  <w:num w:numId="14">
    <w:abstractNumId w:val="25"/>
  </w:num>
  <w:num w:numId="15">
    <w:abstractNumId w:val="20"/>
  </w:num>
  <w:num w:numId="16">
    <w:abstractNumId w:val="2"/>
  </w:num>
  <w:num w:numId="17">
    <w:abstractNumId w:val="4"/>
  </w:num>
  <w:num w:numId="18">
    <w:abstractNumId w:val="6"/>
  </w:num>
  <w:num w:numId="19">
    <w:abstractNumId w:val="27"/>
  </w:num>
  <w:num w:numId="20">
    <w:abstractNumId w:val="32"/>
  </w:num>
  <w:num w:numId="21">
    <w:abstractNumId w:val="28"/>
  </w:num>
  <w:num w:numId="22">
    <w:abstractNumId w:val="40"/>
  </w:num>
  <w:num w:numId="23">
    <w:abstractNumId w:val="18"/>
  </w:num>
  <w:num w:numId="24">
    <w:abstractNumId w:val="13"/>
  </w:num>
  <w:num w:numId="25">
    <w:abstractNumId w:val="43"/>
  </w:num>
  <w:num w:numId="26">
    <w:abstractNumId w:val="3"/>
  </w:num>
  <w:num w:numId="27">
    <w:abstractNumId w:val="17"/>
  </w:num>
  <w:num w:numId="28">
    <w:abstractNumId w:val="12"/>
  </w:num>
  <w:num w:numId="29">
    <w:abstractNumId w:val="19"/>
  </w:num>
  <w:num w:numId="30">
    <w:abstractNumId w:val="1"/>
  </w:num>
  <w:num w:numId="31">
    <w:abstractNumId w:val="5"/>
  </w:num>
  <w:num w:numId="32">
    <w:abstractNumId w:val="26"/>
  </w:num>
  <w:num w:numId="33">
    <w:abstractNumId w:val="16"/>
  </w:num>
  <w:num w:numId="34">
    <w:abstractNumId w:val="38"/>
  </w:num>
  <w:num w:numId="35">
    <w:abstractNumId w:val="10"/>
  </w:num>
  <w:num w:numId="36">
    <w:abstractNumId w:val="42"/>
  </w:num>
  <w:num w:numId="37">
    <w:abstractNumId w:val="30"/>
  </w:num>
  <w:num w:numId="38">
    <w:abstractNumId w:val="8"/>
  </w:num>
  <w:num w:numId="39">
    <w:abstractNumId w:val="23"/>
  </w:num>
  <w:num w:numId="40">
    <w:abstractNumId w:val="9"/>
  </w:num>
  <w:num w:numId="41">
    <w:abstractNumId w:val="15"/>
  </w:num>
  <w:num w:numId="42">
    <w:abstractNumId w:val="7"/>
  </w:num>
  <w:num w:numId="43">
    <w:abstractNumId w:val="41"/>
  </w:num>
  <w:num w:numId="44">
    <w:abstractNumId w:val="33"/>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7E"/>
    <w:rsid w:val="00002739"/>
    <w:rsid w:val="00003FE1"/>
    <w:rsid w:val="00015A66"/>
    <w:rsid w:val="00016BC6"/>
    <w:rsid w:val="00017E63"/>
    <w:rsid w:val="0004723F"/>
    <w:rsid w:val="00051FED"/>
    <w:rsid w:val="00053205"/>
    <w:rsid w:val="00054837"/>
    <w:rsid w:val="00063DC5"/>
    <w:rsid w:val="00073F1E"/>
    <w:rsid w:val="00077688"/>
    <w:rsid w:val="00085138"/>
    <w:rsid w:val="000866F0"/>
    <w:rsid w:val="000A6AAA"/>
    <w:rsid w:val="000B49F4"/>
    <w:rsid w:val="000C43EE"/>
    <w:rsid w:val="000E61C6"/>
    <w:rsid w:val="001046C8"/>
    <w:rsid w:val="001115DA"/>
    <w:rsid w:val="001132CB"/>
    <w:rsid w:val="00116DE3"/>
    <w:rsid w:val="00123B34"/>
    <w:rsid w:val="001261A3"/>
    <w:rsid w:val="00147C6B"/>
    <w:rsid w:val="0015232A"/>
    <w:rsid w:val="001915EF"/>
    <w:rsid w:val="001A2E94"/>
    <w:rsid w:val="001B47F0"/>
    <w:rsid w:val="001C5D4F"/>
    <w:rsid w:val="001D09D3"/>
    <w:rsid w:val="001D2091"/>
    <w:rsid w:val="001E63A7"/>
    <w:rsid w:val="001F3CA8"/>
    <w:rsid w:val="001F594A"/>
    <w:rsid w:val="0021552B"/>
    <w:rsid w:val="002256EE"/>
    <w:rsid w:val="00226BD7"/>
    <w:rsid w:val="00243777"/>
    <w:rsid w:val="002501E8"/>
    <w:rsid w:val="0027468E"/>
    <w:rsid w:val="00275F22"/>
    <w:rsid w:val="00285401"/>
    <w:rsid w:val="002B024F"/>
    <w:rsid w:val="002C6445"/>
    <w:rsid w:val="003037D6"/>
    <w:rsid w:val="00320558"/>
    <w:rsid w:val="00323A81"/>
    <w:rsid w:val="00340841"/>
    <w:rsid w:val="00342E5C"/>
    <w:rsid w:val="00372342"/>
    <w:rsid w:val="003762BC"/>
    <w:rsid w:val="003919F5"/>
    <w:rsid w:val="003943B5"/>
    <w:rsid w:val="00395966"/>
    <w:rsid w:val="003A4EC9"/>
    <w:rsid w:val="003D6D7E"/>
    <w:rsid w:val="00422069"/>
    <w:rsid w:val="00425563"/>
    <w:rsid w:val="0042787E"/>
    <w:rsid w:val="00440A02"/>
    <w:rsid w:val="00481B63"/>
    <w:rsid w:val="00484403"/>
    <w:rsid w:val="00496652"/>
    <w:rsid w:val="004A756C"/>
    <w:rsid w:val="004D303E"/>
    <w:rsid w:val="004D7953"/>
    <w:rsid w:val="004E1DA0"/>
    <w:rsid w:val="00534644"/>
    <w:rsid w:val="00536A90"/>
    <w:rsid w:val="00540731"/>
    <w:rsid w:val="00560161"/>
    <w:rsid w:val="005B1E5C"/>
    <w:rsid w:val="005B30F3"/>
    <w:rsid w:val="005B5ACF"/>
    <w:rsid w:val="005D3E01"/>
    <w:rsid w:val="005E4EBC"/>
    <w:rsid w:val="005F68A9"/>
    <w:rsid w:val="00620447"/>
    <w:rsid w:val="00621DF4"/>
    <w:rsid w:val="00631C67"/>
    <w:rsid w:val="00637D90"/>
    <w:rsid w:val="00643936"/>
    <w:rsid w:val="00666FE4"/>
    <w:rsid w:val="006B45DB"/>
    <w:rsid w:val="006B7A11"/>
    <w:rsid w:val="006C4513"/>
    <w:rsid w:val="006D30FB"/>
    <w:rsid w:val="006F4363"/>
    <w:rsid w:val="0070478B"/>
    <w:rsid w:val="00713E47"/>
    <w:rsid w:val="0071410D"/>
    <w:rsid w:val="00715E87"/>
    <w:rsid w:val="00732DC8"/>
    <w:rsid w:val="0074033D"/>
    <w:rsid w:val="00750EE1"/>
    <w:rsid w:val="00773ED8"/>
    <w:rsid w:val="0079540F"/>
    <w:rsid w:val="00796716"/>
    <w:rsid w:val="007A36D1"/>
    <w:rsid w:val="007A471D"/>
    <w:rsid w:val="007A68ED"/>
    <w:rsid w:val="007A72AB"/>
    <w:rsid w:val="007B10E6"/>
    <w:rsid w:val="007B20AB"/>
    <w:rsid w:val="007B70A4"/>
    <w:rsid w:val="007B74AD"/>
    <w:rsid w:val="007C32E0"/>
    <w:rsid w:val="007D359B"/>
    <w:rsid w:val="007E6AA1"/>
    <w:rsid w:val="00810287"/>
    <w:rsid w:val="00827AA9"/>
    <w:rsid w:val="00857201"/>
    <w:rsid w:val="00867628"/>
    <w:rsid w:val="0087664E"/>
    <w:rsid w:val="00884791"/>
    <w:rsid w:val="00892E64"/>
    <w:rsid w:val="008A49CF"/>
    <w:rsid w:val="008A6D7C"/>
    <w:rsid w:val="008C1079"/>
    <w:rsid w:val="008C6FC4"/>
    <w:rsid w:val="009056AD"/>
    <w:rsid w:val="009173BE"/>
    <w:rsid w:val="00920CD1"/>
    <w:rsid w:val="00945C8F"/>
    <w:rsid w:val="009752FD"/>
    <w:rsid w:val="009767F4"/>
    <w:rsid w:val="009808CC"/>
    <w:rsid w:val="00981A2E"/>
    <w:rsid w:val="009A2632"/>
    <w:rsid w:val="009C11F3"/>
    <w:rsid w:val="009D6A95"/>
    <w:rsid w:val="00A4546D"/>
    <w:rsid w:val="00A53168"/>
    <w:rsid w:val="00A64E1F"/>
    <w:rsid w:val="00A66E62"/>
    <w:rsid w:val="00A73315"/>
    <w:rsid w:val="00A80774"/>
    <w:rsid w:val="00A811BB"/>
    <w:rsid w:val="00AA510A"/>
    <w:rsid w:val="00AB2326"/>
    <w:rsid w:val="00AD560D"/>
    <w:rsid w:val="00AD5898"/>
    <w:rsid w:val="00AE2CB3"/>
    <w:rsid w:val="00AE318F"/>
    <w:rsid w:val="00AE4A95"/>
    <w:rsid w:val="00AE6901"/>
    <w:rsid w:val="00AF0FE1"/>
    <w:rsid w:val="00AF6F8D"/>
    <w:rsid w:val="00B05A82"/>
    <w:rsid w:val="00B10F42"/>
    <w:rsid w:val="00B12714"/>
    <w:rsid w:val="00B526E1"/>
    <w:rsid w:val="00B90360"/>
    <w:rsid w:val="00B92327"/>
    <w:rsid w:val="00BA56BE"/>
    <w:rsid w:val="00BB7C59"/>
    <w:rsid w:val="00BD1305"/>
    <w:rsid w:val="00BD5AFF"/>
    <w:rsid w:val="00BE70D3"/>
    <w:rsid w:val="00BF1507"/>
    <w:rsid w:val="00C042AE"/>
    <w:rsid w:val="00C10264"/>
    <w:rsid w:val="00C10E3B"/>
    <w:rsid w:val="00C30D62"/>
    <w:rsid w:val="00C31B84"/>
    <w:rsid w:val="00C35191"/>
    <w:rsid w:val="00C44511"/>
    <w:rsid w:val="00C445B9"/>
    <w:rsid w:val="00C453AA"/>
    <w:rsid w:val="00C5118D"/>
    <w:rsid w:val="00C5397F"/>
    <w:rsid w:val="00C726B7"/>
    <w:rsid w:val="00C802EF"/>
    <w:rsid w:val="00C834FF"/>
    <w:rsid w:val="00C9091E"/>
    <w:rsid w:val="00C93776"/>
    <w:rsid w:val="00C94FD4"/>
    <w:rsid w:val="00CC0351"/>
    <w:rsid w:val="00CD27AA"/>
    <w:rsid w:val="00CE375D"/>
    <w:rsid w:val="00D05D0A"/>
    <w:rsid w:val="00D14045"/>
    <w:rsid w:val="00D26CFD"/>
    <w:rsid w:val="00D436F0"/>
    <w:rsid w:val="00D5357A"/>
    <w:rsid w:val="00D6629E"/>
    <w:rsid w:val="00D805AF"/>
    <w:rsid w:val="00D87B18"/>
    <w:rsid w:val="00D951C7"/>
    <w:rsid w:val="00D97AE0"/>
    <w:rsid w:val="00DA5579"/>
    <w:rsid w:val="00DB3C39"/>
    <w:rsid w:val="00DB7D1B"/>
    <w:rsid w:val="00DC079D"/>
    <w:rsid w:val="00DE4430"/>
    <w:rsid w:val="00DE5A2D"/>
    <w:rsid w:val="00DF4FC4"/>
    <w:rsid w:val="00E16AC1"/>
    <w:rsid w:val="00E37826"/>
    <w:rsid w:val="00E4283C"/>
    <w:rsid w:val="00E45A91"/>
    <w:rsid w:val="00E67854"/>
    <w:rsid w:val="00E919FF"/>
    <w:rsid w:val="00EA4762"/>
    <w:rsid w:val="00ED0FCE"/>
    <w:rsid w:val="00EF262C"/>
    <w:rsid w:val="00EF70C6"/>
    <w:rsid w:val="00EF7DD3"/>
    <w:rsid w:val="00F06849"/>
    <w:rsid w:val="00F23FD6"/>
    <w:rsid w:val="00F32062"/>
    <w:rsid w:val="00F333A4"/>
    <w:rsid w:val="00F43615"/>
    <w:rsid w:val="00F50257"/>
    <w:rsid w:val="00F525DA"/>
    <w:rsid w:val="00F744BF"/>
    <w:rsid w:val="00F9422D"/>
    <w:rsid w:val="00FA26B9"/>
    <w:rsid w:val="00FB1CB2"/>
    <w:rsid w:val="00FC074B"/>
    <w:rsid w:val="00FC6840"/>
    <w:rsid w:val="00FD72FE"/>
    <w:rsid w:val="00FE705B"/>
    <w:rsid w:val="00FF4B40"/>
    <w:rsid w:val="75689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059A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ind w:left="110"/>
      <w:outlineLvl w:val="0"/>
    </w:pPr>
    <w:rPr>
      <w:rFonts w:ascii="Century Gothic" w:eastAsia="Century Gothic" w:hAnsi="Century Gothic"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ullet">
    <w:name w:val="bullet"/>
    <w:basedOn w:val="Normal"/>
    <w:pPr>
      <w:spacing w:before="100" w:beforeAutospacing="1"/>
      <w:ind w:left="225"/>
    </w:pPr>
    <w:rPr>
      <w:rFonts w:eastAsia="Times New Roman" w:cs="Times New Roman"/>
      <w:szCs w:val="24"/>
      <w:lang w:eastAsia="en-GB"/>
    </w:rPr>
  </w:style>
  <w:style w:type="paragraph" w:styleId="NoSpacing">
    <w:name w:val="No Spacing"/>
    <w:uiPriority w:val="1"/>
    <w:qFormat/>
    <w:rPr>
      <w:rFonts w:asciiTheme="minorHAnsi" w:hAnsiTheme="minorHAnsi"/>
      <w:sz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BodyA">
    <w:name w:val="Body A"/>
    <w:pPr>
      <w:widowControl w:val="0"/>
      <w:pBdr>
        <w:top w:val="nil"/>
        <w:left w:val="nil"/>
        <w:bottom w:val="nil"/>
        <w:right w:val="nil"/>
        <w:between w:val="nil"/>
        <w:bar w:val="nil"/>
      </w:pBdr>
    </w:pPr>
    <w:rPr>
      <w:rFonts w:ascii="Cambria" w:eastAsia="Cambria" w:hAnsi="Cambria" w:cs="Cambria"/>
      <w:color w:val="000000"/>
      <w:sz w:val="22"/>
      <w:u w:color="000000"/>
      <w:bdr w:val="nil"/>
      <w:lang w:val="en-US"/>
    </w:rPr>
  </w:style>
  <w:style w:type="paragraph" w:styleId="BodyText">
    <w:name w:val="Body Text"/>
    <w:link w:val="BodyTextChar"/>
    <w:pPr>
      <w:widowControl w:val="0"/>
      <w:pBdr>
        <w:top w:val="nil"/>
        <w:left w:val="nil"/>
        <w:bottom w:val="nil"/>
        <w:right w:val="nil"/>
        <w:between w:val="nil"/>
        <w:bar w:val="nil"/>
      </w:pBdr>
      <w:ind w:left="1406" w:hanging="360"/>
    </w:pPr>
    <w:rPr>
      <w:rFonts w:ascii="Tahoma" w:eastAsia="Arial Unicode MS" w:hAnsi="Arial Unicode MS" w:cs="Arial Unicode MS"/>
      <w:color w:val="000000"/>
      <w:szCs w:val="24"/>
      <w:u w:color="000000"/>
      <w:bdr w:val="nil"/>
      <w:lang w:val="en-US"/>
    </w:rPr>
  </w:style>
  <w:style w:type="character" w:customStyle="1" w:styleId="BodyTextChar">
    <w:name w:val="Body Text Char"/>
    <w:basedOn w:val="DefaultParagraphFont"/>
    <w:link w:val="BodyText"/>
    <w:rPr>
      <w:rFonts w:ascii="Tahoma" w:eastAsia="Arial Unicode MS" w:hAnsi="Arial Unicode MS" w:cs="Arial Unicode MS"/>
      <w:color w:val="000000"/>
      <w:szCs w:val="24"/>
      <w:u w:color="000000"/>
      <w:bdr w:val="nil"/>
      <w:lang w:val="en-US"/>
    </w:rPr>
  </w:style>
  <w:style w:type="character" w:customStyle="1" w:styleId="Heading1Char">
    <w:name w:val="Heading 1 Char"/>
    <w:basedOn w:val="DefaultParagraphFont"/>
    <w:link w:val="Heading1"/>
    <w:uiPriority w:val="1"/>
    <w:rPr>
      <w:rFonts w:ascii="Century Gothic" w:eastAsia="Century Gothic" w:hAnsi="Century Gothic" w:cs="Times New Roman"/>
      <w:sz w:val="20"/>
      <w:szCs w:val="20"/>
      <w:lang w:val="en-US"/>
    </w:rPr>
  </w:style>
  <w:style w:type="character" w:styleId="CommentReference">
    <w:name w:val="annotation reference"/>
    <w:basedOn w:val="DefaultParagraphFont"/>
    <w:uiPriority w:val="99"/>
    <w:semiHidden/>
    <w:unhideWhenUsed/>
    <w:rsid w:val="00945C8F"/>
    <w:rPr>
      <w:sz w:val="18"/>
      <w:szCs w:val="18"/>
    </w:rPr>
  </w:style>
  <w:style w:type="paragraph" w:styleId="CommentText">
    <w:name w:val="annotation text"/>
    <w:basedOn w:val="Normal"/>
    <w:link w:val="CommentTextChar"/>
    <w:uiPriority w:val="99"/>
    <w:unhideWhenUsed/>
    <w:rsid w:val="00945C8F"/>
    <w:rPr>
      <w:szCs w:val="24"/>
    </w:rPr>
  </w:style>
  <w:style w:type="character" w:customStyle="1" w:styleId="CommentTextChar">
    <w:name w:val="Comment Text Char"/>
    <w:basedOn w:val="DefaultParagraphFont"/>
    <w:link w:val="CommentText"/>
    <w:uiPriority w:val="99"/>
    <w:rsid w:val="00945C8F"/>
    <w:rPr>
      <w:szCs w:val="24"/>
    </w:rPr>
  </w:style>
  <w:style w:type="paragraph" w:styleId="CommentSubject">
    <w:name w:val="annotation subject"/>
    <w:basedOn w:val="CommentText"/>
    <w:next w:val="CommentText"/>
    <w:link w:val="CommentSubjectChar"/>
    <w:uiPriority w:val="99"/>
    <w:semiHidden/>
    <w:unhideWhenUsed/>
    <w:rsid w:val="00945C8F"/>
    <w:rPr>
      <w:b/>
      <w:bCs/>
      <w:sz w:val="20"/>
      <w:szCs w:val="20"/>
    </w:rPr>
  </w:style>
  <w:style w:type="character" w:customStyle="1" w:styleId="CommentSubjectChar">
    <w:name w:val="Comment Subject Char"/>
    <w:basedOn w:val="CommentTextChar"/>
    <w:link w:val="CommentSubject"/>
    <w:uiPriority w:val="99"/>
    <w:semiHidden/>
    <w:rsid w:val="00945C8F"/>
    <w:rPr>
      <w:b/>
      <w:bCs/>
      <w:sz w:val="20"/>
      <w:szCs w:val="20"/>
    </w:rPr>
  </w:style>
  <w:style w:type="paragraph" w:styleId="NormalWeb">
    <w:name w:val="Normal (Web)"/>
    <w:basedOn w:val="Normal"/>
    <w:uiPriority w:val="99"/>
    <w:unhideWhenUsed/>
    <w:rsid w:val="00534644"/>
    <w:pPr>
      <w:spacing w:before="100" w:beforeAutospacing="1" w:after="100" w:afterAutospacing="1"/>
    </w:pPr>
    <w:rPr>
      <w:rFonts w:eastAsia="Times New Roman" w:cs="Times New Roman"/>
      <w:szCs w:val="24"/>
      <w:lang w:eastAsia="en-GB"/>
    </w:rPr>
  </w:style>
  <w:style w:type="paragraph" w:customStyle="1" w:styleId="Default">
    <w:name w:val="Default"/>
    <w:rsid w:val="00D05D0A"/>
    <w:pPr>
      <w:autoSpaceDE w:val="0"/>
      <w:autoSpaceDN w:val="0"/>
      <w:adjustRightInd w:val="0"/>
    </w:pPr>
    <w:rPr>
      <w:rFonts w:ascii="Myriad Pro" w:hAnsi="Myriad Pro" w:cs="Myriad Pro"/>
      <w:color w:val="000000"/>
      <w:szCs w:val="24"/>
    </w:rPr>
  </w:style>
  <w:style w:type="character" w:styleId="FollowedHyperlink">
    <w:name w:val="FollowedHyperlink"/>
    <w:basedOn w:val="DefaultParagraphFont"/>
    <w:uiPriority w:val="99"/>
    <w:semiHidden/>
    <w:unhideWhenUsed/>
    <w:rsid w:val="00884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989">
      <w:bodyDiv w:val="1"/>
      <w:marLeft w:val="0"/>
      <w:marRight w:val="0"/>
      <w:marTop w:val="0"/>
      <w:marBottom w:val="0"/>
      <w:divBdr>
        <w:top w:val="none" w:sz="0" w:space="0" w:color="auto"/>
        <w:left w:val="none" w:sz="0" w:space="0" w:color="auto"/>
        <w:bottom w:val="none" w:sz="0" w:space="0" w:color="auto"/>
        <w:right w:val="none" w:sz="0" w:space="0" w:color="auto"/>
      </w:divBdr>
    </w:div>
    <w:div w:id="1142237960">
      <w:bodyDiv w:val="1"/>
      <w:marLeft w:val="0"/>
      <w:marRight w:val="0"/>
      <w:marTop w:val="0"/>
      <w:marBottom w:val="0"/>
      <w:divBdr>
        <w:top w:val="none" w:sz="0" w:space="0" w:color="auto"/>
        <w:left w:val="none" w:sz="0" w:space="0" w:color="auto"/>
        <w:bottom w:val="none" w:sz="0" w:space="0" w:color="auto"/>
        <w:right w:val="none" w:sz="0" w:space="0" w:color="auto"/>
      </w:divBdr>
    </w:div>
    <w:div w:id="1835991247">
      <w:bodyDiv w:val="1"/>
      <w:marLeft w:val="0"/>
      <w:marRight w:val="0"/>
      <w:marTop w:val="0"/>
      <w:marBottom w:val="0"/>
      <w:divBdr>
        <w:top w:val="none" w:sz="0" w:space="0" w:color="auto"/>
        <w:left w:val="none" w:sz="0" w:space="0" w:color="auto"/>
        <w:bottom w:val="none" w:sz="0" w:space="0" w:color="auto"/>
        <w:right w:val="none" w:sz="0" w:space="0" w:color="auto"/>
      </w:divBdr>
    </w:div>
    <w:div w:id="1859538164">
      <w:bodyDiv w:val="1"/>
      <w:marLeft w:val="0"/>
      <w:marRight w:val="0"/>
      <w:marTop w:val="0"/>
      <w:marBottom w:val="0"/>
      <w:divBdr>
        <w:top w:val="none" w:sz="0" w:space="0" w:color="auto"/>
        <w:left w:val="none" w:sz="0" w:space="0" w:color="auto"/>
        <w:bottom w:val="none" w:sz="0" w:space="0" w:color="auto"/>
        <w:right w:val="none" w:sz="0" w:space="0" w:color="auto"/>
      </w:divBdr>
    </w:div>
    <w:div w:id="1958638566">
      <w:bodyDiv w:val="1"/>
      <w:marLeft w:val="0"/>
      <w:marRight w:val="0"/>
      <w:marTop w:val="0"/>
      <w:marBottom w:val="0"/>
      <w:divBdr>
        <w:top w:val="none" w:sz="0" w:space="0" w:color="auto"/>
        <w:left w:val="none" w:sz="0" w:space="0" w:color="auto"/>
        <w:bottom w:val="none" w:sz="0" w:space="0" w:color="auto"/>
        <w:right w:val="none" w:sz="0" w:space="0" w:color="auto"/>
      </w:divBdr>
    </w:div>
    <w:div w:id="2001883803">
      <w:bodyDiv w:val="1"/>
      <w:marLeft w:val="0"/>
      <w:marRight w:val="0"/>
      <w:marTop w:val="0"/>
      <w:marBottom w:val="0"/>
      <w:divBdr>
        <w:top w:val="none" w:sz="0" w:space="0" w:color="auto"/>
        <w:left w:val="none" w:sz="0" w:space="0" w:color="auto"/>
        <w:bottom w:val="none" w:sz="0" w:space="0" w:color="auto"/>
        <w:right w:val="none" w:sz="0" w:space="0" w:color="auto"/>
      </w:divBdr>
    </w:div>
    <w:div w:id="2119138428">
      <w:bodyDiv w:val="1"/>
      <w:marLeft w:val="0"/>
      <w:marRight w:val="0"/>
      <w:marTop w:val="0"/>
      <w:marBottom w:val="0"/>
      <w:divBdr>
        <w:top w:val="none" w:sz="0" w:space="0" w:color="auto"/>
        <w:left w:val="none" w:sz="0" w:space="0" w:color="auto"/>
        <w:bottom w:val="none" w:sz="0" w:space="0" w:color="auto"/>
        <w:right w:val="none" w:sz="0" w:space="0" w:color="auto"/>
      </w:divBdr>
      <w:divsChild>
        <w:div w:id="246889929">
          <w:marLeft w:val="0"/>
          <w:marRight w:val="0"/>
          <w:marTop w:val="0"/>
          <w:marBottom w:val="0"/>
          <w:divBdr>
            <w:top w:val="none" w:sz="0" w:space="0" w:color="auto"/>
            <w:left w:val="none" w:sz="0" w:space="0" w:color="auto"/>
            <w:bottom w:val="none" w:sz="0" w:space="0" w:color="auto"/>
            <w:right w:val="none" w:sz="0" w:space="0" w:color="auto"/>
          </w:divBdr>
          <w:divsChild>
            <w:div w:id="1745759242">
              <w:marLeft w:val="0"/>
              <w:marRight w:val="0"/>
              <w:marTop w:val="0"/>
              <w:marBottom w:val="0"/>
              <w:divBdr>
                <w:top w:val="none" w:sz="0" w:space="0" w:color="auto"/>
                <w:left w:val="none" w:sz="0" w:space="0" w:color="auto"/>
                <w:bottom w:val="none" w:sz="0" w:space="0" w:color="auto"/>
                <w:right w:val="none" w:sz="0" w:space="0" w:color="auto"/>
              </w:divBdr>
            </w:div>
          </w:divsChild>
        </w:div>
        <w:div w:id="1769615388">
          <w:marLeft w:val="0"/>
          <w:marRight w:val="0"/>
          <w:marTop w:val="0"/>
          <w:marBottom w:val="0"/>
          <w:divBdr>
            <w:top w:val="none" w:sz="0" w:space="0" w:color="auto"/>
            <w:left w:val="none" w:sz="0" w:space="0" w:color="auto"/>
            <w:bottom w:val="none" w:sz="0" w:space="0" w:color="auto"/>
            <w:right w:val="none" w:sz="0" w:space="0" w:color="auto"/>
          </w:divBdr>
          <w:divsChild>
            <w:div w:id="1383558344">
              <w:marLeft w:val="0"/>
              <w:marRight w:val="0"/>
              <w:marTop w:val="0"/>
              <w:marBottom w:val="0"/>
              <w:divBdr>
                <w:top w:val="none" w:sz="0" w:space="0" w:color="auto"/>
                <w:left w:val="none" w:sz="0" w:space="0" w:color="auto"/>
                <w:bottom w:val="none" w:sz="0" w:space="0" w:color="auto"/>
                <w:right w:val="none" w:sz="0" w:space="0" w:color="auto"/>
              </w:divBdr>
            </w:div>
          </w:divsChild>
        </w:div>
        <w:div w:id="791754257">
          <w:marLeft w:val="0"/>
          <w:marRight w:val="0"/>
          <w:marTop w:val="0"/>
          <w:marBottom w:val="0"/>
          <w:divBdr>
            <w:top w:val="none" w:sz="0" w:space="0" w:color="auto"/>
            <w:left w:val="none" w:sz="0" w:space="0" w:color="auto"/>
            <w:bottom w:val="none" w:sz="0" w:space="0" w:color="auto"/>
            <w:right w:val="none" w:sz="0" w:space="0" w:color="auto"/>
          </w:divBdr>
          <w:divsChild>
            <w:div w:id="1225877222">
              <w:marLeft w:val="0"/>
              <w:marRight w:val="0"/>
              <w:marTop w:val="0"/>
              <w:marBottom w:val="0"/>
              <w:divBdr>
                <w:top w:val="none" w:sz="0" w:space="0" w:color="auto"/>
                <w:left w:val="none" w:sz="0" w:space="0" w:color="auto"/>
                <w:bottom w:val="none" w:sz="0" w:space="0" w:color="auto"/>
                <w:right w:val="none" w:sz="0" w:space="0" w:color="auto"/>
              </w:divBdr>
            </w:div>
          </w:divsChild>
        </w:div>
        <w:div w:id="892039270">
          <w:marLeft w:val="0"/>
          <w:marRight w:val="0"/>
          <w:marTop w:val="0"/>
          <w:marBottom w:val="0"/>
          <w:divBdr>
            <w:top w:val="none" w:sz="0" w:space="0" w:color="auto"/>
            <w:left w:val="none" w:sz="0" w:space="0" w:color="auto"/>
            <w:bottom w:val="none" w:sz="0" w:space="0" w:color="auto"/>
            <w:right w:val="none" w:sz="0" w:space="0" w:color="auto"/>
          </w:divBdr>
          <w:divsChild>
            <w:div w:id="1130592103">
              <w:marLeft w:val="0"/>
              <w:marRight w:val="0"/>
              <w:marTop w:val="0"/>
              <w:marBottom w:val="0"/>
              <w:divBdr>
                <w:top w:val="none" w:sz="0" w:space="0" w:color="auto"/>
                <w:left w:val="none" w:sz="0" w:space="0" w:color="auto"/>
                <w:bottom w:val="none" w:sz="0" w:space="0" w:color="auto"/>
                <w:right w:val="none" w:sz="0" w:space="0" w:color="auto"/>
              </w:divBdr>
            </w:div>
            <w:div w:id="1519193974">
              <w:marLeft w:val="0"/>
              <w:marRight w:val="0"/>
              <w:marTop w:val="0"/>
              <w:marBottom w:val="0"/>
              <w:divBdr>
                <w:top w:val="none" w:sz="0" w:space="0" w:color="auto"/>
                <w:left w:val="none" w:sz="0" w:space="0" w:color="auto"/>
                <w:bottom w:val="none" w:sz="0" w:space="0" w:color="auto"/>
                <w:right w:val="none" w:sz="0" w:space="0" w:color="auto"/>
              </w:divBdr>
            </w:div>
          </w:divsChild>
        </w:div>
        <w:div w:id="896010465">
          <w:marLeft w:val="0"/>
          <w:marRight w:val="0"/>
          <w:marTop w:val="0"/>
          <w:marBottom w:val="0"/>
          <w:divBdr>
            <w:top w:val="none" w:sz="0" w:space="0" w:color="auto"/>
            <w:left w:val="none" w:sz="0" w:space="0" w:color="auto"/>
            <w:bottom w:val="none" w:sz="0" w:space="0" w:color="auto"/>
            <w:right w:val="none" w:sz="0" w:space="0" w:color="auto"/>
          </w:divBdr>
          <w:divsChild>
            <w:div w:id="369644232">
              <w:marLeft w:val="0"/>
              <w:marRight w:val="0"/>
              <w:marTop w:val="0"/>
              <w:marBottom w:val="0"/>
              <w:divBdr>
                <w:top w:val="none" w:sz="0" w:space="0" w:color="auto"/>
                <w:left w:val="none" w:sz="0" w:space="0" w:color="auto"/>
                <w:bottom w:val="none" w:sz="0" w:space="0" w:color="auto"/>
                <w:right w:val="none" w:sz="0" w:space="0" w:color="auto"/>
              </w:divBdr>
            </w:div>
            <w:div w:id="1420982762">
              <w:marLeft w:val="0"/>
              <w:marRight w:val="0"/>
              <w:marTop w:val="0"/>
              <w:marBottom w:val="0"/>
              <w:divBdr>
                <w:top w:val="none" w:sz="0" w:space="0" w:color="auto"/>
                <w:left w:val="none" w:sz="0" w:space="0" w:color="auto"/>
                <w:bottom w:val="none" w:sz="0" w:space="0" w:color="auto"/>
                <w:right w:val="none" w:sz="0" w:space="0" w:color="auto"/>
              </w:divBdr>
            </w:div>
          </w:divsChild>
        </w:div>
        <w:div w:id="1151022131">
          <w:marLeft w:val="0"/>
          <w:marRight w:val="0"/>
          <w:marTop w:val="0"/>
          <w:marBottom w:val="0"/>
          <w:divBdr>
            <w:top w:val="none" w:sz="0" w:space="0" w:color="auto"/>
            <w:left w:val="none" w:sz="0" w:space="0" w:color="auto"/>
            <w:bottom w:val="none" w:sz="0" w:space="0" w:color="auto"/>
            <w:right w:val="none" w:sz="0" w:space="0" w:color="auto"/>
          </w:divBdr>
          <w:divsChild>
            <w:div w:id="819882508">
              <w:marLeft w:val="0"/>
              <w:marRight w:val="0"/>
              <w:marTop w:val="0"/>
              <w:marBottom w:val="0"/>
              <w:divBdr>
                <w:top w:val="none" w:sz="0" w:space="0" w:color="auto"/>
                <w:left w:val="none" w:sz="0" w:space="0" w:color="auto"/>
                <w:bottom w:val="none" w:sz="0" w:space="0" w:color="auto"/>
                <w:right w:val="none" w:sz="0" w:space="0" w:color="auto"/>
              </w:divBdr>
            </w:div>
            <w:div w:id="1820267606">
              <w:marLeft w:val="0"/>
              <w:marRight w:val="0"/>
              <w:marTop w:val="0"/>
              <w:marBottom w:val="0"/>
              <w:divBdr>
                <w:top w:val="none" w:sz="0" w:space="0" w:color="auto"/>
                <w:left w:val="none" w:sz="0" w:space="0" w:color="auto"/>
                <w:bottom w:val="none" w:sz="0" w:space="0" w:color="auto"/>
                <w:right w:val="none" w:sz="0" w:space="0" w:color="auto"/>
              </w:divBdr>
            </w:div>
          </w:divsChild>
        </w:div>
        <w:div w:id="1502619867">
          <w:marLeft w:val="0"/>
          <w:marRight w:val="0"/>
          <w:marTop w:val="0"/>
          <w:marBottom w:val="0"/>
          <w:divBdr>
            <w:top w:val="none" w:sz="0" w:space="0" w:color="auto"/>
            <w:left w:val="none" w:sz="0" w:space="0" w:color="auto"/>
            <w:bottom w:val="none" w:sz="0" w:space="0" w:color="auto"/>
            <w:right w:val="none" w:sz="0" w:space="0" w:color="auto"/>
          </w:divBdr>
          <w:divsChild>
            <w:div w:id="530144252">
              <w:marLeft w:val="0"/>
              <w:marRight w:val="0"/>
              <w:marTop w:val="0"/>
              <w:marBottom w:val="0"/>
              <w:divBdr>
                <w:top w:val="none" w:sz="0" w:space="0" w:color="auto"/>
                <w:left w:val="none" w:sz="0" w:space="0" w:color="auto"/>
                <w:bottom w:val="none" w:sz="0" w:space="0" w:color="auto"/>
                <w:right w:val="none" w:sz="0" w:space="0" w:color="auto"/>
              </w:divBdr>
            </w:div>
            <w:div w:id="2106683082">
              <w:marLeft w:val="0"/>
              <w:marRight w:val="0"/>
              <w:marTop w:val="0"/>
              <w:marBottom w:val="0"/>
              <w:divBdr>
                <w:top w:val="none" w:sz="0" w:space="0" w:color="auto"/>
                <w:left w:val="none" w:sz="0" w:space="0" w:color="auto"/>
                <w:bottom w:val="none" w:sz="0" w:space="0" w:color="auto"/>
                <w:right w:val="none" w:sz="0" w:space="0" w:color="auto"/>
              </w:divBdr>
            </w:div>
          </w:divsChild>
        </w:div>
        <w:div w:id="1711953311">
          <w:marLeft w:val="0"/>
          <w:marRight w:val="0"/>
          <w:marTop w:val="0"/>
          <w:marBottom w:val="0"/>
          <w:divBdr>
            <w:top w:val="none" w:sz="0" w:space="0" w:color="auto"/>
            <w:left w:val="none" w:sz="0" w:space="0" w:color="auto"/>
            <w:bottom w:val="none" w:sz="0" w:space="0" w:color="auto"/>
            <w:right w:val="none" w:sz="0" w:space="0" w:color="auto"/>
          </w:divBdr>
          <w:divsChild>
            <w:div w:id="1601832358">
              <w:marLeft w:val="0"/>
              <w:marRight w:val="0"/>
              <w:marTop w:val="0"/>
              <w:marBottom w:val="0"/>
              <w:divBdr>
                <w:top w:val="none" w:sz="0" w:space="0" w:color="auto"/>
                <w:left w:val="none" w:sz="0" w:space="0" w:color="auto"/>
                <w:bottom w:val="none" w:sz="0" w:space="0" w:color="auto"/>
                <w:right w:val="none" w:sz="0" w:space="0" w:color="auto"/>
              </w:divBdr>
            </w:div>
            <w:div w:id="1258709483">
              <w:marLeft w:val="0"/>
              <w:marRight w:val="0"/>
              <w:marTop w:val="0"/>
              <w:marBottom w:val="0"/>
              <w:divBdr>
                <w:top w:val="none" w:sz="0" w:space="0" w:color="auto"/>
                <w:left w:val="none" w:sz="0" w:space="0" w:color="auto"/>
                <w:bottom w:val="none" w:sz="0" w:space="0" w:color="auto"/>
                <w:right w:val="none" w:sz="0" w:space="0" w:color="auto"/>
              </w:divBdr>
            </w:div>
            <w:div w:id="897517471">
              <w:marLeft w:val="0"/>
              <w:marRight w:val="0"/>
              <w:marTop w:val="0"/>
              <w:marBottom w:val="0"/>
              <w:divBdr>
                <w:top w:val="none" w:sz="0" w:space="0" w:color="auto"/>
                <w:left w:val="none" w:sz="0" w:space="0" w:color="auto"/>
                <w:bottom w:val="none" w:sz="0" w:space="0" w:color="auto"/>
                <w:right w:val="none" w:sz="0" w:space="0" w:color="auto"/>
              </w:divBdr>
            </w:div>
            <w:div w:id="33893071">
              <w:marLeft w:val="0"/>
              <w:marRight w:val="0"/>
              <w:marTop w:val="0"/>
              <w:marBottom w:val="0"/>
              <w:divBdr>
                <w:top w:val="none" w:sz="0" w:space="0" w:color="auto"/>
                <w:left w:val="none" w:sz="0" w:space="0" w:color="auto"/>
                <w:bottom w:val="none" w:sz="0" w:space="0" w:color="auto"/>
                <w:right w:val="none" w:sz="0" w:space="0" w:color="auto"/>
              </w:divBdr>
            </w:div>
            <w:div w:id="299577141">
              <w:marLeft w:val="0"/>
              <w:marRight w:val="0"/>
              <w:marTop w:val="0"/>
              <w:marBottom w:val="0"/>
              <w:divBdr>
                <w:top w:val="none" w:sz="0" w:space="0" w:color="auto"/>
                <w:left w:val="none" w:sz="0" w:space="0" w:color="auto"/>
                <w:bottom w:val="none" w:sz="0" w:space="0" w:color="auto"/>
                <w:right w:val="none" w:sz="0" w:space="0" w:color="auto"/>
              </w:divBdr>
            </w:div>
            <w:div w:id="1468430610">
              <w:marLeft w:val="0"/>
              <w:marRight w:val="0"/>
              <w:marTop w:val="0"/>
              <w:marBottom w:val="0"/>
              <w:divBdr>
                <w:top w:val="none" w:sz="0" w:space="0" w:color="auto"/>
                <w:left w:val="none" w:sz="0" w:space="0" w:color="auto"/>
                <w:bottom w:val="none" w:sz="0" w:space="0" w:color="auto"/>
                <w:right w:val="none" w:sz="0" w:space="0" w:color="auto"/>
              </w:divBdr>
            </w:div>
            <w:div w:id="788551206">
              <w:marLeft w:val="0"/>
              <w:marRight w:val="0"/>
              <w:marTop w:val="0"/>
              <w:marBottom w:val="0"/>
              <w:divBdr>
                <w:top w:val="none" w:sz="0" w:space="0" w:color="auto"/>
                <w:left w:val="none" w:sz="0" w:space="0" w:color="auto"/>
                <w:bottom w:val="none" w:sz="0" w:space="0" w:color="auto"/>
                <w:right w:val="none" w:sz="0" w:space="0" w:color="auto"/>
              </w:divBdr>
            </w:div>
            <w:div w:id="1771118934">
              <w:marLeft w:val="0"/>
              <w:marRight w:val="0"/>
              <w:marTop w:val="0"/>
              <w:marBottom w:val="0"/>
              <w:divBdr>
                <w:top w:val="none" w:sz="0" w:space="0" w:color="auto"/>
                <w:left w:val="none" w:sz="0" w:space="0" w:color="auto"/>
                <w:bottom w:val="none" w:sz="0" w:space="0" w:color="auto"/>
                <w:right w:val="none" w:sz="0" w:space="0" w:color="auto"/>
              </w:divBdr>
            </w:div>
            <w:div w:id="1729495887">
              <w:marLeft w:val="0"/>
              <w:marRight w:val="0"/>
              <w:marTop w:val="0"/>
              <w:marBottom w:val="0"/>
              <w:divBdr>
                <w:top w:val="none" w:sz="0" w:space="0" w:color="auto"/>
                <w:left w:val="none" w:sz="0" w:space="0" w:color="auto"/>
                <w:bottom w:val="none" w:sz="0" w:space="0" w:color="auto"/>
                <w:right w:val="none" w:sz="0" w:space="0" w:color="auto"/>
              </w:divBdr>
            </w:div>
          </w:divsChild>
        </w:div>
        <w:div w:id="1342203683">
          <w:marLeft w:val="0"/>
          <w:marRight w:val="0"/>
          <w:marTop w:val="0"/>
          <w:marBottom w:val="0"/>
          <w:divBdr>
            <w:top w:val="none" w:sz="0" w:space="0" w:color="auto"/>
            <w:left w:val="none" w:sz="0" w:space="0" w:color="auto"/>
            <w:bottom w:val="none" w:sz="0" w:space="0" w:color="auto"/>
            <w:right w:val="none" w:sz="0" w:space="0" w:color="auto"/>
          </w:divBdr>
          <w:divsChild>
            <w:div w:id="1763993302">
              <w:marLeft w:val="0"/>
              <w:marRight w:val="0"/>
              <w:marTop w:val="0"/>
              <w:marBottom w:val="0"/>
              <w:divBdr>
                <w:top w:val="none" w:sz="0" w:space="0" w:color="auto"/>
                <w:left w:val="none" w:sz="0" w:space="0" w:color="auto"/>
                <w:bottom w:val="none" w:sz="0" w:space="0" w:color="auto"/>
                <w:right w:val="none" w:sz="0" w:space="0" w:color="auto"/>
              </w:divBdr>
            </w:div>
          </w:divsChild>
        </w:div>
        <w:div w:id="1368678949">
          <w:marLeft w:val="0"/>
          <w:marRight w:val="0"/>
          <w:marTop w:val="0"/>
          <w:marBottom w:val="0"/>
          <w:divBdr>
            <w:top w:val="none" w:sz="0" w:space="0" w:color="auto"/>
            <w:left w:val="none" w:sz="0" w:space="0" w:color="auto"/>
            <w:bottom w:val="none" w:sz="0" w:space="0" w:color="auto"/>
            <w:right w:val="none" w:sz="0" w:space="0" w:color="auto"/>
          </w:divBdr>
          <w:divsChild>
            <w:div w:id="1463187892">
              <w:marLeft w:val="0"/>
              <w:marRight w:val="0"/>
              <w:marTop w:val="0"/>
              <w:marBottom w:val="0"/>
              <w:divBdr>
                <w:top w:val="none" w:sz="0" w:space="0" w:color="auto"/>
                <w:left w:val="none" w:sz="0" w:space="0" w:color="auto"/>
                <w:bottom w:val="none" w:sz="0" w:space="0" w:color="auto"/>
                <w:right w:val="none" w:sz="0" w:space="0" w:color="auto"/>
              </w:divBdr>
            </w:div>
            <w:div w:id="307589865">
              <w:marLeft w:val="0"/>
              <w:marRight w:val="0"/>
              <w:marTop w:val="0"/>
              <w:marBottom w:val="0"/>
              <w:divBdr>
                <w:top w:val="none" w:sz="0" w:space="0" w:color="auto"/>
                <w:left w:val="none" w:sz="0" w:space="0" w:color="auto"/>
                <w:bottom w:val="none" w:sz="0" w:space="0" w:color="auto"/>
                <w:right w:val="none" w:sz="0" w:space="0" w:color="auto"/>
              </w:divBdr>
            </w:div>
            <w:div w:id="1863476046">
              <w:marLeft w:val="0"/>
              <w:marRight w:val="0"/>
              <w:marTop w:val="0"/>
              <w:marBottom w:val="0"/>
              <w:divBdr>
                <w:top w:val="none" w:sz="0" w:space="0" w:color="auto"/>
                <w:left w:val="none" w:sz="0" w:space="0" w:color="auto"/>
                <w:bottom w:val="none" w:sz="0" w:space="0" w:color="auto"/>
                <w:right w:val="none" w:sz="0" w:space="0" w:color="auto"/>
              </w:divBdr>
            </w:div>
          </w:divsChild>
        </w:div>
        <w:div w:id="48503243">
          <w:marLeft w:val="0"/>
          <w:marRight w:val="0"/>
          <w:marTop w:val="0"/>
          <w:marBottom w:val="0"/>
          <w:divBdr>
            <w:top w:val="none" w:sz="0" w:space="0" w:color="auto"/>
            <w:left w:val="none" w:sz="0" w:space="0" w:color="auto"/>
            <w:bottom w:val="none" w:sz="0" w:space="0" w:color="auto"/>
            <w:right w:val="none" w:sz="0" w:space="0" w:color="auto"/>
          </w:divBdr>
          <w:divsChild>
            <w:div w:id="1225261887">
              <w:marLeft w:val="0"/>
              <w:marRight w:val="0"/>
              <w:marTop w:val="0"/>
              <w:marBottom w:val="0"/>
              <w:divBdr>
                <w:top w:val="none" w:sz="0" w:space="0" w:color="auto"/>
                <w:left w:val="none" w:sz="0" w:space="0" w:color="auto"/>
                <w:bottom w:val="none" w:sz="0" w:space="0" w:color="auto"/>
                <w:right w:val="none" w:sz="0" w:space="0" w:color="auto"/>
              </w:divBdr>
            </w:div>
          </w:divsChild>
        </w:div>
        <w:div w:id="1390612194">
          <w:marLeft w:val="0"/>
          <w:marRight w:val="0"/>
          <w:marTop w:val="0"/>
          <w:marBottom w:val="0"/>
          <w:divBdr>
            <w:top w:val="none" w:sz="0" w:space="0" w:color="auto"/>
            <w:left w:val="none" w:sz="0" w:space="0" w:color="auto"/>
            <w:bottom w:val="none" w:sz="0" w:space="0" w:color="auto"/>
            <w:right w:val="none" w:sz="0" w:space="0" w:color="auto"/>
          </w:divBdr>
          <w:divsChild>
            <w:div w:id="474415121">
              <w:marLeft w:val="0"/>
              <w:marRight w:val="0"/>
              <w:marTop w:val="0"/>
              <w:marBottom w:val="0"/>
              <w:divBdr>
                <w:top w:val="none" w:sz="0" w:space="0" w:color="auto"/>
                <w:left w:val="none" w:sz="0" w:space="0" w:color="auto"/>
                <w:bottom w:val="none" w:sz="0" w:space="0" w:color="auto"/>
                <w:right w:val="none" w:sz="0" w:space="0" w:color="auto"/>
              </w:divBdr>
            </w:div>
            <w:div w:id="50616834">
              <w:marLeft w:val="0"/>
              <w:marRight w:val="0"/>
              <w:marTop w:val="0"/>
              <w:marBottom w:val="0"/>
              <w:divBdr>
                <w:top w:val="none" w:sz="0" w:space="0" w:color="auto"/>
                <w:left w:val="none" w:sz="0" w:space="0" w:color="auto"/>
                <w:bottom w:val="none" w:sz="0" w:space="0" w:color="auto"/>
                <w:right w:val="none" w:sz="0" w:space="0" w:color="auto"/>
              </w:divBdr>
            </w:div>
            <w:div w:id="32653817">
              <w:marLeft w:val="0"/>
              <w:marRight w:val="0"/>
              <w:marTop w:val="0"/>
              <w:marBottom w:val="0"/>
              <w:divBdr>
                <w:top w:val="none" w:sz="0" w:space="0" w:color="auto"/>
                <w:left w:val="none" w:sz="0" w:space="0" w:color="auto"/>
                <w:bottom w:val="none" w:sz="0" w:space="0" w:color="auto"/>
                <w:right w:val="none" w:sz="0" w:space="0" w:color="auto"/>
              </w:divBdr>
            </w:div>
            <w:div w:id="538398685">
              <w:marLeft w:val="0"/>
              <w:marRight w:val="0"/>
              <w:marTop w:val="0"/>
              <w:marBottom w:val="0"/>
              <w:divBdr>
                <w:top w:val="none" w:sz="0" w:space="0" w:color="auto"/>
                <w:left w:val="none" w:sz="0" w:space="0" w:color="auto"/>
                <w:bottom w:val="none" w:sz="0" w:space="0" w:color="auto"/>
                <w:right w:val="none" w:sz="0" w:space="0" w:color="auto"/>
              </w:divBdr>
            </w:div>
            <w:div w:id="887299667">
              <w:marLeft w:val="0"/>
              <w:marRight w:val="0"/>
              <w:marTop w:val="0"/>
              <w:marBottom w:val="0"/>
              <w:divBdr>
                <w:top w:val="none" w:sz="0" w:space="0" w:color="auto"/>
                <w:left w:val="none" w:sz="0" w:space="0" w:color="auto"/>
                <w:bottom w:val="none" w:sz="0" w:space="0" w:color="auto"/>
                <w:right w:val="none" w:sz="0" w:space="0" w:color="auto"/>
              </w:divBdr>
            </w:div>
            <w:div w:id="1983345915">
              <w:marLeft w:val="0"/>
              <w:marRight w:val="0"/>
              <w:marTop w:val="0"/>
              <w:marBottom w:val="0"/>
              <w:divBdr>
                <w:top w:val="none" w:sz="0" w:space="0" w:color="auto"/>
                <w:left w:val="none" w:sz="0" w:space="0" w:color="auto"/>
                <w:bottom w:val="none" w:sz="0" w:space="0" w:color="auto"/>
                <w:right w:val="none" w:sz="0" w:space="0" w:color="auto"/>
              </w:divBdr>
            </w:div>
            <w:div w:id="1210261212">
              <w:marLeft w:val="0"/>
              <w:marRight w:val="0"/>
              <w:marTop w:val="0"/>
              <w:marBottom w:val="0"/>
              <w:divBdr>
                <w:top w:val="none" w:sz="0" w:space="0" w:color="auto"/>
                <w:left w:val="none" w:sz="0" w:space="0" w:color="auto"/>
                <w:bottom w:val="none" w:sz="0" w:space="0" w:color="auto"/>
                <w:right w:val="none" w:sz="0" w:space="0" w:color="auto"/>
              </w:divBdr>
            </w:div>
            <w:div w:id="2052533960">
              <w:marLeft w:val="0"/>
              <w:marRight w:val="0"/>
              <w:marTop w:val="0"/>
              <w:marBottom w:val="0"/>
              <w:divBdr>
                <w:top w:val="none" w:sz="0" w:space="0" w:color="auto"/>
                <w:left w:val="none" w:sz="0" w:space="0" w:color="auto"/>
                <w:bottom w:val="none" w:sz="0" w:space="0" w:color="auto"/>
                <w:right w:val="none" w:sz="0" w:space="0" w:color="auto"/>
              </w:divBdr>
            </w:div>
          </w:divsChild>
        </w:div>
        <w:div w:id="1327130008">
          <w:marLeft w:val="0"/>
          <w:marRight w:val="0"/>
          <w:marTop w:val="0"/>
          <w:marBottom w:val="0"/>
          <w:divBdr>
            <w:top w:val="none" w:sz="0" w:space="0" w:color="auto"/>
            <w:left w:val="none" w:sz="0" w:space="0" w:color="auto"/>
            <w:bottom w:val="none" w:sz="0" w:space="0" w:color="auto"/>
            <w:right w:val="none" w:sz="0" w:space="0" w:color="auto"/>
          </w:divBdr>
          <w:divsChild>
            <w:div w:id="152991597">
              <w:marLeft w:val="0"/>
              <w:marRight w:val="0"/>
              <w:marTop w:val="0"/>
              <w:marBottom w:val="0"/>
              <w:divBdr>
                <w:top w:val="none" w:sz="0" w:space="0" w:color="auto"/>
                <w:left w:val="none" w:sz="0" w:space="0" w:color="auto"/>
                <w:bottom w:val="none" w:sz="0" w:space="0" w:color="auto"/>
                <w:right w:val="none" w:sz="0" w:space="0" w:color="auto"/>
              </w:divBdr>
            </w:div>
          </w:divsChild>
        </w:div>
        <w:div w:id="120849554">
          <w:marLeft w:val="0"/>
          <w:marRight w:val="0"/>
          <w:marTop w:val="0"/>
          <w:marBottom w:val="0"/>
          <w:divBdr>
            <w:top w:val="none" w:sz="0" w:space="0" w:color="auto"/>
            <w:left w:val="none" w:sz="0" w:space="0" w:color="auto"/>
            <w:bottom w:val="none" w:sz="0" w:space="0" w:color="auto"/>
            <w:right w:val="none" w:sz="0" w:space="0" w:color="auto"/>
          </w:divBdr>
          <w:divsChild>
            <w:div w:id="790318057">
              <w:marLeft w:val="0"/>
              <w:marRight w:val="0"/>
              <w:marTop w:val="0"/>
              <w:marBottom w:val="0"/>
              <w:divBdr>
                <w:top w:val="none" w:sz="0" w:space="0" w:color="auto"/>
                <w:left w:val="none" w:sz="0" w:space="0" w:color="auto"/>
                <w:bottom w:val="none" w:sz="0" w:space="0" w:color="auto"/>
                <w:right w:val="none" w:sz="0" w:space="0" w:color="auto"/>
              </w:divBdr>
            </w:div>
            <w:div w:id="1141649712">
              <w:marLeft w:val="0"/>
              <w:marRight w:val="0"/>
              <w:marTop w:val="0"/>
              <w:marBottom w:val="0"/>
              <w:divBdr>
                <w:top w:val="none" w:sz="0" w:space="0" w:color="auto"/>
                <w:left w:val="none" w:sz="0" w:space="0" w:color="auto"/>
                <w:bottom w:val="none" w:sz="0" w:space="0" w:color="auto"/>
                <w:right w:val="none" w:sz="0" w:space="0" w:color="auto"/>
              </w:divBdr>
            </w:div>
          </w:divsChild>
        </w:div>
        <w:div w:id="885027503">
          <w:marLeft w:val="0"/>
          <w:marRight w:val="0"/>
          <w:marTop w:val="0"/>
          <w:marBottom w:val="0"/>
          <w:divBdr>
            <w:top w:val="none" w:sz="0" w:space="0" w:color="auto"/>
            <w:left w:val="none" w:sz="0" w:space="0" w:color="auto"/>
            <w:bottom w:val="none" w:sz="0" w:space="0" w:color="auto"/>
            <w:right w:val="none" w:sz="0" w:space="0" w:color="auto"/>
          </w:divBdr>
          <w:divsChild>
            <w:div w:id="1390688297">
              <w:marLeft w:val="0"/>
              <w:marRight w:val="0"/>
              <w:marTop w:val="0"/>
              <w:marBottom w:val="0"/>
              <w:divBdr>
                <w:top w:val="none" w:sz="0" w:space="0" w:color="auto"/>
                <w:left w:val="none" w:sz="0" w:space="0" w:color="auto"/>
                <w:bottom w:val="none" w:sz="0" w:space="0" w:color="auto"/>
                <w:right w:val="none" w:sz="0" w:space="0" w:color="auto"/>
              </w:divBdr>
            </w:div>
            <w:div w:id="73868779">
              <w:marLeft w:val="0"/>
              <w:marRight w:val="0"/>
              <w:marTop w:val="0"/>
              <w:marBottom w:val="0"/>
              <w:divBdr>
                <w:top w:val="none" w:sz="0" w:space="0" w:color="auto"/>
                <w:left w:val="none" w:sz="0" w:space="0" w:color="auto"/>
                <w:bottom w:val="none" w:sz="0" w:space="0" w:color="auto"/>
                <w:right w:val="none" w:sz="0" w:space="0" w:color="auto"/>
              </w:divBdr>
            </w:div>
          </w:divsChild>
        </w:div>
        <w:div w:id="206646970">
          <w:marLeft w:val="0"/>
          <w:marRight w:val="0"/>
          <w:marTop w:val="0"/>
          <w:marBottom w:val="0"/>
          <w:divBdr>
            <w:top w:val="none" w:sz="0" w:space="0" w:color="auto"/>
            <w:left w:val="none" w:sz="0" w:space="0" w:color="auto"/>
            <w:bottom w:val="none" w:sz="0" w:space="0" w:color="auto"/>
            <w:right w:val="none" w:sz="0" w:space="0" w:color="auto"/>
          </w:divBdr>
          <w:divsChild>
            <w:div w:id="1540972314">
              <w:marLeft w:val="0"/>
              <w:marRight w:val="0"/>
              <w:marTop w:val="0"/>
              <w:marBottom w:val="0"/>
              <w:divBdr>
                <w:top w:val="none" w:sz="0" w:space="0" w:color="auto"/>
                <w:left w:val="none" w:sz="0" w:space="0" w:color="auto"/>
                <w:bottom w:val="none" w:sz="0" w:space="0" w:color="auto"/>
                <w:right w:val="none" w:sz="0" w:space="0" w:color="auto"/>
              </w:divBdr>
            </w:div>
            <w:div w:id="314838387">
              <w:marLeft w:val="0"/>
              <w:marRight w:val="0"/>
              <w:marTop w:val="0"/>
              <w:marBottom w:val="0"/>
              <w:divBdr>
                <w:top w:val="none" w:sz="0" w:space="0" w:color="auto"/>
                <w:left w:val="none" w:sz="0" w:space="0" w:color="auto"/>
                <w:bottom w:val="none" w:sz="0" w:space="0" w:color="auto"/>
                <w:right w:val="none" w:sz="0" w:space="0" w:color="auto"/>
              </w:divBdr>
            </w:div>
          </w:divsChild>
        </w:div>
        <w:div w:id="1579942259">
          <w:marLeft w:val="0"/>
          <w:marRight w:val="0"/>
          <w:marTop w:val="0"/>
          <w:marBottom w:val="0"/>
          <w:divBdr>
            <w:top w:val="none" w:sz="0" w:space="0" w:color="auto"/>
            <w:left w:val="none" w:sz="0" w:space="0" w:color="auto"/>
            <w:bottom w:val="none" w:sz="0" w:space="0" w:color="auto"/>
            <w:right w:val="none" w:sz="0" w:space="0" w:color="auto"/>
          </w:divBdr>
          <w:divsChild>
            <w:div w:id="652609178">
              <w:marLeft w:val="0"/>
              <w:marRight w:val="0"/>
              <w:marTop w:val="0"/>
              <w:marBottom w:val="0"/>
              <w:divBdr>
                <w:top w:val="none" w:sz="0" w:space="0" w:color="auto"/>
                <w:left w:val="none" w:sz="0" w:space="0" w:color="auto"/>
                <w:bottom w:val="none" w:sz="0" w:space="0" w:color="auto"/>
                <w:right w:val="none" w:sz="0" w:space="0" w:color="auto"/>
              </w:divBdr>
            </w:div>
          </w:divsChild>
        </w:div>
        <w:div w:id="1536038558">
          <w:marLeft w:val="0"/>
          <w:marRight w:val="0"/>
          <w:marTop w:val="0"/>
          <w:marBottom w:val="0"/>
          <w:divBdr>
            <w:top w:val="none" w:sz="0" w:space="0" w:color="auto"/>
            <w:left w:val="none" w:sz="0" w:space="0" w:color="auto"/>
            <w:bottom w:val="none" w:sz="0" w:space="0" w:color="auto"/>
            <w:right w:val="none" w:sz="0" w:space="0" w:color="auto"/>
          </w:divBdr>
          <w:divsChild>
            <w:div w:id="319314188">
              <w:marLeft w:val="0"/>
              <w:marRight w:val="0"/>
              <w:marTop w:val="0"/>
              <w:marBottom w:val="0"/>
              <w:divBdr>
                <w:top w:val="none" w:sz="0" w:space="0" w:color="auto"/>
                <w:left w:val="none" w:sz="0" w:space="0" w:color="auto"/>
                <w:bottom w:val="none" w:sz="0" w:space="0" w:color="auto"/>
                <w:right w:val="none" w:sz="0" w:space="0" w:color="auto"/>
              </w:divBdr>
            </w:div>
            <w:div w:id="1059088623">
              <w:marLeft w:val="0"/>
              <w:marRight w:val="0"/>
              <w:marTop w:val="0"/>
              <w:marBottom w:val="0"/>
              <w:divBdr>
                <w:top w:val="none" w:sz="0" w:space="0" w:color="auto"/>
                <w:left w:val="none" w:sz="0" w:space="0" w:color="auto"/>
                <w:bottom w:val="none" w:sz="0" w:space="0" w:color="auto"/>
                <w:right w:val="none" w:sz="0" w:space="0" w:color="auto"/>
              </w:divBdr>
            </w:div>
            <w:div w:id="1080829797">
              <w:marLeft w:val="0"/>
              <w:marRight w:val="0"/>
              <w:marTop w:val="0"/>
              <w:marBottom w:val="0"/>
              <w:divBdr>
                <w:top w:val="none" w:sz="0" w:space="0" w:color="auto"/>
                <w:left w:val="none" w:sz="0" w:space="0" w:color="auto"/>
                <w:bottom w:val="none" w:sz="0" w:space="0" w:color="auto"/>
                <w:right w:val="none" w:sz="0" w:space="0" w:color="auto"/>
              </w:divBdr>
            </w:div>
          </w:divsChild>
        </w:div>
        <w:div w:id="1972055320">
          <w:marLeft w:val="0"/>
          <w:marRight w:val="0"/>
          <w:marTop w:val="0"/>
          <w:marBottom w:val="0"/>
          <w:divBdr>
            <w:top w:val="none" w:sz="0" w:space="0" w:color="auto"/>
            <w:left w:val="none" w:sz="0" w:space="0" w:color="auto"/>
            <w:bottom w:val="none" w:sz="0" w:space="0" w:color="auto"/>
            <w:right w:val="none" w:sz="0" w:space="0" w:color="auto"/>
          </w:divBdr>
          <w:divsChild>
            <w:div w:id="1123503709">
              <w:marLeft w:val="0"/>
              <w:marRight w:val="0"/>
              <w:marTop w:val="0"/>
              <w:marBottom w:val="0"/>
              <w:divBdr>
                <w:top w:val="none" w:sz="0" w:space="0" w:color="auto"/>
                <w:left w:val="none" w:sz="0" w:space="0" w:color="auto"/>
                <w:bottom w:val="none" w:sz="0" w:space="0" w:color="auto"/>
                <w:right w:val="none" w:sz="0" w:space="0" w:color="auto"/>
              </w:divBdr>
            </w:div>
          </w:divsChild>
        </w:div>
        <w:div w:id="1651598798">
          <w:marLeft w:val="0"/>
          <w:marRight w:val="0"/>
          <w:marTop w:val="0"/>
          <w:marBottom w:val="0"/>
          <w:divBdr>
            <w:top w:val="none" w:sz="0" w:space="0" w:color="auto"/>
            <w:left w:val="none" w:sz="0" w:space="0" w:color="auto"/>
            <w:bottom w:val="none" w:sz="0" w:space="0" w:color="auto"/>
            <w:right w:val="none" w:sz="0" w:space="0" w:color="auto"/>
          </w:divBdr>
          <w:divsChild>
            <w:div w:id="141898267">
              <w:marLeft w:val="0"/>
              <w:marRight w:val="0"/>
              <w:marTop w:val="0"/>
              <w:marBottom w:val="0"/>
              <w:divBdr>
                <w:top w:val="none" w:sz="0" w:space="0" w:color="auto"/>
                <w:left w:val="none" w:sz="0" w:space="0" w:color="auto"/>
                <w:bottom w:val="none" w:sz="0" w:space="0" w:color="auto"/>
                <w:right w:val="none" w:sz="0" w:space="0" w:color="auto"/>
              </w:divBdr>
            </w:div>
            <w:div w:id="1599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news/setting-standards-for-new-gcses-in-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2C008"/>
        </a:solidFill>
        <a:ln w="9525">
          <a:noFill/>
          <a:miter lim="800000"/>
          <a:headEnd/>
          <a:tailEnd/>
        </a:ln>
        <a:effectLst>
          <a:softEdge rad="31750"/>
        </a:effectLst>
      </a:spPr>
      <a:bodyPr rot="0" vert="horz" wrap="square" lIns="91440" tIns="45720" rIns="91440" bIns="45720" anchor="ctr"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01DF-C7E1-4ABE-A84C-27726CD1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41</Pages>
  <Words>9267</Words>
  <Characters>52827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Christopher Deeks</cp:lastModifiedBy>
  <cp:revision>26</cp:revision>
  <cp:lastPrinted>2019-02-26T08:17:00Z</cp:lastPrinted>
  <dcterms:created xsi:type="dcterms:W3CDTF">2019-02-12T15:25:00Z</dcterms:created>
  <dcterms:modified xsi:type="dcterms:W3CDTF">2019-02-26T09:36:00Z</dcterms:modified>
</cp:coreProperties>
</file>